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www.finanzleser.de/devk-versicherung-kontakt/</w:t>
      </w:r>
    </w:p>
    <w:p>
      <w:r>
        <w:t>Die DEVK Deutsche Eisenbahn Versicherung mit Hauptsitz in der Riehler Straße 190, 50735 Köln, ist einer der großen deutschen Versicherungskonzerne. Gegründet wurde die DEVK am 1. April 1886 als "Sterbekasse der Beamten und Arbeiter im Bezirke der Königlichen Eisenbahndirektion zu Breslau", aus dem Gedanken der Selbsthilfe heraus. Heute vertrauen rund 4 Millionen Kunden mit knapp 12 Millionen Risiken auf die DEVK. Das Unternehmen bietet das komplette Spektrum an Versicherungsprodukten – von der Kfz-Versicherung über Hausrat-, Haftpflicht- und Gebäudeversicherung bis hin zu Lebens- und Krankenversicherungen. Als Versicherungsverein auf Gegenseitigkeit steht bei der DEVK das Prinzip im Vordergrund, preiswerten Versicherungsschutz zu fairen Bedingungen anzubieten. Die persönliche Betreuung erfolgt über ein dichtes Netz von 1.100 Beratungsstellen und rund 2.100 hauptberuflichen sowie über 8.000 nebenberuflichen Vermittlern.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DEVK Deutsche Eisenbahn Versicherung</w:t>
            </w:r>
          </w:p>
        </w:tc>
      </w:tr>
      <w:tr>
        <w:tc>
          <w:tcPr>
            <w:tcW w:type="dxa" w:w="4680"/>
          </w:tcPr>
          <w:p>
            <w:r>
              <w:t>Adresse</w:t>
            </w:r>
          </w:p>
        </w:tc>
        <w:tc>
          <w:tcPr>
            <w:tcW w:type="dxa" w:w="4680"/>
          </w:tcPr>
          <w:p>
            <w:r>
              <w:t>Riehler Straße 190, 50735 Köln</w:t>
            </w:r>
          </w:p>
        </w:tc>
      </w:tr>
      <w:tr>
        <w:tc>
          <w:tcPr>
            <w:tcW w:type="dxa" w:w="4680"/>
          </w:tcPr>
          <w:p>
            <w:r>
              <w:t>Website</w:t>
            </w:r>
          </w:p>
        </w:tc>
        <w:tc>
          <w:tcPr>
            <w:tcW w:type="dxa" w:w="4680"/>
          </w:tcPr>
          <w:p>
            <w:r>
              <w:t>www.devk.de</w:t>
            </w:r>
          </w:p>
        </w:tc>
      </w:tr>
      <w:tr>
        <w:tc>
          <w:tcPr>
            <w:tcW w:type="dxa" w:w="4680"/>
          </w:tcPr>
          <w:p>
            <w:r>
              <w:t>E-Mail</w:t>
            </w:r>
          </w:p>
        </w:tc>
        <w:tc>
          <w:tcPr>
            <w:tcW w:type="dxa" w:w="4680"/>
          </w:tcPr>
          <w:p>
            <w:r>
              <w:t>info@devk.de</w:t>
            </w:r>
          </w:p>
        </w:tc>
      </w:tr>
      <w:tr>
        <w:tc>
          <w:tcPr>
            <w:tcW w:type="dxa" w:w="4680"/>
          </w:tcPr>
          <w:p>
            <w:r>
              <w:t>Telefon (Zentrale)</w:t>
            </w:r>
          </w:p>
        </w:tc>
        <w:tc>
          <w:tcPr>
            <w:tcW w:type="dxa" w:w="4680"/>
          </w:tcPr>
          <w:p>
            <w:r>
              <w:t>0221-757-0</w:t>
            </w:r>
          </w:p>
        </w:tc>
      </w:tr>
      <w:tr>
        <w:tc>
          <w:tcPr>
            <w:tcW w:type="dxa" w:w="4680"/>
          </w:tcPr>
          <w:p>
            <w:r>
              <w:t>Servicehotline Inland</w:t>
            </w:r>
          </w:p>
        </w:tc>
        <w:tc>
          <w:tcPr>
            <w:tcW w:type="dxa" w:w="4680"/>
          </w:tcPr>
          <w:p>
            <w:r>
              <w:t>0800 4-757-757</w:t>
            </w:r>
          </w:p>
        </w:tc>
      </w:tr>
      <w:tr>
        <w:tc>
          <w:tcPr>
            <w:tcW w:type="dxa" w:w="4680"/>
          </w:tcPr>
          <w:p>
            <w:r>
              <w:t>Servicehotline Ausland</w:t>
            </w:r>
          </w:p>
        </w:tc>
        <w:tc>
          <w:tcPr>
            <w:tcW w:type="dxa" w:w="4680"/>
          </w:tcPr>
          <w:p>
            <w:r>
              <w:t>+49 221 757-757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