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www.finanzleser.de/gvo-versicherung-kontakt/</w:t>
      </w:r>
    </w:p>
    <w:p>
      <w:r>
        <w:t>Die GVO Versicherung ist ein traditionsreiches deutsches Versicherungsunternehmen mit der vollständigen Firmierung GVO Gegenseitigkeit Versicherung Oldenburg VVaG. Die GVO Versicherung, auch bekannt als Gebäudeversicherung Ostfriesland VVaG, ist ein traditionsreiches deutsches Versicherungsunternehmen mit Hauptsitz in Oldenburg. Neue Anschrift: GVO Gegenseitigkeit Versicherung Oldenburg VVaG, GVO-Platz 1, 26160 Bad Zwischenahn nach der Verlegung des Hauptsitzes im Dezember 2023. Als Versicherungsverein auf Gegenseitigkeit (VVaG) bietet die GVO ein breites Spektrum an Versicherungslösungen für Privat- und Geschäftskunden. Das Unternehmen spezialisiert sich auf Betriebs- und Berufshaftpflicht, Hausratversicherung mit Elementar- / Naturgefahrenbaustein, Private Haftpflichtversicherung, Private Unfallversicherung, Rechtsschutzversicherung, Sachversicherung (Industrie/Gewerbe) Tierversicherung.</w:t>
      </w:r>
    </w:p>
    <w:p>
      <w:pPr>
        <w:pStyle w:val="Heading2"/>
      </w:pPr>
      <w:r>
        <w:t>Kontaktdaten</w:t>
      </w:r>
    </w:p>
    <w:tbl>
      <w:tblPr>
        <w:tblStyle w:val="TableGrid"/>
        <w:tblW w:type="auto" w:w="0"/>
        <w:tblLook w:firstColumn="1" w:firstRow="1" w:lastColumn="0" w:lastRow="0" w:noHBand="0" w:noVBand="1" w:val="04A0"/>
      </w:tblPr>
      <w:tblGrid>
        <w:gridCol w:w="4680"/>
        <w:gridCol w:w="4680"/>
      </w:tblGrid>
      <w:tr>
        <w:tc>
          <w:tcPr>
            <w:tcW w:type="dxa" w:w="4680"/>
          </w:tcPr>
          <w:p>
            <w:r>
              <w:t>Firmenname</w:t>
            </w:r>
          </w:p>
        </w:tc>
        <w:tc>
          <w:tcPr>
            <w:tcW w:type="dxa" w:w="4680"/>
          </w:tcPr>
          <w:p>
            <w:r>
              <w:t>GVO Gegenseitigkeit Versicherung Oldenburg VVaG</w:t>
            </w:r>
          </w:p>
        </w:tc>
      </w:tr>
      <w:tr>
        <w:tc>
          <w:tcPr>
            <w:tcW w:type="dxa" w:w="4680"/>
          </w:tcPr>
          <w:p>
            <w:r>
              <w:t>Adresse</w:t>
            </w:r>
          </w:p>
        </w:tc>
        <w:tc>
          <w:tcPr>
            <w:tcW w:type="dxa" w:w="4680"/>
          </w:tcPr>
          <w:p>
            <w:r>
              <w:t>GVO-Platz 1, 26160 Bad Zwischenahn</w:t>
            </w:r>
          </w:p>
        </w:tc>
      </w:tr>
      <w:tr>
        <w:tc>
          <w:tcPr>
            <w:tcW w:type="dxa" w:w="4680"/>
          </w:tcPr>
          <w:p>
            <w:r>
              <w:t>Website</w:t>
            </w:r>
          </w:p>
        </w:tc>
        <w:tc>
          <w:tcPr>
            <w:tcW w:type="dxa" w:w="4680"/>
          </w:tcPr>
          <w:p>
            <w:r>
              <w:t>https://www.g-v-o.de</w:t>
            </w:r>
          </w:p>
        </w:tc>
      </w:tr>
      <w:tr>
        <w:tc>
          <w:tcPr>
            <w:tcW w:type="dxa" w:w="4680"/>
          </w:tcPr>
          <w:p>
            <w:r>
              <w:t>E-Mail</w:t>
            </w:r>
          </w:p>
        </w:tc>
        <w:tc>
          <w:tcPr>
            <w:tcW w:type="dxa" w:w="4680"/>
          </w:tcPr>
          <w:p>
            <w:r>
              <w:t>kontakt@g-v-o.de</w:t>
            </w:r>
          </w:p>
        </w:tc>
      </w:tr>
      <w:tr>
        <w:tc>
          <w:tcPr>
            <w:tcW w:type="dxa" w:w="4680"/>
          </w:tcPr>
          <w:p>
            <w:r>
              <w:t>Telefon</w:t>
            </w:r>
          </w:p>
        </w:tc>
        <w:tc>
          <w:tcPr>
            <w:tcW w:type="dxa" w:w="4680"/>
          </w:tcPr>
          <w:p>
            <w:r>
              <w:t>04403 / 60 22 0</w:t>
            </w:r>
          </w:p>
        </w:tc>
      </w:tr>
      <w:tr>
        <w:tc>
          <w:tcPr>
            <w:tcW w:type="dxa" w:w="4680"/>
          </w:tcPr>
          <w:p>
            <w:r>
              <w:t>Telefon-Hotline</w:t>
            </w:r>
          </w:p>
        </w:tc>
        <w:tc>
          <w:tcPr>
            <w:tcW w:type="dxa" w:w="4680"/>
          </w:tcPr>
          <w:p>
            <w:r>
              <w:t>04403 / 60 22 0</w:t>
            </w:r>
          </w:p>
        </w:tc>
      </w:tr>
      <w:tr>
        <w:tc>
          <w:tcPr>
            <w:tcW w:type="dxa" w:w="4680"/>
          </w:tcPr>
          <w:p>
            <w:r>
              <w:t>Schaden-Hotline</w:t>
            </w:r>
          </w:p>
        </w:tc>
        <w:tc>
          <w:tcPr>
            <w:tcW w:type="dxa" w:w="4680"/>
          </w:tcPr>
          <w:p>
            <w:r>
              <w:t>04403 60220</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