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www.finanzleser.de/helvetia-lebensversicherung-kontakt/</w:t>
      </w:r>
    </w:p>
    <w:p>
      <w:r>
        <w:t>Die Helvetia schweizerische Lebensversicherungs-AG bietet Produkte zur Altersvorsorge, fondsgebundene Versicherungen, Berufsunfähigkeitsversicherungen sowie Rentenversicherungen an und unterstützt Makler und Mehrfachagenten mit umfassenden Serviceleistungen rund um Lebensversicherung und Vermögensmanagement. Als traditioneller Versicherer erkannte Helvetia bereits früh die Zeichen der Zeit und sichert seit 1987 Menschen mit attraktiven Vorsorgeprodukten ab. Die Lebensversicherungssparte der schweizerischen Helvetia Gruppe macht 37% des gesamten Geschäftsvolumens aus und umfasst Einzel- und Kollektiv-Lebensversicherungen in Deutschland, der Schweiz, Italien, Spanien und Österreich. In verschiedenen Branchenbewertungen wird Helvetia regelmäßig ausgezeichnet – bei den Makler-Champions 2025 erhielt das Unternehmen Gold beim Sonderpreis Produktqualität in der Lebensversicherung und Silber bei der Gesamtbewertung.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Helvetia schweizerische Lebensversicherungs-AG</w:t>
            </w:r>
          </w:p>
        </w:tc>
      </w:tr>
      <w:tr>
        <w:tc>
          <w:tcPr>
            <w:tcW w:type="dxa" w:w="4680"/>
          </w:tcPr>
          <w:p>
            <w:r>
              <w:t>Adresse</w:t>
            </w:r>
          </w:p>
        </w:tc>
        <w:tc>
          <w:tcPr>
            <w:tcW w:type="dxa" w:w="4680"/>
          </w:tcPr>
          <w:p>
            <w:r>
              <w:t>Weißadlergasse 2, 60311 Frankfurt am Main</w:t>
            </w:r>
          </w:p>
        </w:tc>
      </w:tr>
      <w:tr>
        <w:tc>
          <w:tcPr>
            <w:tcW w:type="dxa" w:w="4680"/>
          </w:tcPr>
          <w:p>
            <w:r>
              <w:t>Internetseite</w:t>
            </w:r>
          </w:p>
        </w:tc>
        <w:tc>
          <w:tcPr>
            <w:tcW w:type="dxa" w:w="4680"/>
          </w:tcPr>
          <w:p>
            <w:r>
              <w:t>www.helvetia.de</w:t>
            </w:r>
          </w:p>
        </w:tc>
      </w:tr>
      <w:tr>
        <w:tc>
          <w:tcPr>
            <w:tcW w:type="dxa" w:w="4680"/>
          </w:tcPr>
          <w:p>
            <w:r>
              <w:t>E-Mail</w:t>
            </w:r>
          </w:p>
        </w:tc>
        <w:tc>
          <w:tcPr>
            <w:tcW w:type="dxa" w:w="4680"/>
          </w:tcPr>
          <w:p>
            <w:r>
              <w:t>info@helvetia.de</w:t>
            </w:r>
          </w:p>
        </w:tc>
      </w:tr>
      <w:tr>
        <w:tc>
          <w:tcPr>
            <w:tcW w:type="dxa" w:w="4680"/>
          </w:tcPr>
          <w:p>
            <w:r>
              <w:t>Telefon Zentrale</w:t>
            </w:r>
          </w:p>
        </w:tc>
        <w:tc>
          <w:tcPr>
            <w:tcW w:type="dxa" w:w="4680"/>
          </w:tcPr>
          <w:p>
            <w:r>
              <w:t>069 1332-0</w:t>
            </w:r>
          </w:p>
        </w:tc>
      </w:tr>
      <w:tr>
        <w:tc>
          <w:tcPr>
            <w:tcW w:type="dxa" w:w="4680"/>
          </w:tcPr>
          <w:p>
            <w:r>
              <w:t>Telefon-Hotline</w:t>
            </w:r>
          </w:p>
        </w:tc>
        <w:tc>
          <w:tcPr>
            <w:tcW w:type="dxa" w:w="4680"/>
          </w:tcPr>
          <w:p>
            <w:r>
              <w:t>069 1332-0</w:t>
            </w:r>
          </w:p>
        </w:tc>
      </w:tr>
      <w:tr>
        <w:tc>
          <w:tcPr>
            <w:tcW w:type="dxa" w:w="4680"/>
          </w:tcPr>
          <w:p>
            <w:r>
              <w:t>Private Altersvorsorge</w:t>
            </w:r>
          </w:p>
        </w:tc>
        <w:tc>
          <w:tcPr>
            <w:tcW w:type="dxa" w:w="4680"/>
          </w:tcPr>
          <w:p>
            <w:r>
              <w:t>+49 69 1332-842</w:t>
            </w:r>
          </w:p>
        </w:tc>
      </w:tr>
      <w:tr>
        <w:tc>
          <w:tcPr>
            <w:tcW w:type="dxa" w:w="4680"/>
          </w:tcPr>
          <w:p>
            <w:r>
              <w:t>Betriebliche Altersvorsorge</w:t>
            </w:r>
          </w:p>
        </w:tc>
        <w:tc>
          <w:tcPr>
            <w:tcW w:type="dxa" w:w="4680"/>
          </w:tcPr>
          <w:p>
            <w:r>
              <w:t>+49 69 1332-456</w:t>
            </w:r>
          </w:p>
        </w:tc>
      </w:tr>
      <w:tr>
        <w:tc>
          <w:tcPr>
            <w:tcW w:type="dxa" w:w="4680"/>
          </w:tcPr>
          <w:p>
            <w:r>
              <w:t>Berufsunfähigkeit</w:t>
            </w:r>
          </w:p>
        </w:tc>
        <w:tc>
          <w:tcPr>
            <w:tcW w:type="dxa" w:w="4680"/>
          </w:tcPr>
          <w:p>
            <w:r>
              <w:t>+49 69 1332-883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