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www.finanzleser.de/huk24-versicherung-kontakt/</w:t>
      </w:r>
    </w:p>
    <w:p>
      <w:r>
        <w:t>Die HUK24 AG mit Sitz in Coburg ist ein deutscher Direktversicherer und die digitale Tochtergesellschaft der HUK-COBURG, einer der größten und bekanntesten Versicherungsgruppen in Deutschland. Das Unternehmen wurde im Jahr 2000 gegründet und handelt als reine Online-Direktversicherung, bei der Versicherungen ausschließlich online beantragt werden können. Ende 2023 zählte die HUK24 über 3,1 Millionen versicherte Fahrzeuge in der Kraftfahrtversicherung. Als reine Online-Versicherung bietet die HUK24 umfassende Lösungen in den Bereichen Schaden- und Unfallversicherung, Lebensversicherung und Finanzdienstleistungen an. Das Unternehmen richtet sich vor allem an Privatpersonen und bietet eine breite Palette von Versicherungsprodukten an, die auf die individuellen Bedürfnisse der Versicherten zugeschnitten sind. Kunden der HUK24 steht der volle Schadenservice der HUK-Coburg zur Verfügung.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HUK24 AG</w:t>
            </w:r>
          </w:p>
        </w:tc>
      </w:tr>
      <w:tr>
        <w:tc>
          <w:tcPr>
            <w:tcW w:type="dxa" w:w="4680"/>
          </w:tcPr>
          <w:p>
            <w:r>
              <w:t>Adresse</w:t>
            </w:r>
          </w:p>
        </w:tc>
        <w:tc>
          <w:tcPr>
            <w:tcW w:type="dxa" w:w="4680"/>
          </w:tcPr>
          <w:p>
            <w:r>
              <w:t>HUK-COBURG-Platz 1, 96444 Coburg</w:t>
            </w:r>
          </w:p>
        </w:tc>
      </w:tr>
      <w:tr>
        <w:tc>
          <w:tcPr>
            <w:tcW w:type="dxa" w:w="4680"/>
          </w:tcPr>
          <w:p>
            <w:r>
              <w:t>Website</w:t>
            </w:r>
          </w:p>
        </w:tc>
        <w:tc>
          <w:tcPr>
            <w:tcW w:type="dxa" w:w="4680"/>
          </w:tcPr>
          <w:p>
            <w:r>
              <w:t>www.huk24.de</w:t>
            </w:r>
          </w:p>
        </w:tc>
      </w:tr>
      <w:tr>
        <w:tc>
          <w:tcPr>
            <w:tcW w:type="dxa" w:w="4680"/>
          </w:tcPr>
          <w:p>
            <w:r>
              <w:t>E-Mail</w:t>
            </w:r>
          </w:p>
        </w:tc>
        <w:tc>
          <w:tcPr>
            <w:tcW w:type="dxa" w:w="4680"/>
          </w:tcPr>
          <w:p>
            <w:r>
              <w:t>info@huk24.de</w:t>
            </w:r>
          </w:p>
        </w:tc>
      </w:tr>
      <w:tr>
        <w:tc>
          <w:tcPr>
            <w:tcW w:type="dxa" w:w="4680"/>
          </w:tcPr>
          <w:p>
            <w:r>
              <w:t>Telefon</w:t>
            </w:r>
          </w:p>
        </w:tc>
        <w:tc>
          <w:tcPr>
            <w:tcW w:type="dxa" w:w="4680"/>
          </w:tcPr>
          <w:p>
            <w:r>
              <w:t>0800 2485445 (nur für Schadenmeldungen)</w:t>
            </w:r>
          </w:p>
        </w:tc>
      </w:tr>
      <w:tr>
        <w:tc>
          <w:tcPr>
            <w:tcW w:type="dxa" w:w="4680"/>
          </w:tcPr>
          <w:p>
            <w:r>
              <w:t>Schadensservice Rechtsschutz</w:t>
            </w:r>
          </w:p>
        </w:tc>
        <w:tc>
          <w:tcPr>
            <w:tcW w:type="dxa" w:w="4680"/>
          </w:tcPr>
          <w:p>
            <w:r>
              <w:t>0800 2485732</w:t>
            </w:r>
          </w:p>
        </w:tc>
      </w:tr>
      <w:tr>
        <w:tc>
          <w:tcPr>
            <w:tcW w:type="dxa" w:w="4680"/>
          </w:tcPr>
          <w:p>
            <w:r>
              <w:t>Notruf Ausland</w:t>
            </w:r>
          </w:p>
        </w:tc>
        <w:tc>
          <w:tcPr>
            <w:tcW w:type="dxa" w:w="4680"/>
          </w:tcPr>
          <w:p>
            <w:r>
              <w:t>+49 69 6655566</w:t>
            </w:r>
          </w:p>
        </w:tc>
      </w:tr>
      <w:tr>
        <w:tc>
          <w:tcPr>
            <w:tcW w:type="dxa" w:w="4680"/>
          </w:tcPr>
          <w:p>
            <w:r>
              <w:t>Auslandsreisekrankenversicherung</w:t>
            </w:r>
          </w:p>
        </w:tc>
        <w:tc>
          <w:tcPr>
            <w:tcW w:type="dxa" w:w="4680"/>
          </w:tcPr>
          <w:p>
            <w:r>
              <w:t>+49 6966555 44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