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www.finanzleser.de/itzehoer-versicherung-kontakt/</w:t>
      </w:r>
    </w:p>
    <w:p>
      <w:r>
        <w:t>Die Itzehoer Versicherung/Brandgilde von 1691 VVaG ist ein Versicherungsverein auf Gegenseitigkeit im privaten, gewerblichen und landwirtschaftlichen Bereich mit Hauptsitz in Itzehoe. 1906: Kleine Versicherungsvereine schließen sich zu einem Versicherungsverein auf Gegenseitigkeit zusammen und legen den Grundstein für die Itzehoer Versicherungen. Das Unternehmen bietet ein breites Spektrum an Versicherungsdienstleistungen, von Kfz- und Haftpflichtversicherungen über Hausrat- und Gebäudeversicherungen bis hin zu Rechtsschutz- und Lebensversicherungen. Wir bei der Itzehoer haben über 1.100.000 Mitglieder, 840 Mitarbeiter und 370 Vertrauensleute. Als Versicherungsverein auf Gegenseitigkeit gehören die Versicherten dem Unternehmen und profitieren von der partnerschaftlichen Ausrichtung des Geschäftsmodells. Die Itzehoer legt besonderen Wert auf regionalen Service und langjährige Kundenbeziehungen.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Itzehoer Versicherung/ Brandgilde von 1691 Versicherungsverein a.G.</w:t>
            </w:r>
          </w:p>
        </w:tc>
      </w:tr>
      <w:tr>
        <w:tc>
          <w:tcPr>
            <w:tcW w:type="dxa" w:w="4680"/>
          </w:tcPr>
          <w:p>
            <w:r>
              <w:t>Adresse</w:t>
            </w:r>
          </w:p>
        </w:tc>
        <w:tc>
          <w:tcPr>
            <w:tcW w:type="dxa" w:w="4680"/>
          </w:tcPr>
          <w:p>
            <w:r>
              <w:t>Itzehoer Platz, 25524 Itzehoe</w:t>
            </w:r>
          </w:p>
        </w:tc>
      </w:tr>
      <w:tr>
        <w:tc>
          <w:tcPr>
            <w:tcW w:type="dxa" w:w="4680"/>
          </w:tcPr>
          <w:p>
            <w:r>
              <w:t>Website</w:t>
            </w:r>
          </w:p>
        </w:tc>
        <w:tc>
          <w:tcPr>
            <w:tcW w:type="dxa" w:w="4680"/>
          </w:tcPr>
          <w:p>
            <w:r>
              <w:t>https://www.itzehoer.de</w:t>
            </w:r>
          </w:p>
        </w:tc>
      </w:tr>
      <w:tr>
        <w:tc>
          <w:tcPr>
            <w:tcW w:type="dxa" w:w="4680"/>
          </w:tcPr>
          <w:p>
            <w:r>
              <w:t>E-Mail</w:t>
            </w:r>
          </w:p>
        </w:tc>
        <w:tc>
          <w:tcPr>
            <w:tcW w:type="dxa" w:w="4680"/>
          </w:tcPr>
          <w:p>
            <w:r>
              <w:t>info@itzehoer.de</w:t>
            </w:r>
          </w:p>
        </w:tc>
      </w:tr>
      <w:tr>
        <w:tc>
          <w:tcPr>
            <w:tcW w:type="dxa" w:w="4680"/>
          </w:tcPr>
          <w:p>
            <w:r>
              <w:t>Telefon</w:t>
            </w:r>
          </w:p>
        </w:tc>
        <w:tc>
          <w:tcPr>
            <w:tcW w:type="dxa" w:w="4680"/>
          </w:tcPr>
          <w:p>
            <w:r>
              <w:t>+49 4821 773-0</w:t>
            </w:r>
          </w:p>
        </w:tc>
      </w:tr>
      <w:tr>
        <w:tc>
          <w:tcPr>
            <w:tcW w:type="dxa" w:w="4680"/>
          </w:tcPr>
          <w:p>
            <w:r>
              <w:t>Service-Telefonnummer</w:t>
            </w:r>
          </w:p>
        </w:tc>
        <w:tc>
          <w:tcPr>
            <w:tcW w:type="dxa" w:w="4680"/>
          </w:tcPr>
          <w:p>
            <w:r>
              <w:t>04821 773-0</w:t>
            </w:r>
          </w:p>
        </w:tc>
      </w:tr>
      <w:tr>
        <w:tc>
          <w:tcPr>
            <w:tcW w:type="dxa" w:w="4680"/>
          </w:tcPr>
          <w:p>
            <w:r>
              <w:t>Öffnungszeiten</w:t>
            </w:r>
          </w:p>
        </w:tc>
        <w:tc>
          <w:tcPr>
            <w:tcW w:type="dxa" w:w="4680"/>
          </w:tcPr>
          <w:p>
            <w:r>
              <w:t>Montag-Freitag: 07:30 Uhr - 20:00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