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www.finanzleser.de/lvm-lebensversicherung-kontakt/</w:t>
      </w:r>
    </w:p>
    <w:p>
      <w:r>
        <w:t>Die LVM Lebensversicherungs-AG wurde 1971 als zweite Tochtergesellschaft der LVM Versicherung gegründet und zählt heute nach Beurteilungen von Ratingagenturen zu den besten Lebensversicherungsgesellschaften in Deutschland. Das als Aktiengesellschaft organisierte Unternehmen hat seinen Sitz in Münster. Zum Beginn des Jahres 2024 hatte die LVM Lebensversicherungs-AG 827.832 Versicherungsverträge im Bestand und belegte damit den 28. Platz der deutschen Lebensversicherer. Die Gesellschaft bietet eine umfassende Palette von Lebensversicherungsprodukten an, darunter Kapitallebensversicherungen, Risikolebensversicherungen und fondsgebundene Lebensversicherungen. Sie ist Teil der LVM Versicherungsgruppe, die seit 1896 als genossenschaftlich organisierter Versicherungsverein auf Gegenseitigkeit am Markt agiert und sich durch ihre regionale Verwurzelung und persönliche Beratung auszeichnet.</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LVM Lebensversicherungs-AG</w:t>
            </w:r>
          </w:p>
        </w:tc>
      </w:tr>
      <w:tr>
        <w:tc>
          <w:tcPr>
            <w:tcW w:type="dxa" w:w="4680"/>
          </w:tcPr>
          <w:p>
            <w:r>
              <w:t>Adresse</w:t>
            </w:r>
          </w:p>
        </w:tc>
        <w:tc>
          <w:tcPr>
            <w:tcW w:type="dxa" w:w="4680"/>
          </w:tcPr>
          <w:p>
            <w:r>
              <w:t>Kolde-Ring 21, 48151 Münster</w:t>
            </w:r>
          </w:p>
        </w:tc>
      </w:tr>
      <w:tr>
        <w:tc>
          <w:tcPr>
            <w:tcW w:type="dxa" w:w="4680"/>
          </w:tcPr>
          <w:p>
            <w:r>
              <w:t>Website</w:t>
            </w:r>
          </w:p>
        </w:tc>
        <w:tc>
          <w:tcPr>
            <w:tcW w:type="dxa" w:w="4680"/>
          </w:tcPr>
          <w:p>
            <w:r>
              <w:t>www.lvm.de</w:t>
            </w:r>
          </w:p>
        </w:tc>
      </w:tr>
      <w:tr>
        <w:tc>
          <w:tcPr>
            <w:tcW w:type="dxa" w:w="4680"/>
          </w:tcPr>
          <w:p>
            <w:r>
              <w:t>E-Mail</w:t>
            </w:r>
          </w:p>
        </w:tc>
        <w:tc>
          <w:tcPr>
            <w:tcW w:type="dxa" w:w="4680"/>
          </w:tcPr>
          <w:p>
            <w:r>
              <w:t>info@lvm.de</w:t>
            </w:r>
          </w:p>
        </w:tc>
      </w:tr>
      <w:tr>
        <w:tc>
          <w:tcPr>
            <w:tcW w:type="dxa" w:w="4680"/>
          </w:tcPr>
          <w:p>
            <w:r>
              <w:t>Telefon</w:t>
            </w:r>
          </w:p>
        </w:tc>
        <w:tc>
          <w:tcPr>
            <w:tcW w:type="dxa" w:w="4680"/>
          </w:tcPr>
          <w:p>
            <w:r>
              <w:t>0251 702-0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