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www.finanzleser.de/uelzener-versicherung-kontakt/</w:t>
      </w:r>
    </w:p>
    <w:p>
      <w:r>
        <w:t>Die Uelzener Versicherung zählt zu den führenden Spezialversicherern für Tiere in Deutschland. Das Unternehmen ist ein Versicherungsverein auf Gegenseitigkeit und seit 1873 in Deutschland tätig. Gegründet wurde die Gesellschaft 1873 als „Viehversicherungsbank für die Provinz Hannover" und als erstes deutsches Versicherungsunternehmen entwickelte die Uelzener schon 1984 die Tierkrankenversicherung. Sie ist spezialisiert auf Tierversicherungslösungen für vor allem Hund, Katze und Pferd. Neben den Tierversicherungen sowie Berufs- und Betriebsversicherungen gibt es private Versicherungsprodukte für Menschen, etwa private Haftpflicht-, Hausrat- und Unfallversicherungen. 2024 beschäftigte die Uelzener 334 Mitarbeitende. Der Hauptsitz befindet sich in Uelzen.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Uelzener Allgemeine Versicherungs-Gesellschaft a.G.</w:t>
            </w:r>
          </w:p>
        </w:tc>
      </w:tr>
      <w:tr>
        <w:tc>
          <w:tcPr>
            <w:tcW w:type="dxa" w:w="4680"/>
          </w:tcPr>
          <w:p>
            <w:r>
              <w:t>Adresse</w:t>
            </w:r>
          </w:p>
        </w:tc>
        <w:tc>
          <w:tcPr>
            <w:tcW w:type="dxa" w:w="4680"/>
          </w:tcPr>
          <w:p>
            <w:r>
              <w:t>Veerßer Straße 65-67, 29525 Uelzen</w:t>
            </w:r>
          </w:p>
        </w:tc>
      </w:tr>
      <w:tr>
        <w:tc>
          <w:tcPr>
            <w:tcW w:type="dxa" w:w="4680"/>
          </w:tcPr>
          <w:p>
            <w:r>
              <w:t>Website</w:t>
            </w:r>
          </w:p>
        </w:tc>
        <w:tc>
          <w:tcPr>
            <w:tcW w:type="dxa" w:w="4680"/>
          </w:tcPr>
          <w:p>
            <w:r>
              <w:t>www.uelzener.de</w:t>
            </w:r>
          </w:p>
        </w:tc>
      </w:tr>
      <w:tr>
        <w:tc>
          <w:tcPr>
            <w:tcW w:type="dxa" w:w="4680"/>
          </w:tcPr>
          <w:p>
            <w:r>
              <w:t>E-Mail</w:t>
            </w:r>
          </w:p>
        </w:tc>
        <w:tc>
          <w:tcPr>
            <w:tcW w:type="dxa" w:w="4680"/>
          </w:tcPr>
          <w:p>
            <w:r>
              <w:t>info@uelzener.de</w:t>
            </w:r>
          </w:p>
        </w:tc>
      </w:tr>
      <w:tr>
        <w:tc>
          <w:tcPr>
            <w:tcW w:type="dxa" w:w="4680"/>
          </w:tcPr>
          <w:p>
            <w:r>
              <w:t>Telefon</w:t>
            </w:r>
          </w:p>
        </w:tc>
        <w:tc>
          <w:tcPr>
            <w:tcW w:type="dxa" w:w="4680"/>
          </w:tcPr>
          <w:p>
            <w:r>
              <w:t>0581 8070-0</w:t>
            </w:r>
          </w:p>
        </w:tc>
      </w:tr>
      <w:tr>
        <w:tc>
          <w:tcPr>
            <w:tcW w:type="dxa" w:w="4680"/>
          </w:tcPr>
          <w:p>
            <w:r>
              <w:t>Service-Telefonnummer</w:t>
            </w:r>
          </w:p>
        </w:tc>
        <w:tc>
          <w:tcPr>
            <w:tcW w:type="dxa" w:w="4680"/>
          </w:tcPr>
          <w:p>
            <w:r>
              <w:t>0581 8070-0</w:t>
            </w:r>
          </w:p>
        </w:tc>
      </w:tr>
      <w:tr>
        <w:tc>
          <w:tcPr>
            <w:tcW w:type="dxa" w:w="4680"/>
          </w:tcPr>
          <w:p>
            <w:r>
              <w:t>Rechtsschutz/Schadenservice Telefon</w:t>
            </w:r>
          </w:p>
        </w:tc>
        <w:tc>
          <w:tcPr>
            <w:tcW w:type="dxa" w:w="4680"/>
          </w:tcPr>
          <w:p>
            <w:r>
              <w:t>0581 – 80700</w:t>
            </w:r>
          </w:p>
        </w:tc>
      </w:tr>
      <w:tr>
        <w:tc>
          <w:tcPr>
            <w:tcW w:type="dxa" w:w="4680"/>
          </w:tcPr>
          <w:p>
            <w:r>
              <w:t>Rechtsschutz/Schadenservice E-Mail</w:t>
            </w:r>
          </w:p>
        </w:tc>
        <w:tc>
          <w:tcPr>
            <w:tcW w:type="dxa" w:w="4680"/>
          </w:tcPr>
          <w:p>
            <w:r>
              <w:t>recht@uelzener.de</w:t>
            </w:r>
          </w:p>
        </w:tc>
      </w:tr>
      <w:tr>
        <w:tc>
          <w:tcPr>
            <w:tcW w:type="dxa" w:w="4680"/>
          </w:tcPr>
          <w:p>
            <w:r>
              <w:t>RIMA Telefon</w:t>
            </w:r>
          </w:p>
        </w:tc>
        <w:tc>
          <w:tcPr>
            <w:tcW w:type="dxa" w:w="4680"/>
          </w:tcPr>
          <w:p>
            <w:r>
              <w:t>0581-8070219</w:t>
            </w:r>
          </w:p>
        </w:tc>
      </w:tr>
      <w:tr>
        <w:tc>
          <w:tcPr>
            <w:tcW w:type="dxa" w:w="4680"/>
          </w:tcPr>
          <w:p>
            <w:r>
              <w:t>RIMA E-Mail</w:t>
            </w:r>
          </w:p>
        </w:tc>
        <w:tc>
          <w:tcPr>
            <w:tcW w:type="dxa" w:w="4680"/>
          </w:tcPr>
          <w:p>
            <w:r>
              <w:t>info@RIMA-Makler.de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