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E-Bike Versicherung</w:t>
      </w:r>
    </w:p>
    <w:p>
      <w:r>
        <w:rPr>
          <w:i/>
        </w:rPr>
        <w:t>Untertitel: Schutz für Ihr E-Bike: Kosten, Leistungen &amp; Tipps</w:t>
      </w:r>
    </w:p>
    <w:p>
      <w:pPr>
        <w:pStyle w:val="Heading2"/>
      </w:pPr>
      <w:r>
        <w:t>Keywords</w:t>
      </w:r>
    </w:p>
    <w:p>
      <w:r>
        <w:t>E-Bike Versicherung, Pedelec Versicherung, E-Bike Versicherungsvergleich, Elektrofahrrad Versicherung, E-Bike Diebstahlversicherung, Pedelec Schutzversicherung</w:t>
      </w:r>
    </w:p>
    <w:p>
      <w:pPr>
        <w:pStyle w:val="Heading2"/>
      </w:pPr>
      <w:r>
        <w:t>Meta-Description</w:t>
      </w:r>
    </w:p>
    <w:p>
      <w:r>
        <w:t>E-Bike Versicherung für Pedelecs ab 3.000€. Vergleichen Sie Diebstahlschutz, Unfallversicherung und Schutzpakete für Ihr Elektrofahrrad.</w:t>
      </w:r>
    </w:p>
    <w:p>
      <w:pPr>
        <w:pStyle w:val="Heading2"/>
      </w:pPr>
      <w:r>
        <w:t>Title-Tag</w:t>
      </w:r>
    </w:p>
    <w:p>
      <w:r>
        <w:t>E-Bike Versicherung: Schutz für Ihr Elektrofahrrad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