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Gaspreise vergleichen</w:t>
      </w:r>
    </w:p>
    <w:p>
      <w:r>
        <w:rPr>
          <w:i/>
        </w:rPr>
        <w:t>Untertitel: Gaspreise vergleichen: Aktuelle Tarife und Sparpotenziale 2026</w:t>
      </w:r>
    </w:p>
    <w:p>
      <w:pPr>
        <w:pStyle w:val="Heading2"/>
      </w:pPr>
      <w:r>
        <w:t>Keywords</w:t>
      </w:r>
    </w:p>
    <w:p>
      <w:r>
        <w:t>Gaspreise vergleichen, Gaspreise Deutschland 2026, Gaspreise Neukunden, günstige Gasanbieter, Gaspreise aktuell, Gaskosten Bestandskunden</w:t>
      </w:r>
    </w:p>
    <w:p>
      <w:pPr>
        <w:pStyle w:val="Heading2"/>
      </w:pPr>
      <w:r>
        <w:t>Meta-Description</w:t>
      </w:r>
    </w:p>
    <w:p>
      <w:r>
        <w:t>Gaspreise vergleichen: Aktuelle Tarife für Neu- und Bestandskunden in Deutschland. Finden Sie günstige Gasanbieter und sparen Sie bei den Gaskosten.</w:t>
      </w:r>
    </w:p>
    <w:p>
      <w:pPr>
        <w:pStyle w:val="Heading2"/>
      </w:pPr>
      <w:r>
        <w:t>Title-Tag</w:t>
      </w:r>
    </w:p>
    <w:p>
      <w:r>
        <w:t>Gaspreise vergleichen 2026 - aktuelle Tarife &amp; Anbieter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