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Gehaltsumwandlung</w:t>
      </w:r>
    </w:p>
    <w:p>
      <w:r>
        <w:rPr>
          <w:i/>
        </w:rPr>
        <w:t>Untertitel: Steuern sparen durch Gehaltsumwandlung – Mehr Netto vom Brutto</w:t>
      </w:r>
    </w:p>
    <w:p>
      <w:pPr>
        <w:pStyle w:val="Heading2"/>
      </w:pPr>
      <w:r>
        <w:t>Keywords</w:t>
      </w:r>
    </w:p>
    <w:p>
      <w:r>
        <w:t>Gehaltsumwandlung, Steuern sparen, Nettoeinkommen erhöhen, Gehaltsumwandlung Deutschland, Entgeltumwandlung, Steuervorteil Gehaltsumwandlung</w:t>
      </w:r>
    </w:p>
    <w:p>
      <w:pPr>
        <w:pStyle w:val="Heading2"/>
      </w:pPr>
      <w:r>
        <w:t>Meta-Description</w:t>
      </w:r>
    </w:p>
    <w:p>
      <w:r>
        <w:t>Gehaltsumwandlung in Deutschland: Entdecken Sie, wie Sie durch Entgeltumwandlung Steuern sparen und Ihr Nettoeinkommen erhöhen können. Tipps für Arbeitnehmer.</w:t>
      </w:r>
    </w:p>
    <w:p>
      <w:pPr>
        <w:pStyle w:val="Heading2"/>
      </w:pPr>
      <w:r>
        <w:t>Title-Tag</w:t>
      </w:r>
    </w:p>
    <w:p>
      <w:r>
        <w:t>Gehaltsumwandlung: Steuern sparen &amp; Nettoeinkommen erhöhen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