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Jahressteuerbescheinigung</w:t>
      </w:r>
    </w:p>
    <w:p>
      <w:r>
        <w:rPr>
          <w:i/>
        </w:rPr>
        <w:t>Untertitel: Jahressteuerbescheinigung: Erklärung &amp; Steuererklärung Anleitung</w:t>
      </w:r>
    </w:p>
    <w:p>
      <w:pPr>
        <w:pStyle w:val="Heading2"/>
      </w:pPr>
      <w:r>
        <w:t>Keywords</w:t>
      </w:r>
    </w:p>
    <w:p>
      <w:r>
        <w:t>Jahressteuerbescheinigung, Kapitalerträge, Steuerbescheinigung Bank, Steuerrelevante Einkünfte, Anleger Deutschland, Sparer Steuerdokumentation</w:t>
      </w:r>
    </w:p>
    <w:p>
      <w:pPr>
        <w:pStyle w:val="Heading2"/>
      </w:pPr>
      <w:r>
        <w:t>Meta-Description</w:t>
      </w:r>
    </w:p>
    <w:p>
      <w:r>
        <w:t>Jahressteuerbescheinigung erklärt: Alle steuerrelevanten Kapitalerträge im Überblick. Wichtiges Dokument für Anleger &amp; Sparer in Deutschland.</w:t>
      </w:r>
    </w:p>
    <w:p>
      <w:pPr>
        <w:pStyle w:val="Heading2"/>
      </w:pPr>
      <w:r>
        <w:t>Title-Tag</w:t>
      </w:r>
    </w:p>
    <w:p>
      <w:r>
        <w:t>Jahressteuerbescheinigung: Kapitalerträge &amp; Steuern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