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Patientenverfügung</w:t>
      </w:r>
    </w:p>
    <w:p>
      <w:r>
        <w:rPr>
          <w:i/>
        </w:rPr>
        <w:t>Untertitel: Rechtlich bindend: Ihre Wünsche zur medizinischen Behandlung festhalten</w:t>
      </w:r>
    </w:p>
    <w:p>
      <w:pPr>
        <w:pStyle w:val="Heading2"/>
      </w:pPr>
      <w:r>
        <w:t>Keywords</w:t>
      </w:r>
    </w:p>
    <w:p>
      <w:r>
        <w:t>Patientenverfügung, Patientenverfügung Vorlage, Patientenverfügung erstellen, Patientenverfügung Muster, Advance Directive, Patientenwille</w:t>
      </w:r>
    </w:p>
    <w:p>
      <w:pPr>
        <w:pStyle w:val="Heading2"/>
      </w:pPr>
      <w:r>
        <w:t>Meta-Description</w:t>
      </w:r>
    </w:p>
    <w:p>
      <w:r>
        <w:t>Patientenverfügung: Legen Sie rechtsverbindlich fest, welche medizinischen Maßnahmen Sie wünschen oder ablehnen. Kostenlose Vorlagen &amp; Informationen.</w:t>
      </w:r>
    </w:p>
    <w:p>
      <w:pPr>
        <w:pStyle w:val="Heading2"/>
      </w:pPr>
      <w:r>
        <w:t>Title-Tag</w:t>
      </w:r>
    </w:p>
    <w:p>
      <w:r>
        <w:t>Patientenverfügung erstellen - Vorlage &amp; Anleitung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