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Photovoltaik Förderung</w:t>
      </w:r>
    </w:p>
    <w:p>
      <w:r>
        <w:rPr>
          <w:i/>
        </w:rPr>
        <w:t>Untertitel: Staatliche Zuschüsse und KfW-Darlehen für Ihre Solaranlage</w:t>
      </w:r>
    </w:p>
    <w:p>
      <w:pPr>
        <w:pStyle w:val="Heading2"/>
      </w:pPr>
      <w:r>
        <w:t>Keywords</w:t>
      </w:r>
    </w:p>
    <w:p>
      <w:r>
        <w:t>Photovoltaik Förderung 2026, PV-Anlage Förderung, Photovoltaik Zuschuss, KfW Förderung Solaranlage, Photovoltaik Kosten, Solaranlage Förderung Deutschland</w:t>
      </w:r>
    </w:p>
    <w:p>
      <w:pPr>
        <w:pStyle w:val="Heading2"/>
      </w:pPr>
      <w:r>
        <w:t>Meta-Description</w:t>
      </w:r>
    </w:p>
    <w:p>
      <w:r>
        <w:t>Photovoltaik Förderung 2026: Alles zu KfW-Zuschüssen, Förderprogrammen und Einsparungen. Jetzt informieren und bis zu 30.000€ sparen.</w:t>
      </w:r>
    </w:p>
    <w:p>
      <w:pPr>
        <w:pStyle w:val="Heading2"/>
      </w:pPr>
      <w:r>
        <w:t>Title-Tag</w:t>
      </w:r>
    </w:p>
    <w:p>
      <w:r>
        <w:t>Photovoltaik Förderung 2026: KfW &amp; Zuschüsse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