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Strompreise</w:t>
      </w:r>
    </w:p>
    <w:p>
      <w:r>
        <w:rPr>
          <w:i/>
        </w:rPr>
        <w:t>Untertitel: Strompreise 2026 senken: Tipps zum Sparen und aktuelle Preise</w:t>
      </w:r>
    </w:p>
    <w:p>
      <w:pPr>
        <w:pStyle w:val="Heading2"/>
      </w:pPr>
      <w:r>
        <w:t>Keywords</w:t>
      </w:r>
    </w:p>
    <w:p>
      <w:r>
        <w:t>Strompreise 2026, Stromkosten Deutschland, Strompreise senken, Energiekosten sparen, Stromtarife vergleichen, Günstige Strompreise</w:t>
      </w:r>
    </w:p>
    <w:p>
      <w:pPr>
        <w:pStyle w:val="Heading2"/>
      </w:pPr>
      <w:r>
        <w:t>Meta-Description</w:t>
      </w:r>
    </w:p>
    <w:p>
      <w:r>
        <w:t>Strompreise 2026 in Deutschland: Aktuelle Entwicklungen, Sparpotenziale &amp; Tipps zum Senken der Energiekosten. Jetzt informieren!</w:t>
      </w:r>
    </w:p>
    <w:p>
      <w:pPr>
        <w:pStyle w:val="Heading2"/>
      </w:pPr>
      <w:r>
        <w:t>Title-Tag</w:t>
      </w:r>
    </w:p>
    <w:p>
      <w:r>
        <w:t>Strompreise 2026: Aktuelle Entwicklungen &amp; Sparpotenziale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