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BROYHILLGOP ECOSYSTEM E51: PRIME COMMAND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52"/>
          <w:szCs w:val="52"/>
        </w:rPr>
        <w:t xml:space="preserve">Candidate's Core Donor Prospect Cultivation War Room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Cloned From: Apollo.io (expanded for political cultivation)</w:t>
      </w:r>
    </w:p>
    <w:p>
      <w:pPr>
        <w:spacing w:after="32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Architecture Report — February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1: WHAT PRIME COMMAND IS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This is the candidate's dedicated Command Center for his 50-200 highest-probability donors — the PRIME matched prospects. It is NOT a list buried in the donor directory. It is its own living, breathing ecosystem with a dedicated newsfeed, dedicated actions, and dedicated cultivation workflows.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PRIME COMMAND is built for one purpose: to maximize donation probability and donation size from the candidate's most strategic prospects. Every feature, every AI signal, every action template, and every workflow is optimized for converting high-probability prospects into committed donors.</w:t>
      </w:r>
    </w:p>
    <w:p>
      <w:pPr>
        <w:spacing w:before="120" w:after="1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Key Characteristics of PRIME COMMAND: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Curated Prospect List: Only 50-200 prospects meeting PRIME thresholds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Dedicated Newsfeed: Activity from PRIME prospects only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Real-Time Pipeline Visibility: Exact cultivation stage for each prospect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AI-Driven Engagement: Campaign Chief generates context-specific recommendations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Multi-Channel Orchestration: Letter, email, text, phone, social, event integrated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Compliance Built In: Tracked for FEC compliance and donation limits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Conversion Tracking: Every action logged, every response recorded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2: APP CLONE AUDIT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PRIME COMMAND extends Apollo.io's proven B2B sales model into the political donor cultivation domain. PRIME COMMAND does the same for political fundraising—but with donor-specific data, political context, and compliance guardrails.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2.1 Apollo.io Feature → BroyhillGOP PRIME COMMAND Mapping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Prospect Database with Enrichment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Company/contact data enrichment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1,000+ DataTrust attributes per donor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Impact: Pre-qualified 360-degree intelligence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Engagement Sequences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Email sequences with open/click tracking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Multi-channel orchestration (letter, email, text, phone, social, event)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Impact: Single workflow replaces fragmented outreach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Signal Tracking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Job changes, funding rounds, news mentions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Donations, social posts, promotions, charitable gifts, military honors, property sales, political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Impact: 50+ signal types indicate giving readiness or cooling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Pipeline Management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Sales pipeline (Lead → Opportunity → Negotiation → Closed Won/Lost)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Cultivation pipeline (Introduction → Cultivation → Ask → Stewardship → Re-Cultivation)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Lead Scoring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Fit score + Intent score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3D scoring Capacity × Affinity × Propensity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Buying Intent Signals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Website visits, downloads, sales tool usage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RSVP acceptances, email opens/clicks, event attendance, social engagement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Conversation Intelligence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Apollo: Call recording, transcription, insights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BroyhillGOP: Interaction logging, response patterns, communication preferences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BroyhillGOP PRIME COMMAND Advantages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Political Context: Issues alignment, opponent intelligence, FEC compliance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Issue Alignment Matching: Maps prospect positions to candidate platform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Opponent Donation Tracking: Alerts when PRIME prospect donates to competitor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FEC Compliance Engine: Legal limits, disclosures, coordination rules tracked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AI-Generated Strategies: Campaign Chief generates prospect-specific asks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Campaign Chief Integration: Conversational AI for real-time guidance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3: USER JOURNEY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3.1 Entry Points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The candidate accesses PRIME COMMAND through: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Sidebar "DONORS" menu → "PRIME Prospects"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Mega Menu "FUNDRAISING &amp; DONORS" → "PRIME COMMAND"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3.2 Landing: PRIME COMMAND Command Center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Pipeline Summary Bar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Platinum/Gold/Silver/Warm Prospect Counts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Total PRIME Pipeline Value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Recent Activity Indicator (new signals in 24 hours)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LIVE NEWSFEED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Scrollable feed displaying only PRIME prospect activity: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Donation activity (candidate, opponent, PACs)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Social media activity (posts, comments, shares)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Event &amp; RSVP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Communication response (opens, clicks, replies)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Professional/personal signals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Political activity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Campaign Chief Button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Conversational AI for real-time guidance and recommendations.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3.3 Click Prospect → Full Profile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Contact info, net worth estimate, giving capacity projection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Match score breakdown with visual gauges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Complete cultivation timeline with channels and responses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Current pipeline stage with next-action recommendations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All signals detected (donations, social, events, milestones)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Opponent donation history with intelligence context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Related prospects in same network/profession/geography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3.4 One-Click Response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Pre-filled, AI-drafted action templates ready to customize and send: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Email: Thank you, follow-up, contextualized to activity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Text: Quick touchpoint in candidate's voice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Phone: Talking points with prospect history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Letter: Formal cultivation with personal touches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Event: Auto-matched to interests and tier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Social: Like/comment/share suggestions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4: PRIME COMMAND LIVE NEWSFEED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The Live Newsfeed displays only activity from matched PRIME prospects, filtered for relevance. Every item presents an opportunity for engagement.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4.1 Donation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Donated to candidate: Amount, date, channel, recurring or one-time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Donated to OTHER candidates: Critical intelligence on donor priorities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Donated to PACs/party committees: Activism and issue priority indicator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Recurring donation set up: Commitment signal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Recurring donation cancelled: Engagement declining warning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Donation declined or refunded: Delivery or satisfaction issue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4.2 Social Media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Posted about issues aligned with candidate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Posted about opponent or opponent's issues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Commented on candidate's posts: Direct engagement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Shared candidate's content: Message amplification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Posted personal milestones: Promotion, award, family event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4.3 Event &amp; RSVP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Accepted RSVP to candidate's event: Commitment signal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Declined RSVP: Understand why to improve future invitations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Attended event: Connected with candidate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Checked in at event: Social signal and verification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No-showed after RSVP: Red flag for follow-up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Registered for opponent's event: Competitive intelligence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4.4 Communication Response Activity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Opened candidate's email: Subject line resonated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Clicked link: Took action/learned more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Replied to email: Highest engagement signal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Responded to text: High engagement and accessibility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Returned phone call: Prospect initiated contact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Did NOT respond: Lapse warning—may be cooling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4.5 Professional &amp; Personal Signals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Job promotion/title change: Professional advancement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Company acquisition/IPO: Liquidity event, wealth increase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Property purchase/sale: Lifestyle and wealth mobility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Charitable gift: Philanthropic tendency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Military honor/veteran recognition: Public acknowledgment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Birthday/anniversary/graduation: Relationship milestone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Published article/media appearance: Public platform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Award/recognition: Professional or civic honor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4.6 Political Activity Signals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Attended political event: Political activation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Signed petition: Issue alignment signal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Made public endorsement: High commitment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Wrote letter to editor: Deep public engagement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Appeared at government meeting: Public participation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Filed to run for office: New candidate status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4.7 Newsfeed Item Structure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Every item displays: prospect name/title/tier badge, activity description with context, impact score (1-10 showing signal importance), link to full profile, Campaign Chief AI recommendation, and one-click action button.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5: COMMAND CENTER DIRECTORY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5.1 PRIME PROSPECT TIERS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Platinum (90%+)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High capacity ($10K+), strong alignment, district resident, giving history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Action: Personal candidate contact, customized solicitation, premium events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Gold (80-89%)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High capacity ($5K-$10K), clear alignment, in-state, history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Action: Regular cultivation, segmented events, multi-touch communication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Silver (70-79%)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Moderate capacity ($2K-$5K), strong affinity, geographic reach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Action: Ongoing cultivation, email nurturing, event development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Warm (60-69%)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Emerging interest, some alignment, tier promotion candidates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Action: Introduction sequences, issue newsletters, low-ask events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New Matches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Recently identified by AI, auto-deploy introduction sequence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At-Risk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Declining engagement, deploy lapse recovery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Converted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Gave first donation, transition to stewardship, develop second gift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5.2 CULTIVATION PIPELINE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Introduction → Cultivation → Ask → Stewardship → Re-Cultivation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Introduction: New prospects, auto-deploy intro sequence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Cultivation: Relationship-building, multi-channel ongoing touches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Ask: Ready for solicitation, personal conversation or high-touch outreach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Stewardship: Post-gift relationship deepening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Re-Cultivation: Cultivate toward second/larger gift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5.3 SEARCH / SORT / SAVE / ACTIVATE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Search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By name, issue, geography, tier, stage, score, activity date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Sort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By match score, capacity, last contact, stage, engagement, recency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Save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Bookmark lists, filtered views, custom segments, personal notes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Activate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Email, text, letter, call, event, Campaign Wizard, sequences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5.4 CULTIVATION ACTIONS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Personal Letter: AI-drafted, candidate reviews/approves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Personal Email: Context-specific, referenced to donor activity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Personal Text: Quick touchpoint, event reminder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Schedule Call: Auto-generated talking points and prospect context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Event Invitation: Auto-matched to interests and tier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Social Engagement: Like, comment, or share prospect content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Issue Newsletter: Auto-segmented by shared issues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Congratulations Note: For birthdays, promotions, awards, milestones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Multi-Channel Sequence: Letter → Email → Call → Event (orchestrated)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Campaign Wizard: Build multi-touch campaigns from PRIME segment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5.5 AUTOMATED WORKFLOWS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Introduction Sequence: Auto-deployed when prospect matched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 Cadence: Ongoing touchpoints calibrated to preference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Ask Timing Alerts: AI detects optimal solicitation moment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Thank You Automation: Email within 1 hour, call within 48 hours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Lapse Recovery: Check-in, call, lower-ask, re-assess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Upgrade Sequence: Cultivate toward second larger gift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Issue Newsletters: Auto-segmented by healthcare, education, etc.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Social Connections: AI identifies shared affiliations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6: ADMIN PANEL DIRECTORY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6.1 PRIME PIPELINE DASHBOARD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Total Pipeline Value: Sum of projected capacity by tier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Conversion Rate: % who gave at least one gift (typical 15-25%)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Average Time to First Gift: Platinum 60-90 days, Silver/Warm 120-180 days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 Sequence Effectiveness: Which sequences produce gifts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Channel Effectiveness: Email, Phone, Text, Mail, Events ROI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Tier Movement Tracking: Who moved up or down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Engagement Score Distribution: Visual across prospects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AI Recommendation Acceptance Rate: % candidate acted 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6.2 ANALYTICS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Match Score Distribution: Histogram of prospect scores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Issue Alignment Heat Map: Which issues connect to most prospects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Geographic Concentration Map: Where prospects located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Response Rate by Channel: Email, phone, text, mail, events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Donor Signal Frequency Analysis: Which signals appear most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 ROI: Cost of outreach vs. donations received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Competitor Donation Tracking: PRIME giving to opponents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Predictive Conversion Model: Prospects most likely to give next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6.3 E20 BRAIN CONTROLS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PRIME Matching Threshold Slider: Adjust minimum match score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Auto-Cultivation Toggle: Enable/disable auto-deployment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Signal Detection Sensitivity: High vs. Low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 Sequence Speed: Aggressive vs. Patient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Ask Timing Sensitivity: Conservative vs. Aggressive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Social Listening Depth: Number of platforms to monitor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Newsletter Auto-Deploy Toggle: Enable/disable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Opponent Donation Alert Priority: Prominence in newsfeed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7: E20 BRAIN INTEGRATION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PRIME COMMAND is powered by E20 Brain, the BroyhillGOP AI system. E20 continuously monitors, matches, scores, and recommends actions.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7.1 Data Flows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donor_master_v2: Records, demographics, giving history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donor_scores: Capacity × Affinity × Propensity scores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donor_candidate_scores: Match scores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prime_prospects: Matched prospects with enrichment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cultivation_sequences: Templates, deployment, responses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cultivation_events: Events, RSVP, attendance, engagement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signal_events: Donations, social, professional, political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communication_log: All outreach actions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response_data: Opens, clicks, replies, attendance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7.2 AI Triggers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NEW MATCH: Auto-deploy introduction sequence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SIGNAL EVENT: Add to newsfeed, generate recommendation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CULTIVATION MILESTONE: Trigger next workflow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ASK TIMING: Alert candidate with recommendation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ENGAGEMENT DECLINING: Trigger lapse recovery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COMPETITOR DONATION: Alert with strategy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TIER UPGRADE: Move up, adjust outreach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GIFT RECEIVED: Thank you automation, move to stewardship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7.3 Newsfeed Contributions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PRIME donations, milestone events, cultivation wins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Ask timing alerts, opponent donation alerts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7.4 Campaign Wizard Integration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PRIME segments feed directly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Build campaigns from conversational dialog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7.5 Cross-Ecosystem Connections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E01 (Donor Intelligence): Full enrichment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E02 (Donation Processing): Auto-trigger stewardship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E05 (Volunteers): Flag volunteers who are prospects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E19 (Social Monitoring): Feed social signals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E30/E31/E33 (Email/SMS/Mail): Campaign channels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E42 (News Intelligence): Feed news about prospects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E48 (Communication DNA): Personalization applied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SECTION 8: INSPINIA PAGE MAPPING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PRIME COMMAND is built on Inspinia responsive dashboard template: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8.1 Core Pages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contacts.html → PRIME Prospect Directory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Searchable, sortable directory table with tier badges and action buttons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profile.html → PRIME Prospect Profile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Contact info, scoring breakdown, cultivation timeline, suggested actions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social_feed.html → PRIME Live Newsfeed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Scrollable feed with prospect activity, impact scores, recommendations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pipeline.html → Cultivation Pipeline Kanban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Kanban board by stage with drag-drop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datatables.html → Prospect Data Tables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Advanced tables with all attributes, searchable, sortable, exportable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dashboard-4.html → PRIME Admin Panel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Pipeline metrics, analytics charts, E20 Brain controls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chat_view.html → Campaign Chief Dialog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Conversational AI available in newsfeed and profile</w:t>
      </w:r>
    </w:p>
    <w:p>
      <w:pPr>
        <w:pStyle w:val="Heading3"/>
        <w:spacing w:before="120"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timeline.html → Cultivation Sequence Timeline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Visual timeline with planned touches, execution, responses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CONCLUSION: PRIME COMMAND AS STRATEGIC ADVANTAGE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PRIME COMMAND transforms political donor cultivation from manual process into coordinated, AI-driven system. The candidate sees exactly who's warming up, who needs attention, who's ready to be asked, and what the best move is.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By extending Apollo.io's proven B2B model into political fundraising, BroyhillGOP creates sustainable competitive advantage. The candidate moves faster than opponents, makes smarter asks to better-prepared prospects, and converts more of the high-probability donor universe.</w:t>
      </w:r>
    </w:p>
    <w:p>
      <w:pPr>
        <w:spacing w:line="360" w:after="120"/>
      </w:pPr>
      <w:r>
        <w:rPr>
          <w:rFonts w:ascii="Arial" w:cs="Arial" w:eastAsia="Arial" w:hAnsi="Arial"/>
          <w:b w:val="false"/>
          <w:bCs w:val="false"/>
          <w:color w:val="333333"/>
          <w:sz w:val="44"/>
          <w:szCs w:val="44"/>
        </w:rPr>
        <w:t xml:space="preserve">The result: larger donor base, larger average gifts, shorter time-to-first-gift, better retention, and ultimately more resources to win.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41E3A"/>
          <w:sz w:val="44"/>
          <w:szCs w:val="44"/>
        </w:rPr>
        <w:t xml:space="preserve">PRIME COMMAND is not just another tool—it is the candidate's dedicated fundraising command center, powered by AI, enabled by data, and focused on one mission: turning prospects into donors.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2026-02-17T04:00:27.170Z</dcterms:created>
  <dcterms:modified xsi:type="dcterms:W3CDTF">2026-02-17T04:00:27.170Z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