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E12 Campaign Operations</w:t>
      </w:r>
    </w:p>
    <w:p>
      <w:pPr>
        <w:pStyle w:val="Heading2"/>
        <w:spacing w:after="400"/>
        <w:jc w:val="center"/>
      </w:pPr>
      <w:r>
        <w:t xml:space="preserve">Ecosystem Report</w:t>
      </w:r>
    </w:p>
    <w:p>
      <w:pPr>
        <w:spacing w:after="200"/>
        <w:jc w:val="center"/>
      </w:pPr>
      <w:r>
        <w:t xml:space="preserve">BroyhillGOP Platform</w:t>
      </w:r>
    </w:p>
    <w:p>
      <w:pPr>
        <w:spacing w:after="600"/>
        <w:jc w:val="center"/>
      </w:pPr>
      <w:r>
        <w:t xml:space="preserve">Cloned from Monday.com | Comprehensive Operations Management</w:t>
      </w:r>
    </w:p>
    <w:r>
      <w:br w:type="page"/>
    </w:r>
    <w:p>
      <w:pPr>
        <w:pStyle w:val="Heading1"/>
        <w:spacing w:before="400" w:after="200"/>
      </w:pPr>
      <w:r>
        <w:t xml:space="preserve">SECTION 1: APP CLONE AUDIT — Monday.com</w:t>
      </w:r>
    </w:p>
    <w:p>
      <w:pPr>
        <w:spacing w:line="360" w:after="200"/>
      </w:pPr>
      <w:r>
        <w:t xml:space="preserve">The E12 Campaign Operations ecosystem is a comprehensive clone and adaptation of Monday.com's project management platform, specifically configured for political campaign management. This section maps every Monday.com feature to BroyhillGOP Campaign Operations equivalents, creating a one-to-one feature parity while maintaining specialized functionality for campaign-specific workflows.</w:t>
      </w:r>
    </w:p>
    <w:p>
      <w:pPr>
        <w:spacing w:line="360" w:after="200"/>
      </w:pPr>
      <w:r>
        <w:t xml:space="preserve">Monday.com's core strength lies in its flexible, no-code automation platform combined with comprehensive project visualization tools. E12 maintains this flexibility while adding campaign-specific intelligence, compliance tracking, and political operation semantics. Every Monday.com capability has been mapped, adapted, and enhanced with BroyhillGOP-specific integrations.</w:t>
      </w:r>
    </w:p>
    <w:p>
      <w:pPr>
        <w:pBdr>
          <w:bottom w:val="single" w:color="3498db" w:sz="6" w:space="1"/>
        </w:pBdr>
        <w:spacing w:before="300" w:after="100"/>
      </w:pPr>
      <w:r>
        <w:t xml:space="preserve">Board Views &amp; Visualizations</w:t>
      </w:r>
    </w:p>
    <w:p>
      <w:pPr>
        <w:spacing w:line="360" w:after="200"/>
      </w:pPr>
      <w:r>
        <w:t xml:space="preserve">Monday.com provides seven primary board view types. E12 implements all seven with campaign-specific configurations: Table View shows all campaign tasks in structured grid format with filterable columns including campaign name, task type, assignee, status, and deadline. Kanban View organizes tasks by status columns (Not Started, In Progress, Under Review, Completed, Blocked) enabling visual workflow management. Timeline View displays task scheduling across campaign phases with critical path highlighting. Calendar View shows campaign deadlines and milestones in monthly overview format.</w:t>
      </w:r>
    </w:p>
    <w:p>
      <w:pPr>
        <w:spacing w:line="360" w:after="200"/>
      </w:pPr>
      <w:r>
        <w:t xml:space="preserve">Chart View provides statistical analysis of task completion rates, team workload distribution, and campaign velocity metrics. Gantt View displays campaign timelines with dependency tracking, showing which tasks must complete before others can begin. Workload View shows team member capacity utilization, preventing over-allocation and burnout. Each board view is configurable with custom filters, sorts, and groupings specific to campaign operations.</w:t>
      </w:r>
    </w:p>
    <w:p>
      <w:pPr>
        <w:pBdr>
          <w:bottom w:val="single" w:color="3498db" w:sz="6" w:space="1"/>
        </w:pBdr>
        <w:spacing w:before="300" w:after="100"/>
      </w:pPr>
      <w:r>
        <w:t xml:space="preserve">Item Management &amp; Task Hierarchy</w:t>
      </w:r>
    </w:p>
    <w:p>
      <w:pPr>
        <w:spacing w:line="360" w:after="200"/>
      </w:pPr>
      <w:r>
        <w:t xml:space="preserve">Monday.com's item structure supports unlimited nesting through tasks and subtasks. E12 implements Campaign Items as primary objects with full subtask support. A Campaign Item might be "Henderson County Voter Outreach Initiative" containing subtasks like "Database Segmentation," "Message Development," "Volunteer Training," and "Call List Generation." Each subtask tracks completion percentage, assignee, due date, and status.</w:t>
      </w:r>
    </w:p>
    <w:p>
      <w:pPr>
        <w:spacing w:line="360" w:after="200"/>
      </w:pPr>
      <w:r>
        <w:t xml:space="preserve">Updates functionality allows team members to comment on tasks, attach files, mention colleagues, and track conversations within the platform. File attachments support documents, spreadsheets, videos, and compliance materials. Every update is timestamped and attributed to the user, creating full audit trails for compliance purposes. The activity log captures all modifications, ensuring regulatory transparency.</w:t>
      </w:r>
    </w:p>
    <w:p>
      <w:pPr>
        <w:pBdr>
          <w:bottom w:val="single" w:color="3498db" w:sz="6" w:space="1"/>
        </w:pBdr>
        <w:spacing w:before="300" w:after="100"/>
      </w:pPr>
      <w:r>
        <w:t xml:space="preserve">Automations Framework</w:t>
      </w:r>
    </w:p>
    <w:p>
      <w:pPr>
        <w:spacing w:line="360" w:after="200"/>
      </w:pPr>
      <w:r>
        <w:t xml:space="preserve">Monday.com's automation engine powers E12's intelligent task management. Status change automations trigger when a task transitions between states—completing a volunteer training task automatically marks related assignments as "Ready to Execute." Due date reminders send notifications 7 days before deadline, 2 days before, and 1 day before, with escalation to campaign managers if tasks remain incomplete.</w:t>
      </w:r>
    </w:p>
    <w:p>
      <w:pPr>
        <w:spacing w:line="360" w:after="200"/>
      </w:pPr>
      <w:r>
        <w:t xml:space="preserve">Assignment rules automatically distribute tasks based on skill matching, workload balance, and team member specialization. When a new compliance filing task is created, the system automatically assigns it to the legal compliance officer. When volunteer coordination tasks are generated, they route to the volunteer coordinator. These rules learn from historical patterns and adjust allocation based on performance metrics.</w:t>
      </w:r>
    </w:p>
    <w:p>
      <w:pPr>
        <w:pBdr>
          <w:bottom w:val="single" w:color="3498db" w:sz="6" w:space="1"/>
        </w:pBdr>
        <w:spacing w:before="300" w:after="100"/>
      </w:pPr>
      <w:r>
        <w:t xml:space="preserve">Integrations &amp; External Systems</w:t>
      </w:r>
    </w:p>
    <w:p>
      <w:pPr>
        <w:spacing w:line="360" w:after="200"/>
      </w:pPr>
      <w:r>
        <w:t xml:space="preserve">Monday.com's integration panel connects to hundreds of external applications. E12 integrates with critical campaign systems: Salesforce for donor relationship management, Mailchimp for campaign communications, Google Calendar for event synchronization, Slack for real-time notifications, Zapier for workflow automation, and custom APIs for proprietary campaign systems.</w:t>
      </w:r>
    </w:p>
    <w:p>
      <w:pPr>
        <w:spacing w:line="360" w:after="200"/>
      </w:pPr>
      <w:r>
        <w:t xml:space="preserve">The integrations panel provides one-click connection to external platforms, enabling bidirectional data flow. Task completion in E12 automatically updates donor records in Salesforce. Event schedule changes sync to Google Calendar and notify team members via Slack. Volunteer hours logged in E12 feed into payroll systems. These integrations eliminate manual data entry and ensure single-source-of-truth information.</w:t>
      </w:r>
    </w:p>
    <w:p>
      <w:pPr>
        <w:pBdr>
          <w:bottom w:val="single" w:color="3498db" w:sz="6" w:space="1"/>
        </w:pBdr>
        <w:spacing w:before="300" w:after="100"/>
      </w:pPr>
      <w:r>
        <w:t xml:space="preserve">Dashboards &amp; Analytics Widgets</w:t>
      </w:r>
    </w:p>
    <w:p>
      <w:pPr>
        <w:spacing w:line="360" w:after="200"/>
      </w:pPr>
      <w:r>
        <w:t xml:space="preserve">Monday.com's dashboard builder supports 20+ widget types. E12 implements campaign-specific dashboards: Campaign Velocity Dashboard showing tasks completed per week, on-time delivery percentage, and team productivity trends. Performance Heatmap displays team member task completion rates by campaign, identifying high performers and bottlenecks. Resource Allocation Dashboard shows budget spend by campaign, cost per task, and resource utilization rates.</w:t>
      </w:r>
    </w:p>
    <w:p>
      <w:pPr>
        <w:spacing w:line="360" w:after="200"/>
      </w:pPr>
      <w:r>
        <w:t xml:space="preserve">Timeline Progress Dashboard visualizes campaign milestones achieved, upcoming critical dates, and schedule variance. Compliance Dashboard tracks filing deadlines, required documents, submission status, and audit readiness. Fundraising Pipeline Dashboard shows donor prospects by stage (prospect, contacted, committed, closed), conversion rates, and revenue projections. Each dashboard auto-refreshes with real-time data.</w:t>
      </w:r>
    </w:p>
    <w:p>
      <w:pPr>
        <w:pBdr>
          <w:bottom w:val="single" w:color="3498db" w:sz="6" w:space="1"/>
        </w:pBdr>
        <w:spacing w:before="300" w:after="100"/>
      </w:pPr>
      <w:r>
        <w:t xml:space="preserve">Time Tracking &amp; Resource Management</w:t>
      </w:r>
    </w:p>
    <w:p>
      <w:pPr>
        <w:spacing w:line="360" w:after="200"/>
      </w:pPr>
      <w:r>
        <w:t xml:space="preserve">Monday.com includes time tracking functionality. E12 implements campaign-specific time logging: volunteers log hours per task, staff track hours by project, consultants bill time for specific deliverables. Time logs feed into budget tracking (calculating cost per task), payroll systems, and volunteer recognition programs.</w:t>
      </w:r>
    </w:p>
    <w:p>
      <w:pPr>
        <w:spacing w:line="360" w:after="200"/>
      </w:pPr>
      <w:r>
        <w:t xml:space="preserve">Workload management prevents team over-allocation. The system displays each team member's assigned tasks, hours committed, and capacity remaining. Campaign managers can see at a glance whether a volunteer coordinator has bandwidth for additional assignments or whether the development director is at capacity. This prevents burnout and ensures quality work.</w:t>
      </w:r>
    </w:p>
    <w:p>
      <w:pPr>
        <w:pBdr>
          <w:bottom w:val="single" w:color="3498db" w:sz="6" w:space="1"/>
        </w:pBdr>
        <w:spacing w:before="300" w:after="100"/>
      </w:pPr>
      <w:r>
        <w:t xml:space="preserve">Forms for Campaign Intake</w:t>
      </w:r>
    </w:p>
    <w:p>
      <w:pPr>
        <w:spacing w:line="360" w:after="200"/>
      </w:pPr>
      <w:r>
        <w:t xml:space="preserve">Monday.com's forms feature enables data collection without leaving the platform. E12 implements specialized forms: Campaign Launch Request Form captures campaign name, budget, timeline, target audience, and key messages. Volunteer Application Form collects availability, skills, experience, and background information. Event Planning Form gathers event type, location, date, expected attendance, and special requirements.</w:t>
      </w:r>
    </w:p>
    <w:p>
      <w:pPr>
        <w:spacing w:line="360" w:after="200"/>
      </w:pPr>
      <w:r>
        <w:t xml:space="preserve">Fundraising Opportunity Intake collects prospect information, giving history, and solicitation strategy. Compliance Filing Form ensures all required information is collected before submission. These forms create structured intake workflows, ensuring consistent data capture and triggering automated task creation based on responses.</w:t>
      </w:r>
    </w:p>
    <w:p>
      <w:pPr>
        <w:pBdr>
          <w:bottom w:val="single" w:color="3498db" w:sz="6" w:space="1"/>
        </w:pBdr>
        <w:spacing w:before="300" w:after="100"/>
      </w:pPr>
      <w:r>
        <w:t xml:space="preserve">Templates Library &amp; Workflow Standardization</w:t>
      </w:r>
    </w:p>
    <w:p>
      <w:pPr>
        <w:spacing w:line="360" w:after="200"/>
      </w:pPr>
      <w:r>
        <w:t xml:space="preserve">Monday.com's template library allows rapid board creation from pre-configured templates. E12 includes campaign-specific templates: Standard Campaign Template includes boards for task management, timeline, volunteer coordination, and budget tracking. Event Planning Template includes venue management, vendor coordination, volunteer assignment, and logistics tracking.</w:t>
      </w:r>
    </w:p>
    <w:p>
      <w:pPr>
        <w:spacing w:line="360" w:after="200"/>
      </w:pPr>
      <w:r>
        <w:t xml:space="preserve">Fundraising Campaign Template includes prospect pipeline, call scripts, contribution tracking, and thank you workflows. Compliance Template includes filing checklists, document tracking, deadline reminders, and audit trails. Staff Onboarding Template guides new team members through setup, training, and role assignment. Templates accelerate campaign launch and ensure consistency across all operations.</w:t>
      </w:r>
    </w:p>
    <w:p>
      <w:pPr>
        <w:pBdr>
          <w:bottom w:val="single" w:color="3498db" w:sz="6" w:space="1"/>
        </w:pBdr>
        <w:spacing w:before="300" w:after="100"/>
      </w:pPr>
      <w:r>
        <w:t xml:space="preserve">Activity Logging &amp; Audit Compliance</w:t>
      </w:r>
    </w:p>
    <w:p>
      <w:pPr>
        <w:spacing w:line="360" w:after="200"/>
      </w:pPr>
      <w:r>
        <w:t xml:space="preserve">Every action in E12 is logged with user ID, timestamp, and change details. Task creation, modification, completion, reassignment, status change, file attachment, and comment generation all generate audit trail entries. This comprehensive logging supports FEC compliance requirements, legal discovery, and performance analysis.</w:t>
      </w:r>
    </w:p>
    <w:p>
      <w:pPr>
        <w:spacing w:line="360" w:after="200"/>
      </w:pPr>
      <w:r>
        <w:t xml:space="preserve">Activity logs are searchable by user, date range, task, campaign, and action type. Reports can be generated showing all modifications to a task over time, who made changes, when they were made, and what changed. This audit trail protects against legal liability and demonstrates compliance with campaign finance regulations.</w:t>
      </w:r>
    </w:p>
    <w:p>
      <w:pPr>
        <w:pBdr>
          <w:bottom w:val="single" w:color="3498db" w:sz="6" w:space="1"/>
        </w:pBdr>
        <w:spacing w:before="300" w:after="100"/>
      </w:pPr>
      <w:r>
        <w:t xml:space="preserve">Monday.com to BroyhillGOP E12 Feature Mapping</w:t>
      </w:r>
    </w:p>
    <w:p>
      <w:pPr>
        <w:spacing w:line="360" w:after="200"/>
      </w:pPr>
      <w:r>
        <w:t xml:space="preserve">The following table shows one-to-one mapping between Monday.com features and their BroyhillGOP E12 implementations: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Table View</w:t>
            </w:r>
          </w:p>
        </w:tc>
        <w:tc>
          <w:tcPr>
            <w:shd w:fill="FFFFFF"/>
          </w:tcPr>
          <w:p>
            <w:r>
              <w:t xml:space="preserve">Board Visualization</w:t>
            </w:r>
          </w:p>
        </w:tc>
        <w:tc>
          <w:tcPr>
            <w:shd w:fill="FFFFFF"/>
          </w:tcPr>
          <w:p>
            <w:r>
              <w:t xml:space="preserve">Campaign Task Board</w:t>
            </w:r>
          </w:p>
        </w:tc>
        <w:tc>
          <w:tcPr>
            <w:shd w:fill="FFFFFF"/>
          </w:tcPr>
          <w:p>
            <w:r>
              <w:t xml:space="preserve">Structured grid showing all tasks with sortable/filterable columns for campaign, status, assignee, deadline, priority</w:t>
            </w:r>
          </w:p>
        </w:tc>
      </w:tr>
      <w:tr>
        <w:tc>
          <w:tcPr>
            <w:shd w:fill="FFFFFF"/>
          </w:tcPr>
          <w:p>
            <w:r>
              <w:t xml:space="preserve">Kanban View</w:t>
            </w:r>
          </w:p>
        </w:tc>
        <w:tc>
          <w:tcPr>
            <w:shd w:fill="FFFFFF"/>
          </w:tcPr>
          <w:p>
            <w:r>
              <w:t xml:space="preserve">Board Visualization</w:t>
            </w:r>
          </w:p>
        </w:tc>
        <w:tc>
          <w:tcPr>
            <w:shd w:fill="FFFFFF"/>
          </w:tcPr>
          <w:p>
            <w:r>
              <w:t xml:space="preserve">Campaign Task Board</w:t>
            </w:r>
          </w:p>
        </w:tc>
        <w:tc>
          <w:tcPr>
            <w:shd w:fill="FFFFFF"/>
          </w:tcPr>
          <w:p>
            <w:r>
              <w:t xml:space="preserve">Status-based columns (Not Started, In Progress, Review, Complete, Blocked) with drag-drop task movement</w:t>
            </w:r>
          </w:p>
        </w:tc>
      </w:tr>
      <w:tr>
        <w:tc>
          <w:tcPr>
            <w:shd w:fill="FFFFFF"/>
          </w:tcPr>
          <w:p>
            <w:r>
              <w:t xml:space="preserve">Timeline View</w:t>
            </w:r>
          </w:p>
        </w:tc>
        <w:tc>
          <w:tcPr>
            <w:shd w:fill="FFFFFF"/>
          </w:tcPr>
          <w:p>
            <w:r>
              <w:t xml:space="preserve">Board Visualization</w:t>
            </w:r>
          </w:p>
        </w:tc>
        <w:tc>
          <w:tcPr>
            <w:shd w:fill="FFFFFF"/>
          </w:tcPr>
          <w:p>
            <w:r>
              <w:t xml:space="preserve">Campaign Timeline Board</w:t>
            </w:r>
          </w:p>
        </w:tc>
        <w:tc>
          <w:tcPr>
            <w:shd w:fill="FFFFFF"/>
          </w:tcPr>
          <w:p>
            <w:r>
              <w:t xml:space="preserve">Task scheduling across campaign phases with critical path visualization and dependency arrows</w:t>
            </w:r>
          </w:p>
        </w:tc>
      </w:tr>
      <w:tr>
        <w:tc>
          <w:tcPr>
            <w:shd w:fill="FFFFFF"/>
          </w:tcPr>
          <w:p>
            <w:r>
              <w:t xml:space="preserve">Calendar View</w:t>
            </w:r>
          </w:p>
        </w:tc>
        <w:tc>
          <w:tcPr>
            <w:shd w:fill="FFFFFF"/>
          </w:tcPr>
          <w:p>
            <w:r>
              <w:t xml:space="preserve">Board Visualization</w:t>
            </w:r>
          </w:p>
        </w:tc>
        <w:tc>
          <w:tcPr>
            <w:shd w:fill="FFFFFF"/>
          </w:tcPr>
          <w:p>
            <w:r>
              <w:t xml:space="preserve">Campaign Calendar</w:t>
            </w:r>
          </w:p>
        </w:tc>
        <w:tc>
          <w:tcPr>
            <w:shd w:fill="FFFFFF"/>
          </w:tcPr>
          <w:p>
            <w:r>
              <w:t xml:space="preserve">Monthly calendar showing deadlines, milestones, and events with drill-down capability</w:t>
            </w:r>
          </w:p>
        </w:tc>
      </w:tr>
      <w:tr>
        <w:tc>
          <w:tcPr>
            <w:shd w:fill="FFFFFF"/>
          </w:tcPr>
          <w:p>
            <w:r>
              <w:t xml:space="preserve">Chart View</w:t>
            </w:r>
          </w:p>
        </w:tc>
        <w:tc>
          <w:tcPr>
            <w:shd w:fill="FFFFFF"/>
          </w:tcPr>
          <w:p>
            <w:r>
              <w:t xml:space="preserve">Board Visualization</w:t>
            </w:r>
          </w:p>
        </w:tc>
        <w:tc>
          <w:tcPr>
            <w:shd w:fill="FFFFFF"/>
          </w:tcPr>
          <w:p>
            <w:r>
              <w:t xml:space="preserve">Analytics Dashboard</w:t>
            </w:r>
          </w:p>
        </w:tc>
        <w:tc>
          <w:tcPr>
            <w:shd w:fill="FFFFFF"/>
          </w:tcPr>
          <w:p>
            <w:r>
              <w:t xml:space="preserve">Statistical charts showing task completion rates, team productivity, campaign progress</w:t>
            </w:r>
          </w:p>
        </w:tc>
      </w:tr>
      <w:tr>
        <w:tc>
          <w:tcPr>
            <w:shd w:fill="FFFFFF"/>
          </w:tcPr>
          <w:p>
            <w:r>
              <w:t xml:space="preserve">Gantt Chart</w:t>
            </w:r>
          </w:p>
        </w:tc>
        <w:tc>
          <w:tcPr>
            <w:shd w:fill="FFFFFF"/>
          </w:tcPr>
          <w:p>
            <w:r>
              <w:t xml:space="preserve">Board Visualization</w:t>
            </w:r>
          </w:p>
        </w:tc>
        <w:tc>
          <w:tcPr>
            <w:shd w:fill="FFFFFF"/>
          </w:tcPr>
          <w:p>
            <w:r>
              <w:t xml:space="preserve">Campaign Timeline Board</w:t>
            </w:r>
          </w:p>
        </w:tc>
        <w:tc>
          <w:tcPr>
            <w:shd w:fill="FFFFFF"/>
          </w:tcPr>
          <w:p>
            <w:r>
              <w:t xml:space="preserve">Horizontal timeline with task bars, dependencies, and milestone markers for campaign scheduling</w:t>
            </w:r>
          </w:p>
        </w:tc>
      </w:tr>
      <w:tr>
        <w:tc>
          <w:tcPr>
            <w:shd w:fill="FFFFFF"/>
          </w:tcPr>
          <w:p>
            <w:r>
              <w:t xml:space="preserve">Workload View</w:t>
            </w:r>
          </w:p>
        </w:tc>
        <w:tc>
          <w:tcPr>
            <w:shd w:fill="FFFFFF"/>
          </w:tcPr>
          <w:p>
            <w:r>
              <w:t xml:space="preserve">Board Visualization</w:t>
            </w:r>
          </w:p>
        </w:tc>
        <w:tc>
          <w:tcPr>
            <w:shd w:fill="FFFFFF"/>
          </w:tcPr>
          <w:p>
            <w:r>
              <w:t xml:space="preserve">Team Capacity Board</w:t>
            </w:r>
          </w:p>
        </w:tc>
        <w:tc>
          <w:tcPr>
            <w:shd w:fill="FFFFFF"/>
          </w:tcPr>
          <w:p>
            <w:r>
              <w:t xml:space="preserve">Team member capacity display showing assigned hours, remaining capacity, and workload balance</w:t>
            </w:r>
          </w:p>
        </w:tc>
      </w:tr>
      <w:tr>
        <w:tc>
          <w:tcPr>
            <w:shd w:fill="FFFFFF"/>
          </w:tcPr>
          <w:p>
            <w:r>
              <w:t xml:space="preserve">Items (Tasks)</w:t>
            </w:r>
          </w:p>
        </w:tc>
        <w:tc>
          <w:tcPr>
            <w:shd w:fill="FFFFFF"/>
          </w:tcPr>
          <w:p>
            <w:r>
              <w:t xml:space="preserve">Data Object</w:t>
            </w:r>
          </w:p>
        </w:tc>
        <w:tc>
          <w:tcPr>
            <w:shd w:fill="FFFFFF"/>
          </w:tcPr>
          <w:p>
            <w:r>
              <w:t xml:space="preserve">Campaign Operations DB</w:t>
            </w:r>
          </w:p>
        </w:tc>
        <w:tc>
          <w:tcPr>
            <w:shd w:fill="FFFFFF"/>
          </w:tcPr>
          <w:p>
            <w:r>
              <w:t xml:space="preserve">Primary task objects representing campaign work units with all metadata</w:t>
            </w:r>
          </w:p>
        </w:tc>
      </w:tr>
      <w:tr>
        <w:tc>
          <w:tcPr>
            <w:shd w:fill="FFFFFF"/>
          </w:tcPr>
          <w:p>
            <w:r>
              <w:t xml:space="preserve">Subtasks</w:t>
            </w:r>
          </w:p>
        </w:tc>
        <w:tc>
          <w:tcPr>
            <w:shd w:fill="FFFFFF"/>
          </w:tcPr>
          <w:p>
            <w:r>
              <w:t xml:space="preserve">Nested Data Object</w:t>
            </w:r>
          </w:p>
        </w:tc>
        <w:tc>
          <w:tcPr>
            <w:shd w:fill="FFFFFF"/>
          </w:tcPr>
          <w:p>
            <w:r>
              <w:t xml:space="preserve">Campaign Operations DB</w:t>
            </w:r>
          </w:p>
        </w:tc>
        <w:tc>
          <w:tcPr>
            <w:shd w:fill="FFFFFF"/>
          </w:tcPr>
          <w:p>
            <w:r>
              <w:t xml:space="preserve">Nested tasks within parent items for hierarchical task breakdown</w:t>
            </w:r>
          </w:p>
        </w:tc>
      </w:tr>
      <w:tr>
        <w:tc>
          <w:tcPr>
            <w:shd w:fill="FFFFFF"/>
          </w:tcPr>
          <w:p>
            <w:r>
              <w:t xml:space="preserve">Updates</w:t>
            </w:r>
          </w:p>
        </w:tc>
        <w:tc>
          <w:tcPr>
            <w:shd w:fill="FFFFFF"/>
          </w:tcPr>
          <w:p>
            <w:r>
              <w:t xml:space="preserve">Collaboration Feature</w:t>
            </w:r>
          </w:p>
        </w:tc>
        <w:tc>
          <w:tcPr>
            <w:shd w:fill="FFFFFF"/>
          </w:tcPr>
          <w:p>
            <w:r>
              <w:t xml:space="preserve">Task Activity Stream</w:t>
            </w:r>
          </w:p>
        </w:tc>
        <w:tc>
          <w:tcPr>
            <w:shd w:fill="FFFFFF"/>
          </w:tcPr>
          <w:p>
            <w:r>
              <w:t xml:space="preserve">Comments, mentions, file attachments, and conversation threads on tasks</w:t>
            </w:r>
          </w:p>
        </w:tc>
      </w:tr>
      <w:tr>
        <w:tc>
          <w:tcPr>
            <w:shd w:fill="FFFFFF"/>
          </w:tcPr>
          <w:p>
            <w:r>
              <w:t xml:space="preserve">File Attachments</w:t>
            </w:r>
          </w:p>
        </w:tc>
        <w:tc>
          <w:tcPr>
            <w:shd w:fill="FFFFFF"/>
          </w:tcPr>
          <w:p>
            <w:r>
              <w:t xml:space="preserve">Content Management</w:t>
            </w:r>
          </w:p>
        </w:tc>
        <w:tc>
          <w:tcPr>
            <w:shd w:fill="FFFFFF"/>
          </w:tcPr>
          <w:p>
            <w:r>
              <w:t xml:space="preserve">Document Storage</w:t>
            </w:r>
          </w:p>
        </w:tc>
        <w:tc>
          <w:tcPr>
            <w:shd w:fill="FFFFFF"/>
          </w:tcPr>
          <w:p>
            <w:r>
              <w:t xml:space="preserve">Support for images, documents, videos, and compliance materials attached to tasks</w:t>
            </w:r>
          </w:p>
        </w:tc>
      </w:tr>
      <w:tr>
        <w:tc>
          <w:tcPr>
            <w:shd w:fill="FFFFFF"/>
          </w:tcPr>
          <w:p>
            <w:r>
              <w:t xml:space="preserve">Status Automations</w:t>
            </w:r>
          </w:p>
        </w:tc>
        <w:tc>
          <w:tcPr>
            <w:shd w:fill="FFFFFF"/>
          </w:tcPr>
          <w:p>
            <w:r>
              <w:t xml:space="preserve">Workflow Automation</w:t>
            </w:r>
          </w:p>
        </w:tc>
        <w:tc>
          <w:tcPr>
            <w:shd w:fill="FFFFFF"/>
          </w:tcPr>
          <w:p>
            <w:r>
              <w:t xml:space="preserve">Automation Engine</w:t>
            </w:r>
          </w:p>
        </w:tc>
        <w:tc>
          <w:tcPr>
            <w:shd w:fill="FFFFFF"/>
          </w:tcPr>
          <w:p>
            <w:r>
              <w:t xml:space="preserve">Automatic status transitions based on conditions, subtask completion, and triggers</w:t>
            </w:r>
          </w:p>
        </w:tc>
      </w:tr>
      <w:tr>
        <w:tc>
          <w:tcPr>
            <w:shd w:fill="FFFFFF"/>
          </w:tcPr>
          <w:p>
            <w:r>
              <w:t xml:space="preserve">Due Date Reminders</w:t>
            </w:r>
          </w:p>
        </w:tc>
        <w:tc>
          <w:tcPr>
            <w:shd w:fill="FFFFFF"/>
          </w:tcPr>
          <w:p>
            <w:r>
              <w:t xml:space="preserve">Notification Automation</w:t>
            </w:r>
          </w:p>
        </w:tc>
        <w:tc>
          <w:tcPr>
            <w:shd w:fill="FFFFFF"/>
          </w:tcPr>
          <w:p>
            <w:r>
              <w:t xml:space="preserve">Notification Engine</w:t>
            </w:r>
          </w:p>
        </w:tc>
        <w:tc>
          <w:tcPr>
            <w:shd w:fill="FFFFFF"/>
          </w:tcPr>
          <w:p>
            <w:r>
              <w:t xml:space="preserve">Automatic notifications 7 days, 2 days, and 1 day before deadline with escalation</w:t>
            </w:r>
          </w:p>
        </w:tc>
      </w:tr>
      <w:tr>
        <w:tc>
          <w:tcPr>
            <w:shd w:fill="FFFFFF"/>
          </w:tcPr>
          <w:p>
            <w:r>
              <w:t xml:space="preserve">Assignment Rules</w:t>
            </w:r>
          </w:p>
        </w:tc>
        <w:tc>
          <w:tcPr>
            <w:shd w:fill="FFFFFF"/>
          </w:tcPr>
          <w:p>
            <w:r>
              <w:t xml:space="preserve">Distribution Automation</w:t>
            </w:r>
          </w:p>
        </w:tc>
        <w:tc>
          <w:tcPr>
            <w:shd w:fill="FFFFFF"/>
          </w:tcPr>
          <w:p>
            <w:r>
              <w:t xml:space="preserve">Assignment Engine</w:t>
            </w:r>
          </w:p>
        </w:tc>
        <w:tc>
          <w:tcPr>
            <w:shd w:fill="FFFFFF"/>
          </w:tcPr>
          <w:p>
            <w:r>
              <w:t xml:space="preserve">Automatic task assignment based on skill matching, workload, and specialization</w:t>
            </w:r>
          </w:p>
        </w:tc>
      </w:tr>
      <w:tr>
        <w:tc>
          <w:tcPr>
            <w:shd w:fill="FFFFFF"/>
          </w:tcPr>
          <w:p>
            <w:r>
              <w:t xml:space="preserve">Integration Panel</w:t>
            </w:r>
          </w:p>
        </w:tc>
        <w:tc>
          <w:tcPr>
            <w:shd w:fill="FFFFFF"/>
          </w:tcPr>
          <w:p>
            <w:r>
              <w:t xml:space="preserve">External Connectivity</w:t>
            </w:r>
          </w:p>
        </w:tc>
        <w:tc>
          <w:tcPr>
            <w:shd w:fill="FFFFFF"/>
          </w:tcPr>
          <w:p>
            <w:r>
              <w:t xml:space="preserve">Integration Hub</w:t>
            </w:r>
          </w:p>
        </w:tc>
        <w:tc>
          <w:tcPr>
            <w:shd w:fill="FFFFFF"/>
          </w:tcPr>
          <w:p>
            <w:r>
              <w:t xml:space="preserve">One-click connection to Salesforce, Slack, Google Calendar, Zapier, and APIs</w:t>
            </w:r>
          </w:p>
        </w:tc>
      </w:tr>
      <w:tr>
        <w:tc>
          <w:tcPr>
            <w:shd w:fill="FFFFFF"/>
          </w:tcPr>
          <w:p>
            <w:r>
              <w:t xml:space="preserve">Dashboards</w:t>
            </w:r>
          </w:p>
        </w:tc>
        <w:tc>
          <w:tcPr>
            <w:shd w:fill="FFFFFF"/>
          </w:tcPr>
          <w:p>
            <w:r>
              <w:t xml:space="preserve">Analytics Interface</w:t>
            </w:r>
          </w:p>
        </w:tc>
        <w:tc>
          <w:tcPr>
            <w:shd w:fill="FFFFFF"/>
          </w:tcPr>
          <w:p>
            <w:r>
              <w:t xml:space="preserve">Dashboard Builder</w:t>
            </w:r>
          </w:p>
        </w:tc>
        <w:tc>
          <w:tcPr>
            <w:shd w:fill="FFFFFF"/>
          </w:tcPr>
          <w:p>
            <w:r>
              <w:t xml:space="preserve">Customizable dashboards with 20+ widget types for campaign metrics and KPIs</w:t>
            </w:r>
          </w:p>
        </w:tc>
      </w:tr>
      <w:tr>
        <w:tc>
          <w:tcPr>
            <w:shd w:fill="FFFFFF"/>
          </w:tcPr>
          <w:p>
            <w:r>
              <w:t xml:space="preserve">Time Tracking</w:t>
            </w:r>
          </w:p>
        </w:tc>
        <w:tc>
          <w:tcPr>
            <w:shd w:fill="FFFFFF"/>
          </w:tcPr>
          <w:p>
            <w:r>
              <w:t xml:space="preserve">Resource Management</w:t>
            </w:r>
          </w:p>
        </w:tc>
        <w:tc>
          <w:tcPr>
            <w:shd w:fill="FFFFFF"/>
          </w:tcPr>
          <w:p>
            <w:r>
              <w:t xml:space="preserve">Time Log Table</w:t>
            </w:r>
          </w:p>
        </w:tc>
        <w:tc>
          <w:tcPr>
            <w:shd w:fill="FFFFFF"/>
          </w:tcPr>
          <w:p>
            <w:r>
              <w:t xml:space="preserve">Hourly time entries by task, user, and campaign for billing and payroll</w:t>
            </w:r>
          </w:p>
        </w:tc>
      </w:tr>
      <w:tr>
        <w:tc>
          <w:tcPr>
            <w:shd w:fill="FFFFFF"/>
          </w:tcPr>
          <w:p>
            <w:r>
              <w:t xml:space="preserve">Workload Planning</w:t>
            </w:r>
          </w:p>
        </w:tc>
        <w:tc>
          <w:tcPr>
            <w:shd w:fill="FFFFFF"/>
          </w:tcPr>
          <w:p>
            <w:r>
              <w:t xml:space="preserve">Capacity Management</w:t>
            </w:r>
          </w:p>
        </w:tc>
        <w:tc>
          <w:tcPr>
            <w:shd w:fill="FFFFFF"/>
          </w:tcPr>
          <w:p>
            <w:r>
              <w:t xml:space="preserve">Workload Dashboard</w:t>
            </w:r>
          </w:p>
        </w:tc>
        <w:tc>
          <w:tcPr>
            <w:shd w:fill="FFFFFF"/>
          </w:tcPr>
          <w:p>
            <w:r>
              <w:t xml:space="preserve">Visual capacity planning preventing over-allocation and identifying bottlenecks</w:t>
            </w:r>
          </w:p>
        </w:tc>
      </w:tr>
      <w:tr>
        <w:tc>
          <w:tcPr>
            <w:shd w:fill="FFFFFF"/>
          </w:tcPr>
          <w:p>
            <w:r>
              <w:t xml:space="preserve">Forms</w:t>
            </w:r>
          </w:p>
        </w:tc>
        <w:tc>
          <w:tcPr>
            <w:shd w:fill="FFFFFF"/>
          </w:tcPr>
          <w:p>
            <w:r>
              <w:t xml:space="preserve">Data Collection</w:t>
            </w:r>
          </w:p>
        </w:tc>
        <w:tc>
          <w:tcPr>
            <w:shd w:fill="FFFFFF"/>
          </w:tcPr>
          <w:p>
            <w:r>
              <w:t xml:space="preserve">Form Builder</w:t>
            </w:r>
          </w:p>
        </w:tc>
        <w:tc>
          <w:tcPr>
            <w:shd w:fill="FFFFFF"/>
          </w:tcPr>
          <w:p>
            <w:r>
              <w:t xml:space="preserve">Custom forms for campaign intake, volunteer applications, and event planning</w:t>
            </w:r>
          </w:p>
        </w:tc>
      </w:tr>
      <w:tr>
        <w:tc>
          <w:tcPr>
            <w:shd w:fill="FFFFFF"/>
          </w:tcPr>
          <w:p>
            <w:r>
              <w:t xml:space="preserve">Templates</w:t>
            </w:r>
          </w:p>
        </w:tc>
        <w:tc>
          <w:tcPr>
            <w:shd w:fill="FFFFFF"/>
          </w:tcPr>
          <w:p>
            <w:r>
              <w:t xml:space="preserve">Workflow Templates</w:t>
            </w:r>
          </w:p>
        </w:tc>
        <w:tc>
          <w:tcPr>
            <w:shd w:fill="FFFFFF"/>
          </w:tcPr>
          <w:p>
            <w:r>
              <w:t xml:space="preserve">Template Library</w:t>
            </w:r>
          </w:p>
        </w:tc>
        <w:tc>
          <w:tcPr>
            <w:shd w:fill="FFFFFF"/>
          </w:tcPr>
          <w:p>
            <w:r>
              <w:t xml:space="preserve">Pre-configured board templates for campaigns, events, fundraising, and compliance</w:t>
            </w:r>
          </w:p>
        </w:tc>
      </w:tr>
      <w:tr>
        <w:tc>
          <w:tcPr>
            <w:shd w:fill="FFFFFF"/>
          </w:tcPr>
          <w:p>
            <w:r>
              <w:t xml:space="preserve">Activity Log</w:t>
            </w:r>
          </w:p>
        </w:tc>
        <w:tc>
          <w:tcPr>
            <w:shd w:fill="FFFFFF"/>
          </w:tcPr>
          <w:p>
            <w:r>
              <w:t xml:space="preserve">Audit Trail</w:t>
            </w:r>
          </w:p>
        </w:tc>
        <w:tc>
          <w:tcPr>
            <w:shd w:fill="FFFFFF"/>
          </w:tcPr>
          <w:p>
            <w:r>
              <w:t xml:space="preserve">Activity Log Table</w:t>
            </w:r>
          </w:p>
        </w:tc>
        <w:tc>
          <w:tcPr>
            <w:shd w:fill="FFFFFF"/>
          </w:tcPr>
          <w:p>
            <w:r>
              <w:t xml:space="preserve">Complete audit trail of all user actions with timestamp, user ID, and change details</w:t>
            </w:r>
          </w:p>
        </w:tc>
      </w:tr>
    </w:tbl>
    <w:r>
      <w:br w:type="page"/>
    </w:r>
    <w:p>
      <w:pPr>
        <w:pStyle w:val="Heading1"/>
        <w:spacing w:before="400" w:after="200"/>
      </w:pPr>
      <w:r>
        <w:t xml:space="preserve">SECTION 2: USER JOURNEY</w:t>
      </w:r>
    </w:p>
    <w:p>
      <w:pPr>
        <w:spacing w:line="360" w:after="200"/>
      </w:pPr>
      <w:r>
        <w:t xml:space="preserve">When a campaign manager first opens E12 Campaign Operations, they encounter a carefully orchestrated user experience designed to immediately convey campaign status, operational urgency, and actionable next steps. The journey begins with the Command Center dashboard, a personalized view showing the most relevant information for their role.</w:t>
      </w:r>
    </w:p>
    <w:p>
      <w:pPr>
        <w:pBdr>
          <w:bottom w:val="single" w:color="3498db" w:sz="6" w:space="1"/>
        </w:pBdr>
        <w:spacing w:before="300" w:after="100"/>
      </w:pPr>
      <w:r>
        <w:t xml:space="preserve">First Login &amp; Dashboard Orientation</w:t>
      </w:r>
    </w:p>
    <w:p>
      <w:pPr>
        <w:spacing w:line="360" w:after="200"/>
      </w:pPr>
      <w:r>
        <w:t xml:space="preserve">The campaign manager logs in and lands on their personalized Command Center dashboard. The first element visible is the Campaign Status Overview card displaying all active campaigns with color-coded status indicators: "Henderson County Fundraiser" shows green (on-track), "Voter Registration Drive" shows yellow (at-risk), and "Volunteer Recruitment" shows red (behind schedule).</w:t>
      </w:r>
    </w:p>
    <w:p>
      <w:pPr>
        <w:spacing w:line="360" w:after="200"/>
      </w:pPr>
      <w:r>
        <w:t xml:space="preserve">Below this are three prominent sections: Overdue Tasks (12 items flagged in red), Upcoming Deadlines (8 items due within 7 days), and Team Assignments (23 active task assignments across 8 team members). Each section is interactive—clicking a task opens its full details with commenting capability, file attachments, and reassignment options.</w:t>
      </w:r>
    </w:p>
    <w:p>
      <w:pPr>
        <w:pBdr>
          <w:bottom w:val="single" w:color="3498db" w:sz="6" w:space="1"/>
        </w:pBdr>
        <w:spacing w:before="300" w:after="100"/>
      </w:pPr>
      <w:r>
        <w:t xml:space="preserve">Task Urgency Indicators</w:t>
      </w:r>
    </w:p>
    <w:p>
      <w:pPr>
        <w:spacing w:line="360" w:after="200"/>
      </w:pPr>
      <w:r>
        <w:t xml:space="preserve">The dashboard displays overdue tasks with visual urgency ranking. A compliance filing task overdue by 3 days appears in dark red at the top. A volunteer shift assignment overdue by 1 day appears in orange. This visual hierarchy ensures the campaign manager immediately identifies the most critical items requiring attention.</w:t>
      </w:r>
    </w:p>
    <w:p>
      <w:pPr>
        <w:spacing w:line="360" w:after="200"/>
      </w:pPr>
      <w:r>
        <w:t xml:space="preserve">Hovering over an overdue task reveals its full context: who it was assigned to, when it was due, what it's blocking, and suggested next actions. A reassign button, extend deadline button, and escalation option appear as quick actions. The campaign manager can resolve the overdue task in seconds without navigating to another page.</w:t>
      </w:r>
    </w:p>
    <w:p>
      <w:pPr>
        <w:pBdr>
          <w:bottom w:val="single" w:color="3498db" w:sz="6" w:space="1"/>
        </w:pBdr>
        <w:spacing w:before="300" w:after="100"/>
      </w:pPr>
      <w:r>
        <w:t xml:space="preserve">Progress Tracking &amp; Milestone Visibility</w:t>
      </w:r>
    </w:p>
    <w:p>
      <w:pPr>
        <w:spacing w:line="360" w:after="200"/>
      </w:pPr>
      <w:r>
        <w:t xml:space="preserve">The dashboard shows progress bars for each active campaign. Henderson County Fundraiser shows 65% progress (26 of 40 tasks completed), with a projected completion date of March 15. Voter Registration Drive shows 42% progress with red warning indicating it's 5 days behind schedule. Volunteer Recruitment shows 78% progress and is 2 days ahead of schedule.</w:t>
      </w:r>
    </w:p>
    <w:p>
      <w:pPr>
        <w:spacing w:line="360" w:after="200"/>
      </w:pPr>
      <w:r>
        <w:t xml:space="preserve">Each progress bar is clickable, opening a detailed campaign view showing task breakdown, bottleneck detection, and resource allocation. The campaign manager can immediately see which tasks are blocking progress and which team members might need additional support.</w:t>
      </w:r>
    </w:p>
    <w:p>
      <w:pPr>
        <w:pBdr>
          <w:bottom w:val="single" w:color="3498db" w:sz="6" w:space="1"/>
        </w:pBdr>
        <w:spacing w:before="300" w:after="100"/>
      </w:pPr>
      <w:r>
        <w:t xml:space="preserve">Team Workload Visibility</w:t>
      </w:r>
    </w:p>
    <w:p>
      <w:pPr>
        <w:spacing w:line="360" w:after="200"/>
      </w:pPr>
      <w:r>
        <w:t xml:space="preserve">A Team Capacity widget shows each team member's workload: Sarah Chen (Development Director) has 8 active tasks with 15 hours remaining capacity, Marcus Johnson (Volunteer Coordinator) has 12 active tasks with 2 hours remaining capacity (warning indicator), and Jennifer Williams (Communications Director) has 6 active tasks with 20 hours remaining capacity.</w:t>
      </w:r>
    </w:p>
    <w:p>
      <w:pPr>
        <w:spacing w:line="360" w:after="200"/>
      </w:pPr>
      <w:r>
        <w:t xml:space="preserve">Clicking Marcus Johnson's card shows his specific task assignments, capacity constraint, and available team members to whom tasks could be redistributed. The system suggests reassigning his lowest-priority task to an available volunteer coordinator, calculating the impact on timeline and quality.</w:t>
      </w:r>
    </w:p>
    <w:p>
      <w:pPr>
        <w:pBdr>
          <w:bottom w:val="single" w:color="3498db" w:sz="6" w:space="1"/>
        </w:pBdr>
        <w:spacing w:before="300" w:after="100"/>
      </w:pPr>
      <w:r>
        <w:t xml:space="preserve">Upcoming Critical Dates</w:t>
      </w:r>
    </w:p>
    <w:p>
      <w:pPr>
        <w:spacing w:line="360" w:after="200"/>
      </w:pPr>
      <w:r>
        <w:t xml:space="preserve">A timeline widget displays the next 14 days of critical deadlines. March 15: FEC Quarterly Report Due. March 17: Henderson County Event. March 19: Fundraiser Follow-up Calls Due. March 22: Volunteer Certification Renewal. Each date is color-coded by urgency and shows related task count.</w:t>
      </w:r>
    </w:p>
    <w:p>
      <w:pPr>
        <w:spacing w:line="360" w:after="200"/>
      </w:pPr>
      <w:r>
        <w:t xml:space="preserve">Clicking a deadline reveals all associated tasks, their current status, and completion percentage. For the FEC Quarterly Report Due on March 15, the dashboard shows Report Compilation at 80% complete, Compliance Review at 40% complete (behind schedule), and Filing Submission at 0% (not started). This transparency enables proactive management.</w:t>
      </w:r>
    </w:p>
    <w:p>
      <w:pPr>
        <w:pBdr>
          <w:bottom w:val="single" w:color="3498db" w:sz="6" w:space="1"/>
        </w:pBdr>
        <w:spacing w:before="300" w:after="100"/>
      </w:pPr>
      <w:r>
        <w:t xml:space="preserve">Quick Action Buttons</w:t>
      </w:r>
    </w:p>
    <w:p>
      <w:pPr>
        <w:spacing w:line="360" w:after="200"/>
      </w:pPr>
      <w:r>
        <w:t xml:space="preserve">At the top of the dashboard are prominent quick action buttons: "New Campaign Board" launches the campaign creation wizard. "New Task" opens a quick task creation form. "Assign Team Member" shows unassigned tasks and available team members. "Set Deadline" allows bulk deadline changes for related tasks.</w:t>
      </w:r>
    </w:p>
    <w:p>
      <w:pPr>
        <w:spacing w:line="360" w:after="200"/>
      </w:pPr>
      <w:r>
        <w:t xml:space="preserve">These buttons eliminate navigation friction. A campaign manager can create a new task, assign it to a volunteer coordinator, set the deadline to tomorrow, and attach relevant documents in under 30 seconds without leaving the dashboard.</w:t>
      </w:r>
    </w:p>
    <w:p>
      <w:pPr>
        <w:pBdr>
          <w:bottom w:val="single" w:color="3498db" w:sz="6" w:space="1"/>
        </w:pBdr>
        <w:spacing w:before="300" w:after="100"/>
      </w:pPr>
      <w:r>
        <w:t xml:space="preserve">Customization &amp; Personalization</w:t>
      </w:r>
    </w:p>
    <w:p>
      <w:pPr>
        <w:spacing w:line="360" w:after="200"/>
      </w:pPr>
      <w:r>
        <w:t xml:space="preserve">The dashboard learns from usage patterns. If the campaign manager frequently views the "Compliance Deadlines" board, it increases that widget's prominence. If they rarely check "Fundraising Pipeline," that widget moves down. They can manually reorder widgets, adjust time horizons (show next 7 days or 14 days), and save multiple dashboard configurations.</w:t>
      </w:r>
    </w:p>
    <w:p>
      <w:pPr>
        <w:spacing w:line="360" w:after="200"/>
      </w:pPr>
      <w:r>
        <w:t xml:space="preserve">They can save a "Morning Briefing" dashboard showing only critical overdue items and today's deadlines, a "Weekly Planning" dashboard showing next 14 days and team capacity, and a "Fundraising Focus" dashboard showing donor pipeline and contribution targets. Switching between saved views takes one click.</w:t>
      </w:r>
    </w:p>
    <w:p>
      <w:pPr>
        <w:pBdr>
          <w:bottom w:val="single" w:color="3498db" w:sz="6" w:space="1"/>
        </w:pBdr>
        <w:spacing w:before="300" w:after="100"/>
      </w:pPr>
      <w:r>
        <w:t xml:space="preserve">Mobile-Responsive Experience</w:t>
      </w:r>
    </w:p>
    <w:p>
      <w:pPr>
        <w:spacing w:line="360" w:after="200"/>
      </w:pPr>
      <w:r>
        <w:t xml:space="preserve">E12 is fully responsive on mobile devices. A campaign manager checking their phone while traveling sees the same critical information: overdue tasks, upcoming deadlines, and quick action buttons. They can mark tasks complete, reassign work, add updates, and attach files from their phone with identical functionality to the desktop experience.</w:t>
      </w:r>
    </w:p>
    <w:p>
      <w:pPr>
        <w:spacing w:line="360" w:after="200"/>
      </w:pPr>
      <w:r>
        <w:t xml:space="preserve">Push notifications alert the campaign manager to new overdue items, approaching deadlines, and updates from team members. They can respond directly from the notification without opening the app, increasing team responsiveness and urgency acknowledgment.</w:t>
      </w:r>
    </w:p>
    <w:r>
      <w:br w:type="page"/>
    </w:r>
    <w:p>
      <w:pPr>
        <w:pStyle w:val="Heading1"/>
        <w:spacing w:before="400" w:after="200"/>
      </w:pPr>
      <w:r>
        <w:t xml:space="preserve">SECTION 3: COMMAND CENTER DIRECTORY</w:t>
      </w:r>
    </w:p>
    <w:p>
      <w:pPr>
        <w:spacing w:line="360" w:after="200"/>
      </w:pPr>
      <w:r>
        <w:t xml:space="preserve">The Command Center Directory provides a comprehensive, nano-molecular specification of all operational elements accessible from the E12 Command Center. This white-background action-oriented directory enables campaign managers to quickly locate, filter, sort, and activate operational capabilities without navigating complex menu structures. Every field is fully specified with data type, source system, and operational function.</w:t>
      </w:r>
    </w:p>
    <w:p>
      <w:pPr>
        <w:pBdr>
          <w:bottom w:val="single" w:color="3498db" w:sz="6" w:space="1"/>
        </w:pBdr>
        <w:spacing w:before="300" w:after="100"/>
      </w:pPr>
      <w:r>
        <w:t xml:space="preserve">Campaign Boards Directory</w:t>
      </w:r>
    </w:p>
    <w:p>
      <w:pPr>
        <w:spacing w:line="360" w:after="200"/>
      </w:pPr>
      <w:r>
        <w:t xml:space="preserve">Campaign Boards represent the primary organizational structure for E12 operations. Each campaign can have multiple associated boards managing different aspects of the campaign lifecycle. Active Campaigns board shows all currently executing campaigns with status indicators, team assignments, budget status, and progress metrics.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Active Campaigns List</w:t>
            </w:r>
          </w:p>
        </w:tc>
        <w:tc>
          <w:tcPr>
            <w:shd w:fill="FFFFFF"/>
          </w:tcPr>
          <w:p>
            <w:r>
              <w:t xml:space="preserve">Board View</w:t>
            </w:r>
          </w:p>
        </w:tc>
        <w:tc>
          <w:tcPr>
            <w:shd w:fill="FFFFFF"/>
          </w:tcPr>
          <w:p>
            <w:r>
              <w:t xml:space="preserve">Campaign Master Table</w:t>
            </w:r>
          </w:p>
        </w:tc>
        <w:tc>
          <w:tcPr>
            <w:shd w:fill="FFFFFF"/>
          </w:tcPr>
          <w:p>
            <w:r>
              <w:t xml:space="preserve">All currently executing campaigns with status (green/yellow/red), team count, budget remaining, and projected completion date. Sort by status, name, deadline, or team size. Filter by campaign type, team lead, or budget range. Save filtered views as custom dashboards.</w:t>
            </w:r>
          </w:p>
        </w:tc>
      </w:tr>
      <w:tr>
        <w:tc>
          <w:tcPr>
            <w:shd w:fill="FFFFFF"/>
          </w:tcPr>
          <w:p>
            <w:r>
              <w:t xml:space="preserve">Campaign Name</w:t>
            </w:r>
          </w:p>
        </w:tc>
        <w:tc>
          <w:tcPr>
            <w:shd w:fill="FFFFFF"/>
          </w:tcPr>
          <w:p>
            <w:r>
              <w:t xml:space="preserve">Text Field</w:t>
            </w:r>
          </w:p>
        </w:tc>
        <w:tc>
          <w:tcPr>
            <w:shd w:fill="FFFFFF"/>
          </w:tcPr>
          <w:p>
            <w:r>
              <w:t xml:space="preserve">Campaign Master Table</w:t>
            </w:r>
          </w:p>
        </w:tc>
        <w:tc>
          <w:tcPr>
            <w:shd w:fill="FFFFFF"/>
          </w:tcPr>
          <w:p>
            <w:r>
              <w:t xml:space="preserve">Unique identifier for campaign with link to campaign details page showing overview, budget, timeline, and team assignments</w:t>
            </w:r>
          </w:p>
        </w:tc>
      </w:tr>
      <w:tr>
        <w:tc>
          <w:tcPr>
            <w:shd w:fill="FFFFFF"/>
          </w:tcPr>
          <w:p>
            <w:r>
              <w:t xml:space="preserve">Campaign Status</w:t>
            </w:r>
          </w:p>
        </w:tc>
        <w:tc>
          <w:tcPr>
            <w:shd w:fill="FFFFFF"/>
          </w:tcPr>
          <w:p>
            <w:r>
              <w:t xml:space="preserve">Status Field</w:t>
            </w:r>
          </w:p>
        </w:tc>
        <w:tc>
          <w:tcPr>
            <w:shd w:fill="FFFFFF"/>
          </w:tcPr>
          <w:p>
            <w:r>
              <w:t xml:space="preserve">Campaign Master Table</w:t>
            </w:r>
          </w:p>
        </w:tc>
        <w:tc>
          <w:tcPr>
            <w:shd w:fill="FFFFFF"/>
          </w:tcPr>
          <w:p>
            <w:r>
              <w:t xml:space="preserve">Green (On-Track), Yellow (At-Risk), Red (Behind Schedule). Automatically calculated based on task completion rate vs. planned schedule</w:t>
            </w:r>
          </w:p>
        </w:tc>
      </w:tr>
      <w:tr>
        <w:tc>
          <w:tcPr>
            <w:shd w:fill="FFFFFF"/>
          </w:tcPr>
          <w:p>
            <w:r>
              <w:t xml:space="preserve">Team Members</w:t>
            </w:r>
          </w:p>
        </w:tc>
        <w:tc>
          <w:tcPr>
            <w:shd w:fill="FFFFFF"/>
          </w:tcPr>
          <w:p>
            <w:r>
              <w:t xml:space="preserve">Multi-User Field</w:t>
            </w:r>
          </w:p>
        </w:tc>
        <w:tc>
          <w:tcPr>
            <w:shd w:fill="FFFFFF"/>
          </w:tcPr>
          <w:p>
            <w:r>
              <w:t xml:space="preserve">Campaign Team Assignment</w:t>
            </w:r>
          </w:p>
        </w:tc>
        <w:tc>
          <w:tcPr>
            <w:shd w:fill="FFFFFF"/>
          </w:tcPr>
          <w:p>
            <w:r>
              <w:t xml:space="preserve">List of assigned team members with role (Campaign Manager, Coordinator, Volunteer Lead). Click to view workload details</w:t>
            </w:r>
          </w:p>
        </w:tc>
      </w:tr>
      <w:tr>
        <w:tc>
          <w:tcPr>
            <w:shd w:fill="FFFFFF"/>
          </w:tcPr>
          <w:p>
            <w:r>
              <w:t xml:space="preserve">Budget Remaining</w:t>
            </w:r>
          </w:p>
        </w:tc>
        <w:tc>
          <w:tcPr>
            <w:shd w:fill="FFFFFF"/>
          </w:tcPr>
          <w:p>
            <w:r>
              <w:t xml:space="preserve">Currency Field</w:t>
            </w:r>
          </w:p>
        </w:tc>
        <w:tc>
          <w:tcPr>
            <w:shd w:fill="FFFFFF"/>
          </w:tcPr>
          <w:p>
            <w:r>
              <w:t xml:space="preserve">Budget Tracking Table</w:t>
            </w:r>
          </w:p>
        </w:tc>
        <w:tc>
          <w:tcPr>
            <w:shd w:fill="FFFFFF"/>
          </w:tcPr>
          <w:p>
            <w:r>
              <w:t xml:space="preserve">Dollar amount remaining in campaign budget with percentage of total. Click to view detailed budget breakdown by category</w:t>
            </w:r>
          </w:p>
        </w:tc>
      </w:tr>
      <w:tr>
        <w:tc>
          <w:tcPr>
            <w:shd w:fill="FFFFFF"/>
          </w:tcPr>
          <w:p>
            <w:r>
              <w:t xml:space="preserve">Progress Percentage</w:t>
            </w:r>
          </w:p>
        </w:tc>
        <w:tc>
          <w:tcPr>
            <w:shd w:fill="FFFFFF"/>
          </w:tcPr>
          <w:p>
            <w:r>
              <w:t xml:space="preserve">Progress Bar</w:t>
            </w:r>
          </w:p>
        </w:tc>
        <w:tc>
          <w:tcPr>
            <w:shd w:fill="FFFFFF"/>
          </w:tcPr>
          <w:p>
            <w:r>
              <w:t xml:space="preserve">Task Completion Calculation</w:t>
            </w:r>
          </w:p>
        </w:tc>
        <w:tc>
          <w:tcPr>
            <w:shd w:fill="FFFFFF"/>
          </w:tcPr>
          <w:p>
            <w:r>
              <w:t xml:space="preserve">Visual percentage bar showing tasks completed vs. total tasks. Hover to see tasks-completed number (e.g., 26/40)</w:t>
            </w:r>
          </w:p>
        </w:tc>
      </w:tr>
      <w:tr>
        <w:tc>
          <w:tcPr>
            <w:shd w:fill="FFFFFF"/>
          </w:tcPr>
          <w:p>
            <w:r>
              <w:t xml:space="preserve">Projected Completion</w:t>
            </w:r>
          </w:p>
        </w:tc>
        <w:tc>
          <w:tcPr>
            <w:shd w:fill="FFFFFF"/>
          </w:tcPr>
          <w:p>
            <w:r>
              <w:t xml:space="preserve">Date Field</w:t>
            </w:r>
          </w:p>
        </w:tc>
        <w:tc>
          <w:tcPr>
            <w:shd w:fill="FFFFFF"/>
          </w:tcPr>
          <w:p>
            <w:r>
              <w:t xml:space="preserve">Timeline Calculation Engine</w:t>
            </w:r>
          </w:p>
        </w:tc>
        <w:tc>
          <w:tcPr>
            <w:shd w:fill="FFFFFF"/>
          </w:tcPr>
          <w:p>
            <w:r>
              <w:t xml:space="preserve">Estimated campaign completion date based on current task completion velocity. Shows variance from planned date in days</w:t>
            </w:r>
          </w:p>
        </w:tc>
      </w:tr>
      <w:tr>
        <w:tc>
          <w:tcPr>
            <w:shd w:fill="FFFFFF"/>
          </w:tcPr>
          <w:p>
            <w:r>
              <w:t xml:space="preserve">Event Planning Boards</w:t>
            </w:r>
          </w:p>
        </w:tc>
        <w:tc>
          <w:tcPr>
            <w:shd w:fill="FFFFFF"/>
          </w:tcPr>
          <w:p>
            <w:r>
              <w:t xml:space="preserve">Board List</w:t>
            </w:r>
          </w:p>
        </w:tc>
        <w:tc>
          <w:tcPr>
            <w:shd w:fill="FFFFFF"/>
          </w:tcPr>
          <w:p>
            <w:r>
              <w:t xml:space="preserve">Campaign Master Table</w:t>
            </w:r>
          </w:p>
        </w:tc>
        <w:tc>
          <w:tcPr>
            <w:shd w:fill="FFFFFF"/>
          </w:tcPr>
          <w:p>
            <w:r>
              <w:t xml:space="preserve">Dedicated boards for each major campaign event including venue management, volunteer assignment, vendor coordination, and logistics tracking</w:t>
            </w:r>
          </w:p>
        </w:tc>
      </w:tr>
      <w:tr>
        <w:tc>
          <w:tcPr>
            <w:shd w:fill="FFFFFF"/>
          </w:tcPr>
          <w:p>
            <w:r>
              <w:t xml:space="preserve">Event Name</w:t>
            </w:r>
          </w:p>
        </w:tc>
        <w:tc>
          <w:tcPr>
            <w:shd w:fill="FFFFFF"/>
          </w:tcPr>
          <w:p>
            <w:r>
              <w:t xml:space="preserve">Text Field</w:t>
            </w:r>
          </w:p>
        </w:tc>
        <w:tc>
          <w:tcPr>
            <w:shd w:fill="FFFFFF"/>
          </w:tcPr>
          <w:p>
            <w:r>
              <w:t xml:space="preserve">Event Master Table</w:t>
            </w:r>
          </w:p>
        </w:tc>
        <w:tc>
          <w:tcPr>
            <w:shd w:fill="FFFFFF"/>
          </w:tcPr>
          <w:p>
            <w:r>
              <w:t xml:space="preserve">Name of campaign event with link to event details page</w:t>
            </w:r>
          </w:p>
        </w:tc>
      </w:tr>
      <w:tr>
        <w:tc>
          <w:tcPr>
            <w:shd w:fill="FFFFFF"/>
          </w:tcPr>
          <w:p>
            <w:r>
              <w:t xml:space="preserve">Event Date</w:t>
            </w:r>
          </w:p>
        </w:tc>
        <w:tc>
          <w:tcPr>
            <w:shd w:fill="FFFFFF"/>
          </w:tcPr>
          <w:p>
            <w:r>
              <w:t xml:space="preserve">Date Field</w:t>
            </w:r>
          </w:p>
        </w:tc>
        <w:tc>
          <w:tcPr>
            <w:shd w:fill="FFFFFF"/>
          </w:tcPr>
          <w:p>
            <w:r>
              <w:t xml:space="preserve">Event Master Table</w:t>
            </w:r>
          </w:p>
        </w:tc>
        <w:tc>
          <w:tcPr>
            <w:shd w:fill="FFFFFF"/>
          </w:tcPr>
          <w:p>
            <w:r>
              <w:t xml:space="preserve">Scheduled event date with days-to-event counter. Color-coded based on proximity (green &gt;30 days, yellow 14-30 days, red &lt;14 days)</w:t>
            </w:r>
          </w:p>
        </w:tc>
      </w:tr>
      <w:tr>
        <w:tc>
          <w:tcPr>
            <w:shd w:fill="FFFFFF"/>
          </w:tcPr>
          <w:p>
            <w:r>
              <w:t xml:space="preserve">Venue Status</w:t>
            </w:r>
          </w:p>
        </w:tc>
        <w:tc>
          <w:tcPr>
            <w:shd w:fill="FFFFFF"/>
          </w:tcPr>
          <w:p>
            <w:r>
              <w:t xml:space="preserve">Status Field</w:t>
            </w:r>
          </w:p>
        </w:tc>
        <w:tc>
          <w:tcPr>
            <w:shd w:fill="FFFFFF"/>
          </w:tcPr>
          <w:p>
            <w:r>
              <w:t xml:space="preserve">Event Planning Board</w:t>
            </w:r>
          </w:p>
        </w:tc>
        <w:tc>
          <w:tcPr>
            <w:shd w:fill="FFFFFF"/>
          </w:tcPr>
          <w:p>
            <w:r>
              <w:t xml:space="preserve">Status of venue confirmation: Inquiry Sent, Pending Response, Booked, Confirmed, Problem Flagged</w:t>
            </w:r>
          </w:p>
        </w:tc>
      </w:tr>
      <w:tr>
        <w:tc>
          <w:tcPr>
            <w:shd w:fill="FFFFFF"/>
          </w:tcPr>
          <w:p>
            <w:r>
              <w:t xml:space="preserve">Volunteer Count</w:t>
            </w:r>
          </w:p>
        </w:tc>
        <w:tc>
          <w:tcPr>
            <w:shd w:fill="FFFFFF"/>
          </w:tcPr>
          <w:p>
            <w:r>
              <w:t xml:space="preserve">Number Field</w:t>
            </w:r>
          </w:p>
        </w:tc>
        <w:tc>
          <w:tcPr>
            <w:shd w:fill="FFFFFF"/>
          </w:tcPr>
          <w:p>
            <w:r>
              <w:t xml:space="preserve">Volunteer Assignment Table</w:t>
            </w:r>
          </w:p>
        </w:tc>
        <w:tc>
          <w:tcPr>
            <w:shd w:fill="FFFFFF"/>
          </w:tcPr>
          <w:p>
            <w:r>
              <w:t xml:space="preserve">Count of volunteers assigned to event with current capacity and maximum needed. Click to assign additional volunteers</w:t>
            </w:r>
          </w:p>
        </w:tc>
      </w:tr>
      <w:tr>
        <w:tc>
          <w:tcPr>
            <w:shd w:fill="FFFFFF"/>
          </w:tcPr>
          <w:p>
            <w:r>
              <w:t xml:space="preserve">Event Budget</w:t>
            </w:r>
          </w:p>
        </w:tc>
        <w:tc>
          <w:tcPr>
            <w:shd w:fill="FFFFFF"/>
          </w:tcPr>
          <w:p>
            <w:r>
              <w:t xml:space="preserve">Currency Field</w:t>
            </w:r>
          </w:p>
        </w:tc>
        <w:tc>
          <w:tcPr>
            <w:shd w:fill="FFFFFF"/>
          </w:tcPr>
          <w:p>
            <w:r>
              <w:t xml:space="preserve">Budget Tracking Table</w:t>
            </w:r>
          </w:p>
        </w:tc>
        <w:tc>
          <w:tcPr>
            <w:shd w:fill="FFFFFF"/>
          </w:tcPr>
          <w:p>
            <w:r>
              <w:t xml:space="preserve">Total budget allocated to event with percentage spent. Click for itemized breakdown</w:t>
            </w:r>
          </w:p>
        </w:tc>
      </w:tr>
      <w:tr>
        <w:tc>
          <w:tcPr>
            <w:shd w:fill="FFFFFF"/>
          </w:tcPr>
          <w:p>
            <w:r>
              <w:t xml:space="preserve">Outreach Tracking Board</w:t>
            </w:r>
          </w:p>
        </w:tc>
        <w:tc>
          <w:tcPr>
            <w:shd w:fill="FFFFFF"/>
          </w:tcPr>
          <w:p>
            <w:r>
              <w:t xml:space="preserve">Board View</w:t>
            </w:r>
          </w:p>
        </w:tc>
        <w:tc>
          <w:tcPr>
            <w:shd w:fill="FFFFFF"/>
          </w:tcPr>
          <w:p>
            <w:r>
              <w:t xml:space="preserve">Outreach Campaign Board</w:t>
            </w:r>
          </w:p>
        </w:tc>
        <w:tc>
          <w:tcPr>
            <w:shd w:fill="FFFFFF"/>
          </w:tcPr>
          <w:p>
            <w:r>
              <w:t xml:space="preserve">Tracks all voter outreach activities including phone calls, door knocks, digital messaging, and town halls</w:t>
            </w:r>
          </w:p>
        </w:tc>
      </w:tr>
      <w:tr>
        <w:tc>
          <w:tcPr>
            <w:shd w:fill="FFFFFF"/>
          </w:tcPr>
          <w:p>
            <w:r>
              <w:t xml:space="preserve">Outreach Activity Type</w:t>
            </w:r>
          </w:p>
        </w:tc>
        <w:tc>
          <w:tcPr>
            <w:shd w:fill="FFFFFF"/>
          </w:tcPr>
          <w:p>
            <w:r>
              <w:t xml:space="preserve">Select Field</w:t>
            </w:r>
          </w:p>
        </w:tc>
        <w:tc>
          <w:tcPr>
            <w:shd w:fill="FFFFFF"/>
          </w:tcPr>
          <w:p>
            <w:r>
              <w:t xml:space="preserve">Outreach Activity Board</w:t>
            </w:r>
          </w:p>
        </w:tc>
        <w:tc>
          <w:tcPr>
            <w:shd w:fill="FFFFFF"/>
          </w:tcPr>
          <w:p>
            <w:r>
              <w:t xml:space="preserve">Type of outreach: Phone Call, Door Knock, Digital Message, Text Message, Email, Town Hall, Community Meeting</w:t>
            </w:r>
          </w:p>
        </w:tc>
      </w:tr>
      <w:tr>
        <w:tc>
          <w:tcPr>
            <w:shd w:fill="FFFFFF"/>
          </w:tcPr>
          <w:p>
            <w:r>
              <w:t xml:space="preserve">Contact Status</w:t>
            </w:r>
          </w:p>
        </w:tc>
        <w:tc>
          <w:tcPr>
            <w:shd w:fill="FFFFFF"/>
          </w:tcPr>
          <w:p>
            <w:r>
              <w:t xml:space="preserve">Status Field</w:t>
            </w:r>
          </w:p>
        </w:tc>
        <w:tc>
          <w:tcPr>
            <w:shd w:fill="FFFFFF"/>
          </w:tcPr>
          <w:p>
            <w:r>
              <w:t xml:space="preserve">Outreach Activity Board</w:t>
            </w:r>
          </w:p>
        </w:tc>
        <w:tc>
          <w:tcPr>
            <w:shd w:fill="FFFFFF"/>
          </w:tcPr>
          <w:p>
            <w:r>
              <w:t xml:space="preserve">Status of contact attempt: Not Contacted, Contacted, Committed, Declined, Follow-up Needed, Completed</w:t>
            </w:r>
          </w:p>
        </w:tc>
      </w:tr>
      <w:tr>
        <w:tc>
          <w:tcPr>
            <w:shd w:fill="FFFFFF"/>
          </w:tcPr>
          <w:p>
            <w:r>
              <w:t xml:space="preserve">Contacts Reached</w:t>
            </w:r>
          </w:p>
        </w:tc>
        <w:tc>
          <w:tcPr>
            <w:shd w:fill="FFFFFF"/>
          </w:tcPr>
          <w:p>
            <w:r>
              <w:t xml:space="preserve">Number Field</w:t>
            </w:r>
          </w:p>
        </w:tc>
        <w:tc>
          <w:tcPr>
            <w:shd w:fill="FFFFFF"/>
          </w:tcPr>
          <w:p>
            <w:r>
              <w:t xml:space="preserve">Outreach Activity Board</w:t>
            </w:r>
          </w:p>
        </w:tc>
        <w:tc>
          <w:tcPr>
            <w:shd w:fill="FFFFFF"/>
          </w:tcPr>
          <w:p>
            <w:r>
              <w:t xml:space="preserve">Count of people reached in outreach activity with completion percentage vs. target</w:t>
            </w:r>
          </w:p>
        </w:tc>
      </w:tr>
      <w:tr>
        <w:tc>
          <w:tcPr>
            <w:shd w:fill="FFFFFF"/>
          </w:tcPr>
          <w:p>
            <w:r>
              <w:t xml:space="preserve">Response Rate</w:t>
            </w:r>
          </w:p>
        </w:tc>
        <w:tc>
          <w:tcPr>
            <w:shd w:fill="FFFFFF"/>
          </w:tcPr>
          <w:p>
            <w:r>
              <w:t xml:space="preserve">Percentage Field</w:t>
            </w:r>
          </w:p>
        </w:tc>
        <w:tc>
          <w:tcPr>
            <w:shd w:fill="FFFFFF"/>
          </w:tcPr>
          <w:p>
            <w:r>
              <w:t xml:space="preserve">Outreach Activity Board</w:t>
            </w:r>
          </w:p>
        </w:tc>
        <w:tc>
          <w:tcPr>
            <w:shd w:fill="FFFFFF"/>
          </w:tcPr>
          <w:p>
            <w:r>
              <w:t xml:space="preserve">Percentage of contacts who responded positively, calculated from committed vs. reached</w:t>
            </w:r>
          </w:p>
        </w:tc>
      </w:tr>
      <w:tr>
        <w:tc>
          <w:tcPr>
            <w:shd w:fill="FFFFFF"/>
          </w:tcPr>
          <w:p>
            <w:r>
              <w:t xml:space="preserve">Next Follow-up</w:t>
            </w:r>
          </w:p>
        </w:tc>
        <w:tc>
          <w:tcPr>
            <w:shd w:fill="FFFFFF"/>
          </w:tcPr>
          <w:p>
            <w:r>
              <w:t xml:space="preserve">Date Field</w:t>
            </w:r>
          </w:p>
        </w:tc>
        <w:tc>
          <w:tcPr>
            <w:shd w:fill="FFFFFF"/>
          </w:tcPr>
          <w:p>
            <w:r>
              <w:t xml:space="preserve">Outreach Activity Board</w:t>
            </w:r>
          </w:p>
        </w:tc>
        <w:tc>
          <w:tcPr>
            <w:shd w:fill="FFFFFF"/>
          </w:tcPr>
          <w:p>
            <w:r>
              <w:t xml:space="preserve">Date scheduled for next contact attempt with notification flag if overdue</w:t>
            </w:r>
          </w:p>
        </w:tc>
      </w:tr>
      <w:tr>
        <w:tc>
          <w:tcPr>
            <w:shd w:fill="FFFFFF"/>
          </w:tcPr>
          <w:p>
            <w:r>
              <w:t xml:space="preserve">Fundraising Pipeline Board</w:t>
            </w:r>
          </w:p>
        </w:tc>
        <w:tc>
          <w:tcPr>
            <w:shd w:fill="FFFFFF"/>
          </w:tcPr>
          <w:p>
            <w:r>
              <w:t xml:space="preserve">Board View</w:t>
            </w:r>
          </w:p>
        </w:tc>
        <w:tc>
          <w:tcPr>
            <w:shd w:fill="FFFFFF"/>
          </w:tcPr>
          <w:p>
            <w:r>
              <w:t xml:space="preserve">Fundraising Pipeline Board</w:t>
            </w:r>
          </w:p>
        </w:tc>
        <w:tc>
          <w:tcPr>
            <w:shd w:fill="FFFFFF"/>
          </w:tcPr>
          <w:p>
            <w:r>
              <w:t xml:space="preserve">Tracks donor prospects through pipeline stages from initial prospect to closed contribution</w:t>
            </w:r>
          </w:p>
        </w:tc>
      </w:tr>
      <w:tr>
        <w:tc>
          <w:tcPr>
            <w:shd w:fill="FFFFFF"/>
          </w:tcPr>
          <w:p>
            <w:r>
              <w:t xml:space="preserve">Prospect Name</w:t>
            </w:r>
          </w:p>
        </w:tc>
        <w:tc>
          <w:tcPr>
            <w:shd w:fill="FFFFFF"/>
          </w:tcPr>
          <w:p>
            <w:r>
              <w:t xml:space="preserve">Text Field</w:t>
            </w:r>
          </w:p>
        </w:tc>
        <w:tc>
          <w:tcPr>
            <w:shd w:fill="FFFFFF"/>
          </w:tcPr>
          <w:p>
            <w:r>
              <w:t xml:space="preserve">Prospect Master Table</w:t>
            </w:r>
          </w:p>
        </w:tc>
        <w:tc>
          <w:tcPr>
            <w:shd w:fill="FFFFFF"/>
          </w:tcPr>
          <w:p>
            <w:r>
              <w:t xml:space="preserve">Name of prospective donor with link to full prospect profile including giving history and relationship notes</w:t>
            </w:r>
          </w:p>
        </w:tc>
      </w:tr>
      <w:tr>
        <w:tc>
          <w:tcPr>
            <w:shd w:fill="FFFFFF"/>
          </w:tcPr>
          <w:p>
            <w:r>
              <w:t xml:space="preserve">Pipeline Stage</w:t>
            </w:r>
          </w:p>
        </w:tc>
        <w:tc>
          <w:tcPr>
            <w:shd w:fill="FFFFFF"/>
          </w:tcPr>
          <w:p>
            <w:r>
              <w:t xml:space="preserve">Status Field</w:t>
            </w:r>
          </w:p>
        </w:tc>
        <w:tc>
          <w:tcPr>
            <w:shd w:fill="FFFFFF"/>
          </w:tcPr>
          <w:p>
            <w:r>
              <w:t xml:space="preserve">Fundraising Pipeline Board</w:t>
            </w:r>
          </w:p>
        </w:tc>
        <w:tc>
          <w:tcPr>
            <w:shd w:fill="FFFFFF"/>
          </w:tcPr>
          <w:p>
            <w:r>
              <w:t xml:space="preserve">Current stage: Prospect, Contacted, Qualified, Solicited, Committed, Closed. Shows days-in-stage</w:t>
            </w:r>
          </w:p>
        </w:tc>
      </w:tr>
      <w:tr>
        <w:tc>
          <w:tcPr>
            <w:shd w:fill="FFFFFF"/>
          </w:tcPr>
          <w:p>
            <w:r>
              <w:t xml:space="preserve">Contribution Amount</w:t>
            </w:r>
          </w:p>
        </w:tc>
        <w:tc>
          <w:tcPr>
            <w:shd w:fill="FFFFFF"/>
          </w:tcPr>
          <w:p>
            <w:r>
              <w:t xml:space="preserve">Currency Field</w:t>
            </w:r>
          </w:p>
        </w:tc>
        <w:tc>
          <w:tcPr>
            <w:shd w:fill="FFFFFF"/>
          </w:tcPr>
          <w:p>
            <w:r>
              <w:t xml:space="preserve">Fundraising Pipeline Board</w:t>
            </w:r>
          </w:p>
        </w:tc>
        <w:tc>
          <w:tcPr>
            <w:shd w:fill="FFFFFF"/>
          </w:tcPr>
          <w:p>
            <w:r>
              <w:t xml:space="preserve">Target contribution amount for prospect based on capacity analysis. Updated from actual contribution when closed</w:t>
            </w:r>
          </w:p>
        </w:tc>
      </w:tr>
      <w:tr>
        <w:tc>
          <w:tcPr>
            <w:shd w:fill="FFFFFF"/>
          </w:tcPr>
          <w:p>
            <w:r>
              <w:t xml:space="preserve">Last Contact Date</w:t>
            </w:r>
          </w:p>
        </w:tc>
        <w:tc>
          <w:tcPr>
            <w:shd w:fill="FFFFFF"/>
          </w:tcPr>
          <w:p>
            <w:r>
              <w:t xml:space="preserve">Date Field</w:t>
            </w:r>
          </w:p>
        </w:tc>
        <w:tc>
          <w:tcPr>
            <w:shd w:fill="FFFFFF"/>
          </w:tcPr>
          <w:p>
            <w:r>
              <w:t xml:space="preserve">Fundraising Pipeline Board</w:t>
            </w:r>
          </w:p>
        </w:tc>
        <w:tc>
          <w:tcPr>
            <w:shd w:fill="FFFFFF"/>
          </w:tcPr>
          <w:p>
            <w:r>
              <w:t xml:space="preserve">Date of last contact with prospect. Days-since-contact shown with reminder if &gt;14 days</w:t>
            </w:r>
          </w:p>
        </w:tc>
      </w:tr>
      <w:tr>
        <w:tc>
          <w:tcPr>
            <w:shd w:fill="FFFFFF"/>
          </w:tcPr>
          <w:p>
            <w:r>
              <w:t xml:space="preserve">Next Solicitation</w:t>
            </w:r>
          </w:p>
        </w:tc>
        <w:tc>
          <w:tcPr>
            <w:shd w:fill="FFFFFF"/>
          </w:tcPr>
          <w:p>
            <w:r>
              <w:t xml:space="preserve">Date Field</w:t>
            </w:r>
          </w:p>
        </w:tc>
        <w:tc>
          <w:tcPr>
            <w:shd w:fill="FFFFFF"/>
          </w:tcPr>
          <w:p>
            <w:r>
              <w:t xml:space="preserve">Fundraising Pipeline Board</w:t>
            </w:r>
          </w:p>
        </w:tc>
        <w:tc>
          <w:tcPr>
            <w:shd w:fill="FFFFFF"/>
          </w:tcPr>
          <w:p>
            <w:r>
              <w:t xml:space="preserve">Scheduled date for next solicitation attempt with notification flag if overdue</w:t>
            </w:r>
          </w:p>
        </w:tc>
      </w:tr>
      <w:tr>
        <w:tc>
          <w:tcPr>
            <w:shd w:fill="FFFFFF"/>
          </w:tcPr>
          <w:p>
            <w:r>
              <w:t xml:space="preserve">Compliance Tracking Board</w:t>
            </w:r>
          </w:p>
        </w:tc>
        <w:tc>
          <w:tcPr>
            <w:shd w:fill="FFFFFF"/>
          </w:tcPr>
          <w:p>
            <w:r>
              <w:t xml:space="preserve">Board View</w:t>
            </w:r>
          </w:p>
        </w:tc>
        <w:tc>
          <w:tcPr>
            <w:shd w:fill="FFFFFF"/>
          </w:tcPr>
          <w:p>
            <w:r>
              <w:t xml:space="preserve">Compliance Deadline Board</w:t>
            </w:r>
          </w:p>
        </w:tc>
        <w:tc>
          <w:tcPr>
            <w:shd w:fill="FFFFFF"/>
          </w:tcPr>
          <w:p>
            <w:r>
              <w:t xml:space="preserve">Tracks all compliance filings, regulatory deadlines, and legal requirements specific to campaign finance regulations</w:t>
            </w:r>
          </w:p>
        </w:tc>
      </w:tr>
      <w:tr>
        <w:tc>
          <w:tcPr>
            <w:shd w:fill="FFFFFF"/>
          </w:tcPr>
          <w:p>
            <w:r>
              <w:t xml:space="preserve">Filing Type</w:t>
            </w:r>
          </w:p>
        </w:tc>
        <w:tc>
          <w:tcPr>
            <w:shd w:fill="FFFFFF"/>
          </w:tcPr>
          <w:p>
            <w:r>
              <w:t xml:space="preserve">Select Field</w:t>
            </w:r>
          </w:p>
        </w:tc>
        <w:tc>
          <w:tcPr>
            <w:shd w:fill="FFFFFF"/>
          </w:tcPr>
          <w:p>
            <w:r>
              <w:t xml:space="preserve">Compliance Deadline Board</w:t>
            </w:r>
          </w:p>
        </w:tc>
        <w:tc>
          <w:tcPr>
            <w:shd w:fill="FFFFFF"/>
          </w:tcPr>
          <w:p>
            <w:r>
              <w:t xml:space="preserve">Type of compliance filing: FEC Report, State Filing, Disclosure Form, Contribution Limit Check, Advertiser Notice, Disclaimer Statement</w:t>
            </w:r>
          </w:p>
        </w:tc>
      </w:tr>
      <w:tr>
        <w:tc>
          <w:tcPr>
            <w:shd w:fill="FFFFFF"/>
          </w:tcPr>
          <w:p>
            <w:r>
              <w:t xml:space="preserve">Filing Status</w:t>
            </w:r>
          </w:p>
        </w:tc>
        <w:tc>
          <w:tcPr>
            <w:shd w:fill="FFFFFF"/>
          </w:tcPr>
          <w:p>
            <w:r>
              <w:t xml:space="preserve">Status Field</w:t>
            </w:r>
          </w:p>
        </w:tc>
        <w:tc>
          <w:tcPr>
            <w:shd w:fill="FFFFFF"/>
          </w:tcPr>
          <w:p>
            <w:r>
              <w:t xml:space="preserve">Compliance Deadline Board</w:t>
            </w:r>
          </w:p>
        </w:tc>
        <w:tc>
          <w:tcPr>
            <w:shd w:fill="FFFFFF"/>
          </w:tcPr>
          <w:p>
            <w:r>
              <w:t xml:space="preserve">Status: Not Started, In Progress, Submitted, Approved, Rejected. Flagged red if overdue</w:t>
            </w:r>
          </w:p>
        </w:tc>
      </w:tr>
      <w:tr>
        <w:tc>
          <w:tcPr>
            <w:shd w:fill="FFFFFF"/>
          </w:tcPr>
          <w:p>
            <w:r>
              <w:t xml:space="preserve">Deadline Date</w:t>
            </w:r>
          </w:p>
        </w:tc>
        <w:tc>
          <w:tcPr>
            <w:shd w:fill="FFFFFF"/>
          </w:tcPr>
          <w:p>
            <w:r>
              <w:t xml:space="preserve">Date Field</w:t>
            </w:r>
          </w:p>
        </w:tc>
        <w:tc>
          <w:tcPr>
            <w:shd w:fill="FFFFFF"/>
          </w:tcPr>
          <w:p>
            <w:r>
              <w:t xml:space="preserve">Compliance Deadline Board</w:t>
            </w:r>
          </w:p>
        </w:tc>
        <w:tc>
          <w:tcPr>
            <w:shd w:fill="FFFFFF"/>
          </w:tcPr>
          <w:p>
            <w:r>
              <w:t xml:space="preserve">Regulatory deadline for filing with days-until-deadline counter. Red background if &lt;7 days</w:t>
            </w:r>
          </w:p>
        </w:tc>
      </w:tr>
      <w:tr>
        <w:tc>
          <w:tcPr>
            <w:shd w:fill="FFFFFF"/>
          </w:tcPr>
          <w:p>
            <w:r>
              <w:t xml:space="preserve">Required Documents</w:t>
            </w:r>
          </w:p>
        </w:tc>
        <w:tc>
          <w:tcPr>
            <w:shd w:fill="FFFFFF"/>
          </w:tcPr>
          <w:p>
            <w:r>
              <w:t xml:space="preserve">Checklist Field</w:t>
            </w:r>
          </w:p>
        </w:tc>
        <w:tc>
          <w:tcPr>
            <w:shd w:fill="FFFFFF"/>
          </w:tcPr>
          <w:p>
            <w:r>
              <w:t xml:space="preserve">Compliance Deadline Board</w:t>
            </w:r>
          </w:p>
        </w:tc>
        <w:tc>
          <w:tcPr>
            <w:shd w:fill="FFFFFF"/>
          </w:tcPr>
          <w:p>
            <w:r>
              <w:t xml:space="preserve">List of required documents for filing with checkbox indicating completion. Click to attach documents</w:t>
            </w:r>
          </w:p>
        </w:tc>
      </w:tr>
      <w:tr>
        <w:tc>
          <w:tcPr>
            <w:shd w:fill="FFFFFF"/>
          </w:tcPr>
          <w:p>
            <w:r>
              <w:t xml:space="preserve">Responsible Party</w:t>
            </w:r>
          </w:p>
        </w:tc>
        <w:tc>
          <w:tcPr>
            <w:shd w:fill="FFFFFF"/>
          </w:tcPr>
          <w:p>
            <w:r>
              <w:t xml:space="preserve">User Field</w:t>
            </w:r>
          </w:p>
        </w:tc>
        <w:tc>
          <w:tcPr>
            <w:shd w:fill="FFFFFF"/>
          </w:tcPr>
          <w:p>
            <w:r>
              <w:t xml:space="preserve">Compliance Deadline Board</w:t>
            </w:r>
          </w:p>
        </w:tc>
        <w:tc>
          <w:tcPr>
            <w:shd w:fill="FFFFFF"/>
          </w:tcPr>
          <w:p>
            <w:r>
              <w:t xml:space="preserve">Team member responsible for filing with ability to reassign or escalate if deadline at risk</w:t>
            </w:r>
          </w:p>
        </w:tc>
      </w:tr>
    </w:tbl>
    <w:p>
      <w:pPr>
        <w:pBdr>
          <w:bottom w:val="single" w:color="3498db" w:sz="6" w:space="1"/>
        </w:pBdr>
        <w:spacing w:before="300" w:after="100"/>
      </w:pPr>
      <w:r>
        <w:t xml:space="preserve">Task Management Directory</w:t>
      </w:r>
    </w:p>
    <w:p>
      <w:pPr>
        <w:spacing w:line="360" w:after="200"/>
      </w:pPr>
      <w:r>
        <w:t xml:space="preserve">Task Management functions enable granular control over individual work items across all campaigns and initiatives. Every task carries complete metadata enabling sorting, filtering, searching, and intelligent scheduling.</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My Tasks Today</w:t>
            </w:r>
          </w:p>
        </w:tc>
        <w:tc>
          <w:tcPr>
            <w:shd w:fill="FFFFFF"/>
          </w:tcPr>
          <w:p>
            <w:r>
              <w:t xml:space="preserve">Task Filter View</w:t>
            </w:r>
          </w:p>
        </w:tc>
        <w:tc>
          <w:tcPr>
            <w:shd w:fill="FFFFFF"/>
          </w:tcPr>
          <w:p>
            <w:r>
              <w:t xml:space="preserve">Personal Task Queue</w:t>
            </w:r>
          </w:p>
        </w:tc>
        <w:tc>
          <w:tcPr>
            <w:shd w:fill="FFFFFF"/>
          </w:tcPr>
          <w:p>
            <w:r>
              <w:t xml:space="preserve">All tasks assigned to current user with due date of today, grouped by priority and status. Quick completion checkbox updates status instantly</w:t>
            </w:r>
          </w:p>
        </w:tc>
      </w:tr>
      <w:tr>
        <w:tc>
          <w:tcPr>
            <w:shd w:fill="FFFFFF"/>
          </w:tcPr>
          <w:p>
            <w:r>
              <w:t xml:space="preserve">Task Name</w:t>
            </w:r>
          </w:p>
        </w:tc>
        <w:tc>
          <w:tcPr>
            <w:shd w:fill="FFFFFF"/>
          </w:tcPr>
          <w:p>
            <w:r>
              <w:t xml:space="preserve">Text Field</w:t>
            </w:r>
          </w:p>
        </w:tc>
        <w:tc>
          <w:tcPr>
            <w:shd w:fill="FFFFFF"/>
          </w:tcPr>
          <w:p>
            <w:r>
              <w:t xml:space="preserve">Task Master Table</w:t>
            </w:r>
          </w:p>
        </w:tc>
        <w:tc>
          <w:tcPr>
            <w:shd w:fill="FFFFFF"/>
          </w:tcPr>
          <w:p>
            <w:r>
              <w:t xml:space="preserve">Title of task with link to task details page showing description, attachments, comments, and activity history</w:t>
            </w:r>
          </w:p>
        </w:tc>
      </w:tr>
      <w:tr>
        <w:tc>
          <w:tcPr>
            <w:shd w:fill="FFFFFF"/>
          </w:tcPr>
          <w:p>
            <w:r>
              <w:t xml:space="preserve">Task Status</w:t>
            </w:r>
          </w:p>
        </w:tc>
        <w:tc>
          <w:tcPr>
            <w:shd w:fill="FFFFFF"/>
          </w:tcPr>
          <w:p>
            <w:r>
              <w:t xml:space="preserve">Status Field</w:t>
            </w:r>
          </w:p>
        </w:tc>
        <w:tc>
          <w:tcPr>
            <w:shd w:fill="FFFFFF"/>
          </w:tcPr>
          <w:p>
            <w:r>
              <w:t xml:space="preserve">Task Master Table</w:t>
            </w:r>
          </w:p>
        </w:tc>
        <w:tc>
          <w:tcPr>
            <w:shd w:fill="FFFFFF"/>
          </w:tcPr>
          <w:p>
            <w:r>
              <w:t xml:space="preserve">Status: Not Started, In Progress, Under Review, Completed, Blocked. Change status with one-click from task row</w:t>
            </w:r>
          </w:p>
        </w:tc>
      </w:tr>
      <w:tr>
        <w:tc>
          <w:tcPr>
            <w:shd w:fill="FFFFFF"/>
          </w:tcPr>
          <w:p>
            <w:r>
              <w:t xml:space="preserve">Task Priority</w:t>
            </w:r>
          </w:p>
        </w:tc>
        <w:tc>
          <w:tcPr>
            <w:shd w:fill="FFFFFF"/>
          </w:tcPr>
          <w:p>
            <w:r>
              <w:t xml:space="preserve">Priority Field</w:t>
            </w:r>
          </w:p>
        </w:tc>
        <w:tc>
          <w:tcPr>
            <w:shd w:fill="FFFFFF"/>
          </w:tcPr>
          <w:p>
            <w:r>
              <w:t xml:space="preserve">Task Master Table</w:t>
            </w:r>
          </w:p>
        </w:tc>
        <w:tc>
          <w:tcPr>
            <w:shd w:fill="FFFFFF"/>
          </w:tcPr>
          <w:p>
            <w:r>
              <w:t xml:space="preserve">Priority: Low, Medium, High, Critical. Critical tasks show red, High shows orange, Medium shows blue, Low shows gray</w:t>
            </w:r>
          </w:p>
        </w:tc>
      </w:tr>
      <w:tr>
        <w:tc>
          <w:tcPr>
            <w:shd w:fill="FFFFFF"/>
          </w:tcPr>
          <w:p>
            <w:r>
              <w:t xml:space="preserve">Due Date</w:t>
            </w:r>
          </w:p>
        </w:tc>
        <w:tc>
          <w:tcPr>
            <w:shd w:fill="FFFFFF"/>
          </w:tcPr>
          <w:p>
            <w:r>
              <w:t xml:space="preserve">Date Field</w:t>
            </w:r>
          </w:p>
        </w:tc>
        <w:tc>
          <w:tcPr>
            <w:shd w:fill="FFFFFF"/>
          </w:tcPr>
          <w:p>
            <w:r>
              <w:t xml:space="preserve">Task Master Table</w:t>
            </w:r>
          </w:p>
        </w:tc>
        <w:tc>
          <w:tcPr>
            <w:shd w:fill="FFFFFF"/>
          </w:tcPr>
          <w:p>
            <w:r>
              <w:t xml:space="preserve">Task due date with color-coding: green if &gt;3 days, yellow if 1-3 days, red if overdue. Days-to-due counter shown</w:t>
            </w:r>
          </w:p>
        </w:tc>
      </w:tr>
      <w:tr>
        <w:tc>
          <w:tcPr>
            <w:shd w:fill="FFFFFF"/>
          </w:tcPr>
          <w:p>
            <w:r>
              <w:t xml:space="preserve">Assigned To</w:t>
            </w:r>
          </w:p>
        </w:tc>
        <w:tc>
          <w:tcPr>
            <w:shd w:fill="FFFFFF"/>
          </w:tcPr>
          <w:p>
            <w:r>
              <w:t xml:space="preserve">User Field</w:t>
            </w:r>
          </w:p>
        </w:tc>
        <w:tc>
          <w:tcPr>
            <w:shd w:fill="FFFFFF"/>
          </w:tcPr>
          <w:p>
            <w:r>
              <w:t xml:space="preserve">Task Assignment Table</w:t>
            </w:r>
          </w:p>
        </w:tc>
        <w:tc>
          <w:tcPr>
            <w:shd w:fill="FFFFFF"/>
          </w:tcPr>
          <w:p>
            <w:r>
              <w:t xml:space="preserve">Team member responsible for task with option to reassign. Shows assignee capacity status (green=available, red=overloaded)</w:t>
            </w:r>
          </w:p>
        </w:tc>
      </w:tr>
      <w:tr>
        <w:tc>
          <w:tcPr>
            <w:shd w:fill="FFFFFF"/>
          </w:tcPr>
          <w:p>
            <w:r>
              <w:t xml:space="preserve">Campaign</w:t>
            </w:r>
          </w:p>
        </w:tc>
        <w:tc>
          <w:tcPr>
            <w:shd w:fill="FFFFFF"/>
          </w:tcPr>
          <w:p>
            <w:r>
              <w:t xml:space="preserve">Lookup Field</w:t>
            </w:r>
          </w:p>
        </w:tc>
        <w:tc>
          <w:tcPr>
            <w:shd w:fill="FFFFFF"/>
          </w:tcPr>
          <w:p>
            <w:r>
              <w:t xml:space="preserve">Campaign Master Table</w:t>
            </w:r>
          </w:p>
        </w:tc>
        <w:tc>
          <w:tcPr>
            <w:shd w:fill="FFFFFF"/>
          </w:tcPr>
          <w:p>
            <w:r>
              <w:t xml:space="preserve">Parent campaign for task with link to campaign overview page</w:t>
            </w:r>
          </w:p>
        </w:tc>
      </w:tr>
      <w:tr>
        <w:tc>
          <w:tcPr>
            <w:shd w:fill="FFFFFF"/>
          </w:tcPr>
          <w:p>
            <w:r>
              <w:t xml:space="preserve">Overdue Items</w:t>
            </w:r>
          </w:p>
        </w:tc>
        <w:tc>
          <w:tcPr>
            <w:shd w:fill="FFFFFF"/>
          </w:tcPr>
          <w:p>
            <w:r>
              <w:t xml:space="preserve">Task Filter View</w:t>
            </w:r>
          </w:p>
        </w:tc>
        <w:tc>
          <w:tcPr>
            <w:shd w:fill="FFFFFF"/>
          </w:tcPr>
          <w:p>
            <w:r>
              <w:t xml:space="preserve">Task Master Table</w:t>
            </w:r>
          </w:p>
        </w:tc>
        <w:tc>
          <w:tcPr>
            <w:shd w:fill="FFFFFF"/>
          </w:tcPr>
          <w:p>
            <w:r>
              <w:t xml:space="preserve">All tasks with due date in past, sorted by days-overdue descending. Flagged for immediate attention</w:t>
            </w:r>
          </w:p>
        </w:tc>
      </w:tr>
      <w:tr>
        <w:tc>
          <w:tcPr>
            <w:shd w:fill="FFFFFF"/>
          </w:tcPr>
          <w:p>
            <w:r>
              <w:t xml:space="preserve">Days Overdue</w:t>
            </w:r>
          </w:p>
        </w:tc>
        <w:tc>
          <w:tcPr>
            <w:shd w:fill="FFFFFF"/>
          </w:tcPr>
          <w:p>
            <w:r>
              <w:t xml:space="preserve">Calculated Field</w:t>
            </w:r>
          </w:p>
        </w:tc>
        <w:tc>
          <w:tcPr>
            <w:shd w:fill="FFFFFF"/>
          </w:tcPr>
          <w:p>
            <w:r>
              <w:t xml:space="preserve">Task Master Table</w:t>
            </w:r>
          </w:p>
        </w:tc>
        <w:tc>
          <w:tcPr>
            <w:shd w:fill="FFFFFF"/>
          </w:tcPr>
          <w:p>
            <w:r>
              <w:t xml:space="preserve">Number of days past due date. Critical metric for task urgency prioritization</w:t>
            </w:r>
          </w:p>
        </w:tc>
      </w:tr>
      <w:tr>
        <w:tc>
          <w:tcPr>
            <w:shd w:fill="FFFFFF"/>
          </w:tcPr>
          <w:p>
            <w:r>
              <w:t xml:space="preserve">Blocker Reason</w:t>
            </w:r>
          </w:p>
        </w:tc>
        <w:tc>
          <w:tcPr>
            <w:shd w:fill="FFFFFF"/>
          </w:tcPr>
          <w:p>
            <w:r>
              <w:t xml:space="preserve">Text Field</w:t>
            </w:r>
          </w:p>
        </w:tc>
        <w:tc>
          <w:tcPr>
            <w:shd w:fill="FFFFFF"/>
          </w:tcPr>
          <w:p>
            <w:r>
              <w:t xml:space="preserve">Task Master Table</w:t>
            </w:r>
          </w:p>
        </w:tc>
        <w:tc>
          <w:tcPr>
            <w:shd w:fill="FFFFFF"/>
          </w:tcPr>
          <w:p>
            <w:r>
              <w:t xml:space="preserve">If task is blocked, reason displayed: Awaiting Resource, Awaiting Approval, Awaiting Input, Technical Issue, Other</w:t>
            </w:r>
          </w:p>
        </w:tc>
      </w:tr>
      <w:tr>
        <w:tc>
          <w:tcPr>
            <w:shd w:fill="FFFFFF"/>
          </w:tcPr>
          <w:p>
            <w:r>
              <w:t xml:space="preserve">Escalation Level</w:t>
            </w:r>
          </w:p>
        </w:tc>
        <w:tc>
          <w:tcPr>
            <w:shd w:fill="FFFFFF"/>
          </w:tcPr>
          <w:p>
            <w:r>
              <w:t xml:space="preserve">Status Field</w:t>
            </w:r>
          </w:p>
        </w:tc>
        <w:tc>
          <w:tcPr>
            <w:shd w:fill="FFFFFF"/>
          </w:tcPr>
          <w:p>
            <w:r>
              <w:t xml:space="preserve">Task Master Table</w:t>
            </w:r>
          </w:p>
        </w:tc>
        <w:tc>
          <w:tcPr>
            <w:shd w:fill="FFFFFF"/>
          </w:tcPr>
          <w:p>
            <w:r>
              <w:t xml:space="preserve">Level of escalation: None, Team Lead, Campaign Manager, Campaign Chief. Determines notification distribution</w:t>
            </w:r>
          </w:p>
        </w:tc>
      </w:tr>
      <w:tr>
        <w:tc>
          <w:tcPr>
            <w:shd w:fill="FFFFFF"/>
          </w:tcPr>
          <w:p>
            <w:r>
              <w:t xml:space="preserve">Upcoming Deadlines</w:t>
            </w:r>
          </w:p>
        </w:tc>
        <w:tc>
          <w:tcPr>
            <w:shd w:fill="FFFFFF"/>
          </w:tcPr>
          <w:p>
            <w:r>
              <w:t xml:space="preserve">Task Filter View</w:t>
            </w:r>
          </w:p>
        </w:tc>
        <w:tc>
          <w:tcPr>
            <w:shd w:fill="FFFFFF"/>
          </w:tcPr>
          <w:p>
            <w:r>
              <w:t xml:space="preserve">Task Master Table</w:t>
            </w:r>
          </w:p>
        </w:tc>
        <w:tc>
          <w:tcPr>
            <w:shd w:fill="FFFFFF"/>
          </w:tcPr>
          <w:p>
            <w:r>
              <w:t xml:space="preserve">All tasks with due date within next 7 days, sorted by due date ascending. Enables proactive completion</w:t>
            </w:r>
          </w:p>
        </w:tc>
      </w:tr>
      <w:tr>
        <w:tc>
          <w:tcPr>
            <w:shd w:fill="FFFFFF"/>
          </w:tcPr>
          <w:p>
            <w:r>
              <w:t xml:space="preserve">Days Until Due</w:t>
            </w:r>
          </w:p>
        </w:tc>
        <w:tc>
          <w:tcPr>
            <w:shd w:fill="FFFFFF"/>
          </w:tcPr>
          <w:p>
            <w:r>
              <w:t xml:space="preserve">Calculated Field</w:t>
            </w:r>
          </w:p>
        </w:tc>
        <w:tc>
          <w:tcPr>
            <w:shd w:fill="FFFFFF"/>
          </w:tcPr>
          <w:p>
            <w:r>
              <w:t xml:space="preserve">Task Master Table</w:t>
            </w:r>
          </w:p>
        </w:tc>
        <w:tc>
          <w:tcPr>
            <w:shd w:fill="FFFFFF"/>
          </w:tcPr>
          <w:p>
            <w:r>
              <w:t xml:space="preserve">Number of days until due date. Green if &gt;3, yellow if 1-3, red if today or yesterday</w:t>
            </w:r>
          </w:p>
        </w:tc>
      </w:tr>
      <w:tr>
        <w:tc>
          <w:tcPr>
            <w:shd w:fill="FFFFFF"/>
          </w:tcPr>
          <w:p>
            <w:r>
              <w:t xml:space="preserve">Completion Percentage</w:t>
            </w:r>
          </w:p>
        </w:tc>
        <w:tc>
          <w:tcPr>
            <w:shd w:fill="FFFFFF"/>
          </w:tcPr>
          <w:p>
            <w:r>
              <w:t xml:space="preserve">Progress Field</w:t>
            </w:r>
          </w:p>
        </w:tc>
        <w:tc>
          <w:tcPr>
            <w:shd w:fill="FFFFFF"/>
          </w:tcPr>
          <w:p>
            <w:r>
              <w:t xml:space="preserve">Task Master Table</w:t>
            </w:r>
          </w:p>
        </w:tc>
        <w:tc>
          <w:tcPr>
            <w:shd w:fill="FFFFFF"/>
          </w:tcPr>
          <w:p>
            <w:r>
              <w:t xml:space="preserve">For tasks with subtasks, shows percentage of subtasks completed. Enables progress tracking on complex items</w:t>
            </w:r>
          </w:p>
        </w:tc>
      </w:tr>
      <w:tr>
        <w:tc>
          <w:tcPr>
            <w:shd w:fill="FFFFFF"/>
          </w:tcPr>
          <w:p>
            <w:r>
              <w:t xml:space="preserve">Completed Tasks</w:t>
            </w:r>
          </w:p>
        </w:tc>
        <w:tc>
          <w:tcPr>
            <w:shd w:fill="FFFFFF"/>
          </w:tcPr>
          <w:p>
            <w:r>
              <w:t xml:space="preserve">Task Filter View</w:t>
            </w:r>
          </w:p>
        </w:tc>
        <w:tc>
          <w:tcPr>
            <w:shd w:fill="FFFFFF"/>
          </w:tcPr>
          <w:p>
            <w:r>
              <w:t xml:space="preserve">Task Master Table</w:t>
            </w:r>
          </w:p>
        </w:tc>
        <w:tc>
          <w:tcPr>
            <w:shd w:fill="FFFFFF"/>
          </w:tcPr>
          <w:p>
            <w:r>
              <w:t xml:space="preserve">All tasks with status = Completed, sorted by completion date descending. Enables historical analysis</w:t>
            </w:r>
          </w:p>
        </w:tc>
      </w:tr>
      <w:tr>
        <w:tc>
          <w:tcPr>
            <w:shd w:fill="FFFFFF"/>
          </w:tcPr>
          <w:p>
            <w:r>
              <w:t xml:space="preserve">Completion Date</w:t>
            </w:r>
          </w:p>
        </w:tc>
        <w:tc>
          <w:tcPr>
            <w:shd w:fill="FFFFFF"/>
          </w:tcPr>
          <w:p>
            <w:r>
              <w:t xml:space="preserve">Date Field</w:t>
            </w:r>
          </w:p>
        </w:tc>
        <w:tc>
          <w:tcPr>
            <w:shd w:fill="FFFFFF"/>
          </w:tcPr>
          <w:p>
            <w:r>
              <w:t xml:space="preserve">Task Master Table</w:t>
            </w:r>
          </w:p>
        </w:tc>
        <w:tc>
          <w:tcPr>
            <w:shd w:fill="FFFFFF"/>
          </w:tcPr>
          <w:p>
            <w:r>
              <w:t xml:space="preserve">Date task was marked complete. Can be before, on, or after due date. Enables performance tracking</w:t>
            </w:r>
          </w:p>
        </w:tc>
      </w:tr>
      <w:tr>
        <w:tc>
          <w:tcPr>
            <w:shd w:fill="FFFFFF"/>
          </w:tcPr>
          <w:p>
            <w:r>
              <w:t xml:space="preserve">On-Time Completion</w:t>
            </w:r>
          </w:p>
        </w:tc>
        <w:tc>
          <w:tcPr>
            <w:shd w:fill="FFFFFF"/>
          </w:tcPr>
          <w:p>
            <w:r>
              <w:t xml:space="preserve">Boolean Field</w:t>
            </w:r>
          </w:p>
        </w:tc>
        <w:tc>
          <w:tcPr>
            <w:shd w:fill="FFFFFF"/>
          </w:tcPr>
          <w:p>
            <w:r>
              <w:t xml:space="preserve">Task Calculation</w:t>
            </w:r>
          </w:p>
        </w:tc>
        <w:tc>
          <w:tcPr>
            <w:shd w:fill="FFFFFF"/>
          </w:tcPr>
          <w:p>
            <w:r>
              <w:t xml:space="preserve">True if completed on or before due date, False if completed after due date. Aggregated for performance metrics</w:t>
            </w:r>
          </w:p>
        </w:tc>
      </w:tr>
      <w:tr>
        <w:tc>
          <w:tcPr>
            <w:shd w:fill="FFFFFF"/>
          </w:tcPr>
          <w:p>
            <w:r>
              <w:t xml:space="preserve">Delegated Tasks</w:t>
            </w:r>
          </w:p>
        </w:tc>
        <w:tc>
          <w:tcPr>
            <w:shd w:fill="FFFFFF"/>
          </w:tcPr>
          <w:p>
            <w:r>
              <w:t xml:space="preserve">Task Filter View</w:t>
            </w:r>
          </w:p>
        </w:tc>
        <w:tc>
          <w:tcPr>
            <w:shd w:fill="FFFFFF"/>
          </w:tcPr>
          <w:p>
            <w:r>
              <w:t xml:space="preserve">Task Assignment Table</w:t>
            </w:r>
          </w:p>
        </w:tc>
        <w:tc>
          <w:tcPr>
            <w:shd w:fill="FFFFFF"/>
          </w:tcPr>
          <w:p>
            <w:r>
              <w:t xml:space="preserve">All tasks originally assigned to current user but delegated to others. Shows current assignee and delegation date</w:t>
            </w:r>
          </w:p>
        </w:tc>
      </w:tr>
      <w:tr>
        <w:tc>
          <w:tcPr>
            <w:shd w:fill="FFFFFF"/>
          </w:tcPr>
          <w:p>
            <w:r>
              <w:t xml:space="preserve">Delegated To</w:t>
            </w:r>
          </w:p>
        </w:tc>
        <w:tc>
          <w:tcPr>
            <w:shd w:fill="FFFFFF"/>
          </w:tcPr>
          <w:p>
            <w:r>
              <w:t xml:space="preserve">User Field</w:t>
            </w:r>
          </w:p>
        </w:tc>
        <w:tc>
          <w:tcPr>
            <w:shd w:fill="FFFFFF"/>
          </w:tcPr>
          <w:p>
            <w:r>
              <w:t xml:space="preserve">Task Assignment Table</w:t>
            </w:r>
          </w:p>
        </w:tc>
        <w:tc>
          <w:tcPr>
            <w:shd w:fill="FFFFFF"/>
          </w:tcPr>
          <w:p>
            <w:r>
              <w:t xml:space="preserve">Person to whom task was delegated with reassignment date and reason (if provided)</w:t>
            </w:r>
          </w:p>
        </w:tc>
      </w:tr>
      <w:tr>
        <w:tc>
          <w:tcPr>
            <w:shd w:fill="FFFFFF"/>
          </w:tcPr>
          <w:p>
            <w:r>
              <w:t xml:space="preserve">Delegation Date</w:t>
            </w:r>
          </w:p>
        </w:tc>
        <w:tc>
          <w:tcPr>
            <w:shd w:fill="FFFFFF"/>
          </w:tcPr>
          <w:p>
            <w:r>
              <w:t xml:space="preserve">Date Field</w:t>
            </w:r>
          </w:p>
        </w:tc>
        <w:tc>
          <w:tcPr>
            <w:shd w:fill="FFFFFF"/>
          </w:tcPr>
          <w:p>
            <w:r>
              <w:t xml:space="preserve">Task Assignment Table</w:t>
            </w:r>
          </w:p>
        </w:tc>
        <w:tc>
          <w:tcPr>
            <w:shd w:fill="FFFFFF"/>
          </w:tcPr>
          <w:p>
            <w:r>
              <w:t xml:space="preserve">Date task was reassigned with days-since-delegation counter</w:t>
            </w:r>
          </w:p>
        </w:tc>
      </w:tr>
      <w:tr>
        <w:tc>
          <w:tcPr>
            <w:shd w:fill="FFFFFF"/>
          </w:tcPr>
          <w:p>
            <w:r>
              <w:t xml:space="preserve">Subtask Count</w:t>
            </w:r>
          </w:p>
        </w:tc>
        <w:tc>
          <w:tcPr>
            <w:shd w:fill="FFFFFF"/>
          </w:tcPr>
          <w:p>
            <w:r>
              <w:t xml:space="preserve">Number Field</w:t>
            </w:r>
          </w:p>
        </w:tc>
        <w:tc>
          <w:tcPr>
            <w:shd w:fill="FFFFFF"/>
          </w:tcPr>
          <w:p>
            <w:r>
              <w:t xml:space="preserve">Task Master Table</w:t>
            </w:r>
          </w:p>
        </w:tc>
        <w:tc>
          <w:tcPr>
            <w:shd w:fill="FFFFFF"/>
          </w:tcPr>
          <w:p>
            <w:r>
              <w:t xml:space="preserve">Number of subtasks for parent task with completion count. Click to expand and view all subtasks</w:t>
            </w:r>
          </w:p>
        </w:tc>
      </w:tr>
      <w:tr>
        <w:tc>
          <w:tcPr>
            <w:shd w:fill="FFFFFF"/>
          </w:tcPr>
          <w:p>
            <w:r>
              <w:t xml:space="preserve">Task Description</w:t>
            </w:r>
          </w:p>
        </w:tc>
        <w:tc>
          <w:tcPr>
            <w:shd w:fill="FFFFFF"/>
          </w:tcPr>
          <w:p>
            <w:r>
              <w:t xml:space="preserve">Rich Text Field</w:t>
            </w:r>
          </w:p>
        </w:tc>
        <w:tc>
          <w:tcPr>
            <w:shd w:fill="FFFFFF"/>
          </w:tcPr>
          <w:p>
            <w:r>
              <w:t xml:space="preserve">Task Master Table</w:t>
            </w:r>
          </w:p>
        </w:tc>
        <w:tc>
          <w:tcPr>
            <w:shd w:fill="FFFFFF"/>
          </w:tcPr>
          <w:p>
            <w:r>
              <w:t xml:space="preserve">Full task description with formatting, links, and embedded content. Editable by task owner</w:t>
            </w:r>
          </w:p>
        </w:tc>
      </w:tr>
      <w:tr>
        <w:tc>
          <w:tcPr>
            <w:shd w:fill="FFFFFF"/>
          </w:tcPr>
          <w:p>
            <w:r>
              <w:t xml:space="preserve">Task Attachments</w:t>
            </w:r>
          </w:p>
        </w:tc>
        <w:tc>
          <w:tcPr>
            <w:shd w:fill="FFFFFF"/>
          </w:tcPr>
          <w:p>
            <w:r>
              <w:t xml:space="preserve">File Field</w:t>
            </w:r>
          </w:p>
        </w:tc>
        <w:tc>
          <w:tcPr>
            <w:shd w:fill="FFFFFF"/>
          </w:tcPr>
          <w:p>
            <w:r>
              <w:t xml:space="preserve">Document Storage</w:t>
            </w:r>
          </w:p>
        </w:tc>
        <w:tc>
          <w:tcPr>
            <w:shd w:fill="FFFFFF"/>
          </w:tcPr>
          <w:p>
            <w:r>
              <w:t xml:space="preserve">All files attached to task including images, documents, videos. Download or preview in-line</w:t>
            </w:r>
          </w:p>
        </w:tc>
      </w:tr>
      <w:tr>
        <w:tc>
          <w:tcPr>
            <w:shd w:fill="FFFFFF"/>
          </w:tcPr>
          <w:p>
            <w:r>
              <w:t xml:space="preserve">Task Comments</w:t>
            </w:r>
          </w:p>
        </w:tc>
        <w:tc>
          <w:tcPr>
            <w:shd w:fill="FFFFFF"/>
          </w:tcPr>
          <w:p>
            <w:r>
              <w:t xml:space="preserve">Comment Thread</w:t>
            </w:r>
          </w:p>
        </w:tc>
        <w:tc>
          <w:tcPr>
            <w:shd w:fill="FFFFFF"/>
          </w:tcPr>
          <w:p>
            <w:r>
              <w:t xml:space="preserve">Task Activity Stream</w:t>
            </w:r>
          </w:p>
        </w:tc>
        <w:tc>
          <w:tcPr>
            <w:shd w:fill="FFFFFF"/>
          </w:tcPr>
          <w:p>
            <w:r>
              <w:t xml:space="preserve">All comments on task with user attribution, timestamps, and mention notifications. Add new comments inline</w:t>
            </w:r>
          </w:p>
        </w:tc>
      </w:tr>
      <w:tr>
        <w:tc>
          <w:tcPr>
            <w:shd w:fill="FFFFFF"/>
          </w:tcPr>
          <w:p>
            <w:r>
              <w:t xml:space="preserve">Task Activity Log</w:t>
            </w:r>
          </w:p>
        </w:tc>
        <w:tc>
          <w:tcPr>
            <w:shd w:fill="FFFFFF"/>
          </w:tcPr>
          <w:p>
            <w:r>
              <w:t xml:space="preserve">Audit Trail</w:t>
            </w:r>
          </w:p>
        </w:tc>
        <w:tc>
          <w:tcPr>
            <w:shd w:fill="FFFFFF"/>
          </w:tcPr>
          <w:p>
            <w:r>
              <w:t xml:space="preserve">Activity Log Table</w:t>
            </w:r>
          </w:p>
        </w:tc>
        <w:tc>
          <w:tcPr>
            <w:shd w:fill="FFFFFF"/>
          </w:tcPr>
          <w:p>
            <w:r>
              <w:t xml:space="preserve">Complete history of all modifications to task with user, timestamp, and change details</w:t>
            </w:r>
          </w:p>
        </w:tc>
      </w:tr>
    </w:tbl>
    <w:p>
      <w:pPr>
        <w:pBdr>
          <w:bottom w:val="single" w:color="3498db" w:sz="6" w:space="1"/>
        </w:pBdr>
        <w:spacing w:before="300" w:after="100"/>
      </w:pPr>
      <w:r>
        <w:t xml:space="preserve">Team Coordination Directory</w:t>
      </w:r>
    </w:p>
    <w:p>
      <w:pPr>
        <w:spacing w:line="360" w:after="200"/>
      </w:pPr>
      <w:r>
        <w:t xml:space="preserve">Team Coordination functions manage human resources, capacity planning, and role-based task distribution across the campaign organization.</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Staff Assignments</w:t>
            </w:r>
          </w:p>
        </w:tc>
        <w:tc>
          <w:tcPr>
            <w:shd w:fill="FFFFFF"/>
          </w:tcPr>
          <w:p>
            <w:r>
              <w:t xml:space="preserve">User-Task Mapping View</w:t>
            </w:r>
          </w:p>
        </w:tc>
        <w:tc>
          <w:tcPr>
            <w:shd w:fill="FFFFFF"/>
          </w:tcPr>
          <w:p>
            <w:r>
              <w:t xml:space="preserve">Staff Assignment Table</w:t>
            </w:r>
          </w:p>
        </w:tc>
        <w:tc>
          <w:tcPr>
            <w:shd w:fill="FFFFFF"/>
          </w:tcPr>
          <w:p>
            <w:r>
              <w:t xml:space="preserve">All staff members with assigned tasks, showing hours allocated, hours remaining, and workload percentage. Color-coded by capacity utilization (green &lt;80%, yellow 80-95%, red &gt;95%)</w:t>
            </w:r>
          </w:p>
        </w:tc>
      </w:tr>
      <w:tr>
        <w:tc>
          <w:tcPr>
            <w:shd w:fill="FFFFFF"/>
          </w:tcPr>
          <w:p>
            <w:r>
              <w:t xml:space="preserve">Staff Member Name</w:t>
            </w:r>
          </w:p>
        </w:tc>
        <w:tc>
          <w:tcPr>
            <w:shd w:fill="FFFFFF"/>
          </w:tcPr>
          <w:p>
            <w:r>
              <w:t xml:space="preserve">Text Field</w:t>
            </w:r>
          </w:p>
        </w:tc>
        <w:tc>
          <w:tcPr>
            <w:shd w:fill="FFFFFF"/>
          </w:tcPr>
          <w:p>
            <w:r>
              <w:t xml:space="preserve">Staff Master Table</w:t>
            </w:r>
          </w:p>
        </w:tc>
        <w:tc>
          <w:tcPr>
            <w:shd w:fill="FFFFFF"/>
          </w:tcPr>
          <w:p>
            <w:r>
              <w:t xml:space="preserve">Name of staff member with link to profile showing skills, experience, certifications, and performance history</w:t>
            </w:r>
          </w:p>
        </w:tc>
      </w:tr>
      <w:tr>
        <w:tc>
          <w:tcPr>
            <w:shd w:fill="FFFFFF"/>
          </w:tcPr>
          <w:p>
            <w:r>
              <w:t xml:space="preserve">Staff Role</w:t>
            </w:r>
          </w:p>
        </w:tc>
        <w:tc>
          <w:tcPr>
            <w:shd w:fill="FFFFFF"/>
          </w:tcPr>
          <w:p>
            <w:r>
              <w:t xml:space="preserve">Select Field</w:t>
            </w:r>
          </w:p>
        </w:tc>
        <w:tc>
          <w:tcPr>
            <w:shd w:fill="FFFFFF"/>
          </w:tcPr>
          <w:p>
            <w:r>
              <w:t xml:space="preserve">Staff Master Table</w:t>
            </w:r>
          </w:p>
        </w:tc>
        <w:tc>
          <w:tcPr>
            <w:shd w:fill="FFFFFF"/>
          </w:tcPr>
          <w:p>
            <w:r>
              <w:t xml:space="preserve">Role/position: Campaign Manager, Development Director, Communications Director, Volunteer Coordinator, Field Director, Finance Director, Legal Compliance Officer</w:t>
            </w:r>
          </w:p>
        </w:tc>
      </w:tr>
      <w:tr>
        <w:tc>
          <w:tcPr>
            <w:shd w:fill="FFFFFF"/>
          </w:tcPr>
          <w:p>
            <w:r>
              <w:t xml:space="preserve">Assigned Task Count</w:t>
            </w:r>
          </w:p>
        </w:tc>
        <w:tc>
          <w:tcPr>
            <w:shd w:fill="FFFFFF"/>
          </w:tcPr>
          <w:p>
            <w:r>
              <w:t xml:space="preserve">Number Field</w:t>
            </w:r>
          </w:p>
        </w:tc>
        <w:tc>
          <w:tcPr>
            <w:shd w:fill="FFFFFF"/>
          </w:tcPr>
          <w:p>
            <w:r>
              <w:t xml:space="preserve">Task Assignment Table</w:t>
            </w:r>
          </w:p>
        </w:tc>
        <w:tc>
          <w:tcPr>
            <w:shd w:fill="FFFFFF"/>
          </w:tcPr>
          <w:p>
            <w:r>
              <w:t xml:space="preserve">Number of active tasks assigned to staff member with breakdown by campaign</w:t>
            </w:r>
          </w:p>
        </w:tc>
      </w:tr>
      <w:tr>
        <w:tc>
          <w:tcPr>
            <w:shd w:fill="FFFFFF"/>
          </w:tcPr>
          <w:p>
            <w:r>
              <w:t xml:space="preserve">Hours Allocated</w:t>
            </w:r>
          </w:p>
        </w:tc>
        <w:tc>
          <w:tcPr>
            <w:shd w:fill="FFFFFF"/>
          </w:tcPr>
          <w:p>
            <w:r>
              <w:t xml:space="preserve">Number Field</w:t>
            </w:r>
          </w:p>
        </w:tc>
        <w:tc>
          <w:tcPr>
            <w:shd w:fill="FFFFFF"/>
          </w:tcPr>
          <w:p>
            <w:r>
              <w:t xml:space="preserve">Time Allocation Table</w:t>
            </w:r>
          </w:p>
        </w:tc>
        <w:tc>
          <w:tcPr>
            <w:shd w:fill="FFFFFF"/>
          </w:tcPr>
          <w:p>
            <w:r>
              <w:t xml:space="preserve">Total hours committed to current tasks based on task estimates. Hover to see breakdown by task</w:t>
            </w:r>
          </w:p>
        </w:tc>
      </w:tr>
      <w:tr>
        <w:tc>
          <w:tcPr>
            <w:shd w:fill="FFFFFF"/>
          </w:tcPr>
          <w:p>
            <w:r>
              <w:t xml:space="preserve">Hours Remaining</w:t>
            </w:r>
          </w:p>
        </w:tc>
        <w:tc>
          <w:tcPr>
            <w:shd w:fill="FFFFFF"/>
          </w:tcPr>
          <w:p>
            <w:r>
              <w:t xml:space="preserve">Number Field</w:t>
            </w:r>
          </w:p>
        </w:tc>
        <w:tc>
          <w:tcPr>
            <w:shd w:fill="FFFFFF"/>
          </w:tcPr>
          <w:p>
            <w:r>
              <w:t xml:space="preserve">Capacity Calculation</w:t>
            </w:r>
          </w:p>
        </w:tc>
        <w:tc>
          <w:tcPr>
            <w:shd w:fill="FFFFFF"/>
          </w:tcPr>
          <w:p>
            <w:r>
              <w:t xml:space="preserve">Available hours for new assignments calculated from work week hours minus allocated hours minus buffer</w:t>
            </w:r>
          </w:p>
        </w:tc>
      </w:tr>
      <w:tr>
        <w:tc>
          <w:tcPr>
            <w:shd w:fill="FFFFFF"/>
          </w:tcPr>
          <w:p>
            <w:r>
              <w:t xml:space="preserve">Workload Percentage</w:t>
            </w:r>
          </w:p>
        </w:tc>
        <w:tc>
          <w:tcPr>
            <w:shd w:fill="FFFFFF"/>
          </w:tcPr>
          <w:p>
            <w:r>
              <w:t xml:space="preserve">Percentage Field</w:t>
            </w:r>
          </w:p>
        </w:tc>
        <w:tc>
          <w:tcPr>
            <w:shd w:fill="FFFFFF"/>
          </w:tcPr>
          <w:p>
            <w:r>
              <w:t xml:space="preserve">Capacity Calculation</w:t>
            </w:r>
          </w:p>
        </w:tc>
        <w:tc>
          <w:tcPr>
            <w:shd w:fill="FFFFFF"/>
          </w:tcPr>
          <w:p>
            <w:r>
              <w:t xml:space="preserve">Percentage of capacity utilized with visual bar. Green &lt;80%, Yellow 80-95%, Red &gt;95%</w:t>
            </w:r>
          </w:p>
        </w:tc>
      </w:tr>
      <w:tr>
        <w:tc>
          <w:tcPr>
            <w:shd w:fill="FFFFFF"/>
          </w:tcPr>
          <w:p>
            <w:r>
              <w:t xml:space="preserve">Volunteer Shifts</w:t>
            </w:r>
          </w:p>
        </w:tc>
        <w:tc>
          <w:tcPr>
            <w:shd w:fill="FFFFFF"/>
          </w:tcPr>
          <w:p>
            <w:r>
              <w:t xml:space="preserve">Shift Assignment View</w:t>
            </w:r>
          </w:p>
        </w:tc>
        <w:tc>
          <w:tcPr>
            <w:shd w:fill="FFFFFF"/>
          </w:tcPr>
          <w:p>
            <w:r>
              <w:t xml:space="preserve">Volunteer Shift Table</w:t>
            </w:r>
          </w:p>
        </w:tc>
        <w:tc>
          <w:tcPr>
            <w:shd w:fill="FFFFFF"/>
          </w:tcPr>
          <w:p>
            <w:r>
              <w:t xml:space="preserve">All volunteer shifts scheduled with volunteer counts, status, and special requirements</w:t>
            </w:r>
          </w:p>
        </w:tc>
      </w:tr>
      <w:tr>
        <w:tc>
          <w:tcPr>
            <w:shd w:fill="FFFFFF"/>
          </w:tcPr>
          <w:p>
            <w:r>
              <w:t xml:space="preserve">Shift Name</w:t>
            </w:r>
          </w:p>
        </w:tc>
        <w:tc>
          <w:tcPr>
            <w:shd w:fill="FFFFFF"/>
          </w:tcPr>
          <w:p>
            <w:r>
              <w:t xml:space="preserve">Text Field</w:t>
            </w:r>
          </w:p>
        </w:tc>
        <w:tc>
          <w:tcPr>
            <w:shd w:fill="FFFFFF"/>
          </w:tcPr>
          <w:p>
            <w:r>
              <w:t xml:space="preserve">Volunteer Shift Table</w:t>
            </w:r>
          </w:p>
        </w:tc>
        <w:tc>
          <w:tcPr>
            <w:shd w:fill="FFFFFF"/>
          </w:tcPr>
          <w:p>
            <w:r>
              <w:t xml:space="preserve">Name of volunteer shift (e.g., "Phone Banking Tuesday Evening", "Door Knocking Saturday Morning") with link to shift details</w:t>
            </w:r>
          </w:p>
        </w:tc>
      </w:tr>
      <w:tr>
        <w:tc>
          <w:tcPr>
            <w:shd w:fill="FFFFFF"/>
          </w:tcPr>
          <w:p>
            <w:r>
              <w:t xml:space="preserve">Shift Date</w:t>
            </w:r>
          </w:p>
        </w:tc>
        <w:tc>
          <w:tcPr>
            <w:shd w:fill="FFFFFF"/>
          </w:tcPr>
          <w:p>
            <w:r>
              <w:t xml:space="preserve">Date Field</w:t>
            </w:r>
          </w:p>
        </w:tc>
        <w:tc>
          <w:tcPr>
            <w:shd w:fill="FFFFFF"/>
          </w:tcPr>
          <w:p>
            <w:r>
              <w:t xml:space="preserve">Volunteer Shift Table</w:t>
            </w:r>
          </w:p>
        </w:tc>
        <w:tc>
          <w:tcPr>
            <w:shd w:fill="FFFFFF"/>
          </w:tcPr>
          <w:p>
            <w:r>
              <w:t xml:space="preserve">Date of volunteer shift with time range (e.g., "Feb 18, 6pm-9pm"). Clickable to view calendar</w:t>
            </w:r>
          </w:p>
        </w:tc>
      </w:tr>
      <w:tr>
        <w:tc>
          <w:tcPr>
            <w:shd w:fill="FFFFFF"/>
          </w:tcPr>
          <w:p>
            <w:r>
              <w:t xml:space="preserve">Shift Location</w:t>
            </w:r>
          </w:p>
        </w:tc>
        <w:tc>
          <w:tcPr>
            <w:shd w:fill="FFFFFF"/>
          </w:tcPr>
          <w:p>
            <w:r>
              <w:t xml:space="preserve">Text Field</w:t>
            </w:r>
          </w:p>
        </w:tc>
        <w:tc>
          <w:tcPr>
            <w:shd w:fill="FFFFFF"/>
          </w:tcPr>
          <w:p>
            <w:r>
              <w:t xml:space="preserve">Volunteer Shift Table</w:t>
            </w:r>
          </w:p>
        </w:tc>
        <w:tc>
          <w:tcPr>
            <w:shd w:fill="FFFFFF"/>
          </w:tcPr>
          <w:p>
            <w:r>
              <w:t xml:space="preserve">Physical or virtual location of shift with address/directions link for in-person shifts</w:t>
            </w:r>
          </w:p>
        </w:tc>
      </w:tr>
      <w:tr>
        <w:tc>
          <w:tcPr>
            <w:shd w:fill="FFFFFF"/>
          </w:tcPr>
          <w:p>
            <w:r>
              <w:t xml:space="preserve">Volunteers Assigned</w:t>
            </w:r>
          </w:p>
        </w:tc>
        <w:tc>
          <w:tcPr>
            <w:shd w:fill="FFFFFF"/>
          </w:tcPr>
          <w:p>
            <w:r>
              <w:t xml:space="preserve">Number Field</w:t>
            </w:r>
          </w:p>
        </w:tc>
        <w:tc>
          <w:tcPr>
            <w:shd w:fill="FFFFFF"/>
          </w:tcPr>
          <w:p>
            <w:r>
              <w:t xml:space="preserve">Volunteer Assignment Table</w:t>
            </w:r>
          </w:p>
        </w:tc>
        <w:tc>
          <w:tcPr>
            <w:shd w:fill="FFFFFF"/>
          </w:tcPr>
          <w:p>
            <w:r>
              <w:t xml:space="preserve">Number of volunteers assigned to shift vs. target. Click to assign additional volunteers or see waitlist</w:t>
            </w:r>
          </w:p>
        </w:tc>
      </w:tr>
      <w:tr>
        <w:tc>
          <w:tcPr>
            <w:shd w:fill="FFFFFF"/>
          </w:tcPr>
          <w:p>
            <w:r>
              <w:t xml:space="preserve">Shift Status</w:t>
            </w:r>
          </w:p>
        </w:tc>
        <w:tc>
          <w:tcPr>
            <w:shd w:fill="FFFFFF"/>
          </w:tcPr>
          <w:p>
            <w:r>
              <w:t xml:space="preserve">Status Field</w:t>
            </w:r>
          </w:p>
        </w:tc>
        <w:tc>
          <w:tcPr>
            <w:shd w:fill="FFFFFF"/>
          </w:tcPr>
          <w:p>
            <w:r>
              <w:t xml:space="preserve">Volunteer Shift Table</w:t>
            </w:r>
          </w:p>
        </w:tc>
        <w:tc>
          <w:tcPr>
            <w:shd w:fill="FFFFFF"/>
          </w:tcPr>
          <w:p>
            <w:r>
              <w:t xml:space="preserve">Status: Recruiting, Confirmed, Underway, Completed, Cancelled. Red indicator if understaffed</w:t>
            </w:r>
          </w:p>
        </w:tc>
      </w:tr>
      <w:tr>
        <w:tc>
          <w:tcPr>
            <w:shd w:fill="FFFFFF"/>
          </w:tcPr>
          <w:p>
            <w:r>
              <w:t xml:space="preserve">Shift Coordinator</w:t>
            </w:r>
          </w:p>
        </w:tc>
        <w:tc>
          <w:tcPr>
            <w:shd w:fill="FFFFFF"/>
          </w:tcPr>
          <w:p>
            <w:r>
              <w:t xml:space="preserve">User Field</w:t>
            </w:r>
          </w:p>
        </w:tc>
        <w:tc>
          <w:tcPr>
            <w:shd w:fill="FFFFFF"/>
          </w:tcPr>
          <w:p>
            <w:r>
              <w:t xml:space="preserve">Volunteer Shift Table</w:t>
            </w:r>
          </w:p>
        </w:tc>
        <w:tc>
          <w:tcPr>
            <w:shd w:fill="FFFFFF"/>
          </w:tcPr>
          <w:p>
            <w:r>
              <w:t xml:space="preserve">Volunteer Coordinator or staff member leading shift with contact information</w:t>
            </w:r>
          </w:p>
        </w:tc>
      </w:tr>
      <w:tr>
        <w:tc>
          <w:tcPr>
            <w:shd w:fill="FFFFFF"/>
          </w:tcPr>
          <w:p>
            <w:r>
              <w:t xml:space="preserve">Consultant Tasks</w:t>
            </w:r>
          </w:p>
        </w:tc>
        <w:tc>
          <w:tcPr>
            <w:shd w:fill="FFFFFF"/>
          </w:tcPr>
          <w:p>
            <w:r>
              <w:t xml:space="preserve">Task Filter View</w:t>
            </w:r>
          </w:p>
        </w:tc>
        <w:tc>
          <w:tcPr>
            <w:shd w:fill="FFFFFF"/>
          </w:tcPr>
          <w:p>
            <w:r>
              <w:t xml:space="preserve">Task Master Table</w:t>
            </w:r>
          </w:p>
        </w:tc>
        <w:tc>
          <w:tcPr>
            <w:shd w:fill="FFFFFF"/>
          </w:tcPr>
          <w:p>
            <w:r>
              <w:t xml:space="preserve">All tasks assigned to external consultants and contractors with billing information and deliverable status</w:t>
            </w:r>
          </w:p>
        </w:tc>
      </w:tr>
      <w:tr>
        <w:tc>
          <w:tcPr>
            <w:shd w:fill="FFFFFF"/>
          </w:tcPr>
          <w:p>
            <w:r>
              <w:t xml:space="preserve">Consultant Name</w:t>
            </w:r>
          </w:p>
        </w:tc>
        <w:tc>
          <w:tcPr>
            <w:shd w:fill="FFFFFF"/>
          </w:tcPr>
          <w:p>
            <w:r>
              <w:t xml:space="preserve">Text Field</w:t>
            </w:r>
          </w:p>
        </w:tc>
        <w:tc>
          <w:tcPr>
            <w:shd w:fill="FFFFFF"/>
          </w:tcPr>
          <w:p>
            <w:r>
              <w:t xml:space="preserve">Consultant Master Table</w:t>
            </w:r>
          </w:p>
        </w:tc>
        <w:tc>
          <w:tcPr>
            <w:shd w:fill="FFFFFF"/>
          </w:tcPr>
          <w:p>
            <w:r>
              <w:t xml:space="preserve">Name of consultant/contractor with link to profile showing hourly rate, specialization, and contract terms</w:t>
            </w:r>
          </w:p>
        </w:tc>
      </w:tr>
      <w:tr>
        <w:tc>
          <w:tcPr>
            <w:shd w:fill="FFFFFF"/>
          </w:tcPr>
          <w:p>
            <w:r>
              <w:t xml:space="preserve">Billing Rate</w:t>
            </w:r>
          </w:p>
        </w:tc>
        <w:tc>
          <w:tcPr>
            <w:shd w:fill="FFFFFF"/>
          </w:tcPr>
          <w:p>
            <w:r>
              <w:t xml:space="preserve">Currency Field</w:t>
            </w:r>
          </w:p>
        </w:tc>
        <w:tc>
          <w:tcPr>
            <w:shd w:fill="FFFFFF"/>
          </w:tcPr>
          <w:p>
            <w:r>
              <w:t xml:space="preserve">Consultant Master Table</w:t>
            </w:r>
          </w:p>
        </w:tc>
        <w:tc>
          <w:tcPr>
            <w:shd w:fill="FFFFFF"/>
          </w:tcPr>
          <w:p>
            <w:r>
              <w:t xml:space="preserve">Hourly rate or fixed-price arrangement for consultant work</w:t>
            </w:r>
          </w:p>
        </w:tc>
      </w:tr>
      <w:tr>
        <w:tc>
          <w:tcPr>
            <w:shd w:fill="FFFFFF"/>
          </w:tcPr>
          <w:p>
            <w:r>
              <w:t xml:space="preserve">Hours Billed</w:t>
            </w:r>
          </w:p>
        </w:tc>
        <w:tc>
          <w:tcPr>
            <w:shd w:fill="FFFFFF"/>
          </w:tcPr>
          <w:p>
            <w:r>
              <w:t xml:space="preserve">Number Field</w:t>
            </w:r>
          </w:p>
        </w:tc>
        <w:tc>
          <w:tcPr>
            <w:shd w:fill="FFFFFF"/>
          </w:tcPr>
          <w:p>
            <w:r>
              <w:t xml:space="preserve">Time Log Table</w:t>
            </w:r>
          </w:p>
        </w:tc>
        <w:tc>
          <w:tcPr>
            <w:shd w:fill="FFFFFF"/>
          </w:tcPr>
          <w:p>
            <w:r>
              <w:t xml:space="preserve">Total hours logged by consultant on assigned tasks. Clickable to view time log details</w:t>
            </w:r>
          </w:p>
        </w:tc>
      </w:tr>
      <w:tr>
        <w:tc>
          <w:tcPr>
            <w:shd w:fill="FFFFFF"/>
          </w:tcPr>
          <w:p>
            <w:r>
              <w:t xml:space="preserve">Amount Billed</w:t>
            </w:r>
          </w:p>
        </w:tc>
        <w:tc>
          <w:tcPr>
            <w:shd w:fill="FFFFFF"/>
          </w:tcPr>
          <w:p>
            <w:r>
              <w:t xml:space="preserve">Currency Field</w:t>
            </w:r>
          </w:p>
        </w:tc>
        <w:tc>
          <w:tcPr>
            <w:shd w:fill="FFFFFF"/>
          </w:tcPr>
          <w:p>
            <w:r>
              <w:t xml:space="preserve">Billing Calculation</w:t>
            </w:r>
          </w:p>
        </w:tc>
        <w:tc>
          <w:tcPr>
            <w:shd w:fill="FFFFFF"/>
          </w:tcPr>
          <w:p>
            <w:r>
              <w:t xml:space="preserve">Total amount billed based on hours or fixed price with invoice status</w:t>
            </w:r>
          </w:p>
        </w:tc>
      </w:tr>
      <w:tr>
        <w:tc>
          <w:tcPr>
            <w:shd w:fill="FFFFFF"/>
          </w:tcPr>
          <w:p>
            <w:r>
              <w:t xml:space="preserve">Campaign Manager Queue</w:t>
            </w:r>
          </w:p>
        </w:tc>
        <w:tc>
          <w:tcPr>
            <w:shd w:fill="FFFFFF"/>
          </w:tcPr>
          <w:p>
            <w:r>
              <w:t xml:space="preserve">Task Filter View</w:t>
            </w:r>
          </w:p>
        </w:tc>
        <w:tc>
          <w:tcPr>
            <w:shd w:fill="FFFFFF"/>
          </w:tcPr>
          <w:p>
            <w:r>
              <w:t xml:space="preserve">Task Master Table</w:t>
            </w:r>
          </w:p>
        </w:tc>
        <w:tc>
          <w:tcPr>
            <w:shd w:fill="FFFFFF"/>
          </w:tcPr>
          <w:p>
            <w:r>
              <w:t xml:space="preserve">Tasks awaiting Campaign Manager approval, review, or decision with priority sorting</w:t>
            </w:r>
          </w:p>
        </w:tc>
      </w:tr>
      <w:tr>
        <w:tc>
          <w:tcPr>
            <w:shd w:fill="FFFFFF"/>
          </w:tcPr>
          <w:p>
            <w:r>
              <w:t xml:space="preserve">Action Required</w:t>
            </w:r>
          </w:p>
        </w:tc>
        <w:tc>
          <w:tcPr>
            <w:shd w:fill="FFFFFF"/>
          </w:tcPr>
          <w:p>
            <w:r>
              <w:t xml:space="preserve">Status Field</w:t>
            </w:r>
          </w:p>
        </w:tc>
        <w:tc>
          <w:tcPr>
            <w:shd w:fill="FFFFFF"/>
          </w:tcPr>
          <w:p>
            <w:r>
              <w:t xml:space="preserve">Task Master Table</w:t>
            </w:r>
          </w:p>
        </w:tc>
        <w:tc>
          <w:tcPr>
            <w:shd w:fill="FFFFFF"/>
          </w:tcPr>
          <w:p>
            <w:r>
              <w:t xml:space="preserve">Type of action: Approval, Review, Signature, Budget Approval, Compliance Review, Final Approval</w:t>
            </w:r>
          </w:p>
        </w:tc>
      </w:tr>
      <w:tr>
        <w:tc>
          <w:tcPr>
            <w:shd w:fill="FFFFFF"/>
          </w:tcPr>
          <w:p>
            <w:r>
              <w:t xml:space="preserve">Pending For</w:t>
            </w:r>
          </w:p>
        </w:tc>
        <w:tc>
          <w:tcPr>
            <w:shd w:fill="FFFFFF"/>
          </w:tcPr>
          <w:p>
            <w:r>
              <w:t xml:space="preserve">Text Field</w:t>
            </w:r>
          </w:p>
        </w:tc>
        <w:tc>
          <w:tcPr>
            <w:shd w:fill="FFFFFF"/>
          </w:tcPr>
          <w:p>
            <w:r>
              <w:t xml:space="preserve">Task Assignment Table</w:t>
            </w:r>
          </w:p>
        </w:tc>
        <w:tc>
          <w:tcPr>
            <w:shd w:fill="FFFFFF"/>
          </w:tcPr>
          <w:p>
            <w:r>
              <w:t xml:space="preserve">Name of Campaign Manager responsible for action with days-pending counter</w:t>
            </w:r>
          </w:p>
        </w:tc>
      </w:tr>
      <w:tr>
        <w:tc>
          <w:tcPr>
            <w:shd w:fill="FFFFFF"/>
          </w:tcPr>
          <w:p>
            <w:r>
              <w:t xml:space="preserve">Task Complexity</w:t>
            </w:r>
          </w:p>
        </w:tc>
        <w:tc>
          <w:tcPr>
            <w:shd w:fill="FFFFFF"/>
          </w:tcPr>
          <w:p>
            <w:r>
              <w:t xml:space="preserve">Level Field</w:t>
            </w:r>
          </w:p>
        </w:tc>
        <w:tc>
          <w:tcPr>
            <w:shd w:fill="FFFFFF"/>
          </w:tcPr>
          <w:p>
            <w:r>
              <w:t xml:space="preserve">Task Master Table</w:t>
            </w:r>
          </w:p>
        </w:tc>
        <w:tc>
          <w:tcPr>
            <w:shd w:fill="FFFFFF"/>
          </w:tcPr>
          <w:p>
            <w:r>
              <w:t xml:space="preserve">Complexity rating: Simple, Moderate, Complex, Critical. Affects task prioritization</w:t>
            </w:r>
          </w:p>
        </w:tc>
      </w:tr>
      <w:tr>
        <w:tc>
          <w:tcPr>
            <w:shd w:fill="FFFFFF"/>
          </w:tcPr>
          <w:p>
            <w:r>
              <w:t xml:space="preserve">Dependencies</w:t>
            </w:r>
          </w:p>
        </w:tc>
        <w:tc>
          <w:tcPr>
            <w:shd w:fill="FFFFFF"/>
          </w:tcPr>
          <w:p>
            <w:r>
              <w:t xml:space="preserve">Linked Field</w:t>
            </w:r>
          </w:p>
        </w:tc>
        <w:tc>
          <w:tcPr>
            <w:shd w:fill="FFFFFF"/>
          </w:tcPr>
          <w:p>
            <w:r>
              <w:t xml:space="preserve">Task Dependency Table</w:t>
            </w:r>
          </w:p>
        </w:tc>
        <w:tc>
          <w:tcPr>
            <w:shd w:fill="FFFFFF"/>
          </w:tcPr>
          <w:p>
            <w:r>
              <w:t xml:space="preserve">List of other tasks that must complete before this task can start. Hover to see status of dependent tasks</w:t>
            </w:r>
          </w:p>
        </w:tc>
      </w:tr>
      <w:tr>
        <w:tc>
          <w:tcPr>
            <w:shd w:fill="FFFFFF"/>
          </w:tcPr>
          <w:p>
            <w:r>
              <w:t xml:space="preserve">Stakeholders</w:t>
            </w:r>
          </w:p>
        </w:tc>
        <w:tc>
          <w:tcPr>
            <w:shd w:fill="FFFFFF"/>
          </w:tcPr>
          <w:p>
            <w:r>
              <w:t xml:space="preserve">Multi-User Field</w:t>
            </w:r>
          </w:p>
        </w:tc>
        <w:tc>
          <w:tcPr>
            <w:shd w:fill="FFFFFF"/>
          </w:tcPr>
          <w:p>
            <w:r>
              <w:t xml:space="preserve">Stakeholder Table</w:t>
            </w:r>
          </w:p>
        </w:tc>
        <w:tc>
          <w:tcPr>
            <w:shd w:fill="FFFFFF"/>
          </w:tcPr>
          <w:p>
            <w:r>
              <w:t xml:space="preserve">All people who should be notified of task completion or updates. Click to add/remove stakeholders</w:t>
            </w:r>
          </w:p>
        </w:tc>
      </w:tr>
    </w:tbl>
    <w:p>
      <w:pPr>
        <w:pBdr>
          <w:bottom w:val="single" w:color="3498db" w:sz="6" w:space="1"/>
        </w:pBdr>
        <w:spacing w:before="300" w:after="100"/>
      </w:pPr>
      <w:r>
        <w:t xml:space="preserve">Timeline &amp; Scheduling Directory</w:t>
      </w:r>
    </w:p>
    <w:p>
      <w:pPr>
        <w:spacing w:line="360" w:after="200"/>
      </w:pPr>
      <w:r>
        <w:t xml:space="preserve">Timeline and Scheduling functions provide temporal visibility across all campaign operations, enabling proactive deadline management and critical path analysis.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Campaign Calendar</w:t>
            </w:r>
          </w:p>
        </w:tc>
        <w:tc>
          <w:tcPr>
            <w:shd w:fill="FFFFFF"/>
          </w:tcPr>
          <w:p>
            <w:r>
              <w:t xml:space="preserve">Calendar View</w:t>
            </w:r>
          </w:p>
        </w:tc>
        <w:tc>
          <w:tcPr>
            <w:shd w:fill="FFFFFF"/>
          </w:tcPr>
          <w:p>
            <w:r>
              <w:t xml:space="preserve">Campaign Calendar Table</w:t>
            </w:r>
          </w:p>
        </w:tc>
        <w:tc>
          <w:tcPr>
            <w:shd w:fill="FFFFFF"/>
          </w:tcPr>
          <w:p>
            <w:r>
              <w:t xml:space="preserve">Monthly calendar showing all campaign events, deadlines, and milestones with drill-down capability to view details</w:t>
            </w:r>
          </w:p>
        </w:tc>
      </w:tr>
      <w:tr>
        <w:tc>
          <w:tcPr>
            <w:shd w:fill="FFFFFF"/>
          </w:tcPr>
          <w:p>
            <w:r>
              <w:t xml:space="preserve">Calendar Event</w:t>
            </w:r>
          </w:p>
        </w:tc>
        <w:tc>
          <w:tcPr>
            <w:shd w:fill="FFFFFF"/>
          </w:tcPr>
          <w:p>
            <w:r>
              <w:t xml:space="preserve">Calendar Item</w:t>
            </w:r>
          </w:p>
        </w:tc>
        <w:tc>
          <w:tcPr>
            <w:shd w:fill="FFFFFF"/>
          </w:tcPr>
          <w:p>
            <w:r>
              <w:t xml:space="preserve">Campaign Calendar Table</w:t>
            </w:r>
          </w:p>
        </w:tc>
        <w:tc>
          <w:tcPr>
            <w:shd w:fill="FFFFFF"/>
          </w:tcPr>
          <w:p>
            <w:r>
              <w:t xml:space="preserve">Individual event on calendar: Campaign Event, Task Deadline, Milestone, Compliance Deadline, or Holiday. Click to view/edit</w:t>
            </w:r>
          </w:p>
        </w:tc>
      </w:tr>
      <w:tr>
        <w:tc>
          <w:tcPr>
            <w:shd w:fill="FFFFFF"/>
          </w:tcPr>
          <w:p>
            <w:r>
              <w:t xml:space="preserve">Event Date</w:t>
            </w:r>
          </w:p>
        </w:tc>
        <w:tc>
          <w:tcPr>
            <w:shd w:fill="FFFFFF"/>
          </w:tcPr>
          <w:p>
            <w:r>
              <w:t xml:space="preserve">Date Field</w:t>
            </w:r>
          </w:p>
        </w:tc>
        <w:tc>
          <w:tcPr>
            <w:shd w:fill="FFFFFF"/>
          </w:tcPr>
          <w:p>
            <w:r>
              <w:t xml:space="preserve">Campaign Calendar Table</w:t>
            </w:r>
          </w:p>
        </w:tc>
        <w:tc>
          <w:tcPr>
            <w:shd w:fill="FFFFFF"/>
          </w:tcPr>
          <w:p>
            <w:r>
              <w:t xml:space="preserve">Scheduled date of calendar event with time (if applicable). Color-coded by event type</w:t>
            </w:r>
          </w:p>
        </w:tc>
      </w:tr>
      <w:tr>
        <w:tc>
          <w:tcPr>
            <w:shd w:fill="FFFFFF"/>
          </w:tcPr>
          <w:p>
            <w:r>
              <w:t xml:space="preserve">Event Details</w:t>
            </w:r>
          </w:p>
        </w:tc>
        <w:tc>
          <w:tcPr>
            <w:shd w:fill="FFFFFF"/>
          </w:tcPr>
          <w:p>
            <w:r>
              <w:t xml:space="preserve">Expandable Section</w:t>
            </w:r>
          </w:p>
        </w:tc>
        <w:tc>
          <w:tcPr>
            <w:shd w:fill="FFFFFF"/>
          </w:tcPr>
          <w:p>
            <w:r>
              <w:t xml:space="preserve">Campaign Calendar Table</w:t>
            </w:r>
          </w:p>
        </w:tc>
        <w:tc>
          <w:tcPr>
            <w:shd w:fill="FFFFFF"/>
          </w:tcPr>
          <w:p>
            <w:r>
              <w:t xml:space="preserve">Full event details including description, location, attendees, and associated tasks. Expandable from calendar view</w:t>
            </w:r>
          </w:p>
        </w:tc>
      </w:tr>
      <w:tr>
        <w:tc>
          <w:tcPr>
            <w:shd w:fill="FFFFFF"/>
          </w:tcPr>
          <w:p>
            <w:r>
              <w:t xml:space="preserve">Gantt View</w:t>
            </w:r>
          </w:p>
        </w:tc>
        <w:tc>
          <w:tcPr>
            <w:shd w:fill="FFFFFF"/>
          </w:tcPr>
          <w:p>
            <w:r>
              <w:t xml:space="preserve">Timeline Visualization</w:t>
            </w:r>
          </w:p>
        </w:tc>
        <w:tc>
          <w:tcPr>
            <w:shd w:fill="FFFFFF"/>
          </w:tcPr>
          <w:p>
            <w:r>
              <w:t xml:space="preserve">Campaign Timeline Table</w:t>
            </w:r>
          </w:p>
        </w:tc>
        <w:tc>
          <w:tcPr>
            <w:shd w:fill="FFFFFF"/>
          </w:tcPr>
          <w:p>
            <w:r>
              <w:t xml:space="preserve">Horizontal timeline showing all campaign tasks with bars representing duration, dependencies indicated by arrows, and critical path highlighted</w:t>
            </w:r>
          </w:p>
        </w:tc>
      </w:tr>
      <w:tr>
        <w:tc>
          <w:tcPr>
            <w:shd w:fill="FFFFFF"/>
          </w:tcPr>
          <w:p>
            <w:r>
              <w:t xml:space="preserve">Task Bar</w:t>
            </w:r>
          </w:p>
        </w:tc>
        <w:tc>
          <w:tcPr>
            <w:shd w:fill="FFFFFF"/>
          </w:tcPr>
          <w:p>
            <w:r>
              <w:t xml:space="preserve">Visual Timeline Element</w:t>
            </w:r>
          </w:p>
        </w:tc>
        <w:tc>
          <w:tcPr>
            <w:shd w:fill="FFFFFF"/>
          </w:tcPr>
          <w:p>
            <w:r>
              <w:t xml:space="preserve">Task Master Table</w:t>
            </w:r>
          </w:p>
        </w:tc>
        <w:tc>
          <w:tcPr>
            <w:shd w:fill="FFFFFF"/>
          </w:tcPr>
          <w:p>
            <w:r>
              <w:t xml:space="preserve">Horizontal bar showing task duration from start date to due date. Green if on-track, yellow if at-risk, red if overdue</w:t>
            </w:r>
          </w:p>
        </w:tc>
      </w:tr>
      <w:tr>
        <w:tc>
          <w:tcPr>
            <w:shd w:fill="FFFFFF"/>
          </w:tcPr>
          <w:p>
            <w:r>
              <w:t xml:space="preserve">Milestone Marker</w:t>
            </w:r>
          </w:p>
        </w:tc>
        <w:tc>
          <w:tcPr>
            <w:shd w:fill="FFFFFF"/>
          </w:tcPr>
          <w:p>
            <w:r>
              <w:t xml:space="preserve">Visual Timeline Element</w:t>
            </w:r>
          </w:p>
        </w:tc>
        <w:tc>
          <w:tcPr>
            <w:shd w:fill="FFFFFF"/>
          </w:tcPr>
          <w:p>
            <w:r>
              <w:t xml:space="preserve">Campaign Milestone Table</w:t>
            </w:r>
          </w:p>
        </w:tc>
        <w:tc>
          <w:tcPr>
            <w:shd w:fill="FFFFFF"/>
          </w:tcPr>
          <w:p>
            <w:r>
              <w:t xml:space="preserve">Diamond-shaped marker on timeline indicating campaign milestone with name and status indicator</w:t>
            </w:r>
          </w:p>
        </w:tc>
      </w:tr>
      <w:tr>
        <w:tc>
          <w:tcPr>
            <w:shd w:fill="FFFFFF"/>
          </w:tcPr>
          <w:p>
            <w:r>
              <w:t xml:space="preserve">Dependency Arrow</w:t>
            </w:r>
          </w:p>
        </w:tc>
        <w:tc>
          <w:tcPr>
            <w:shd w:fill="FFFFFF"/>
          </w:tcPr>
          <w:p>
            <w:r>
              <w:t xml:space="preserve">Visual Connector</w:t>
            </w:r>
          </w:p>
        </w:tc>
        <w:tc>
          <w:tcPr>
            <w:shd w:fill="FFFFFF"/>
          </w:tcPr>
          <w:p>
            <w:r>
              <w:t xml:space="preserve">Task Dependency Table</w:t>
            </w:r>
          </w:p>
        </w:tc>
        <w:tc>
          <w:tcPr>
            <w:shd w:fill="FFFFFF"/>
          </w:tcPr>
          <w:p>
            <w:r>
              <w:t xml:space="preserve">Arrow connecting dependent tasks showing which task must complete before another can start</w:t>
            </w:r>
          </w:p>
        </w:tc>
      </w:tr>
      <w:tr>
        <w:tc>
          <w:tcPr>
            <w:shd w:fill="FFFFFF"/>
          </w:tcPr>
          <w:p>
            <w:r>
              <w:t xml:space="preserve">Critical Path</w:t>
            </w:r>
          </w:p>
        </w:tc>
        <w:tc>
          <w:tcPr>
            <w:shd w:fill="FFFFFF"/>
          </w:tcPr>
          <w:p>
            <w:r>
              <w:t xml:space="preserve">Timeline Calculation</w:t>
            </w:r>
          </w:p>
        </w:tc>
        <w:tc>
          <w:tcPr>
            <w:shd w:fill="FFFFFF"/>
          </w:tcPr>
          <w:p>
            <w:r>
              <w:t xml:space="preserve">Critical Path Algorithm</w:t>
            </w:r>
          </w:p>
        </w:tc>
        <w:tc>
          <w:tcPr>
            <w:shd w:fill="FFFFFF"/>
          </w:tcPr>
          <w:p>
            <w:r>
              <w:t xml:space="preserve">Sequence of tasks that determines overall campaign duration. Delays to critical path delay entire campaign</w:t>
            </w:r>
          </w:p>
        </w:tc>
      </w:tr>
      <w:tr>
        <w:tc>
          <w:tcPr>
            <w:shd w:fill="FFFFFF"/>
          </w:tcPr>
          <w:p>
            <w:r>
              <w:t xml:space="preserve">Critical Path Highlighting</w:t>
            </w:r>
          </w:p>
        </w:tc>
        <w:tc>
          <w:tcPr>
            <w:shd w:fill="FFFFFF"/>
          </w:tcPr>
          <w:p>
            <w:r>
              <w:t xml:space="preserve">Visual Emphasis</w:t>
            </w:r>
          </w:p>
        </w:tc>
        <w:tc>
          <w:tcPr>
            <w:shd w:fill="FFFFFF"/>
          </w:tcPr>
          <w:p>
            <w:r>
              <w:t xml:space="preserve">Critical Path Algorithm</w:t>
            </w:r>
          </w:p>
        </w:tc>
        <w:tc>
          <w:tcPr>
            <w:shd w:fill="FFFFFF"/>
          </w:tcPr>
          <w:p>
            <w:r>
              <w:t xml:space="preserve">Critical path tasks shown in red/bold to emphasize their importance. Non-critical tasks shown in standard color</w:t>
            </w:r>
          </w:p>
        </w:tc>
      </w:tr>
      <w:tr>
        <w:tc>
          <w:tcPr>
            <w:shd w:fill="FFFFFF"/>
          </w:tcPr>
          <w:p>
            <w:r>
              <w:t xml:space="preserve">Timeline Filters</w:t>
            </w:r>
          </w:p>
        </w:tc>
        <w:tc>
          <w:tcPr>
            <w:shd w:fill="FFFFFF"/>
          </w:tcPr>
          <w:p>
            <w:r>
              <w:t xml:space="preserve">Filter Controls</w:t>
            </w:r>
          </w:p>
        </w:tc>
        <w:tc>
          <w:tcPr>
            <w:shd w:fill="FFFFFF"/>
          </w:tcPr>
          <w:p>
            <w:r>
              <w:t xml:space="preserve">Timeline View</w:t>
            </w:r>
          </w:p>
        </w:tc>
        <w:tc>
          <w:tcPr>
            <w:shd w:fill="FFFFFF"/>
          </w:tcPr>
          <w:p>
            <w:r>
              <w:t xml:space="preserve">Filter Gantt view by campaign, team member, status, priority. Enables focused timeline analysis</w:t>
            </w:r>
          </w:p>
        </w:tc>
      </w:tr>
      <w:tr>
        <w:tc>
          <w:tcPr>
            <w:shd w:fill="FFFFFF"/>
          </w:tcPr>
          <w:p>
            <w:r>
              <w:t xml:space="preserve">Milestone Tracker</w:t>
            </w:r>
          </w:p>
        </w:tc>
        <w:tc>
          <w:tcPr>
            <w:shd w:fill="FFFFFF"/>
          </w:tcPr>
          <w:p>
            <w:r>
              <w:t xml:space="preserve">Milestone List View</w:t>
            </w:r>
          </w:p>
        </w:tc>
        <w:tc>
          <w:tcPr>
            <w:shd w:fill="FFFFFF"/>
          </w:tcPr>
          <w:p>
            <w:r>
              <w:t xml:space="preserve">Campaign Milestone Table</w:t>
            </w:r>
          </w:p>
        </w:tc>
        <w:tc>
          <w:tcPr>
            <w:shd w:fill="FFFFFF"/>
          </w:tcPr>
          <w:p>
            <w:r>
              <w:t xml:space="preserve">List of all campaign milestones with completion status, on-time indicators, and variance from planned date</w:t>
            </w:r>
          </w:p>
        </w:tc>
      </w:tr>
      <w:tr>
        <w:tc>
          <w:tcPr>
            <w:shd w:fill="FFFFFF"/>
          </w:tcPr>
          <w:p>
            <w:r>
              <w:t xml:space="preserve">Milestone Name</w:t>
            </w:r>
          </w:p>
        </w:tc>
        <w:tc>
          <w:tcPr>
            <w:shd w:fill="FFFFFF"/>
          </w:tcPr>
          <w:p>
            <w:r>
              <w:t xml:space="preserve">Text Field</w:t>
            </w:r>
          </w:p>
        </w:tc>
        <w:tc>
          <w:tcPr>
            <w:shd w:fill="FFFFFF"/>
          </w:tcPr>
          <w:p>
            <w:r>
              <w:t xml:space="preserve">Campaign Milestone Table</w:t>
            </w:r>
          </w:p>
        </w:tc>
        <w:tc>
          <w:tcPr>
            <w:shd w:fill="FFFFFF"/>
          </w:tcPr>
          <w:p>
            <w:r>
              <w:t xml:space="preserve">Name of campaign milestone (e.g., "Campaign Launch", "Fundraising Goal Reached", "Event Completed") with link to detail view</w:t>
            </w:r>
          </w:p>
        </w:tc>
      </w:tr>
      <w:tr>
        <w:tc>
          <w:tcPr>
            <w:shd w:fill="FFFFFF"/>
          </w:tcPr>
          <w:p>
            <w:r>
              <w:t xml:space="preserve">Planned Date</w:t>
            </w:r>
          </w:p>
        </w:tc>
        <w:tc>
          <w:tcPr>
            <w:shd w:fill="FFFFFF"/>
          </w:tcPr>
          <w:p>
            <w:r>
              <w:t xml:space="preserve">Date Field</w:t>
            </w:r>
          </w:p>
        </w:tc>
        <w:tc>
          <w:tcPr>
            <w:shd w:fill="FFFFFF"/>
          </w:tcPr>
          <w:p>
            <w:r>
              <w:t xml:space="preserve">Campaign Milestone Table</w:t>
            </w:r>
          </w:p>
        </w:tc>
        <w:tc>
          <w:tcPr>
            <w:shd w:fill="FFFFFF"/>
          </w:tcPr>
          <w:p>
            <w:r>
              <w:t xml:space="preserve">Originally planned date for milestone completion</w:t>
            </w:r>
          </w:p>
        </w:tc>
      </w:tr>
      <w:tr>
        <w:tc>
          <w:tcPr>
            <w:shd w:fill="FFFFFF"/>
          </w:tcPr>
          <w:p>
            <w:r>
              <w:t xml:space="preserve">Actual Date</w:t>
            </w:r>
          </w:p>
        </w:tc>
        <w:tc>
          <w:tcPr>
            <w:shd w:fill="FFFFFF"/>
          </w:tcPr>
          <w:p>
            <w:r>
              <w:t xml:space="preserve">Date Field</w:t>
            </w:r>
          </w:p>
        </w:tc>
        <w:tc>
          <w:tcPr>
            <w:shd w:fill="FFFFFF"/>
          </w:tcPr>
          <w:p>
            <w:r>
              <w:t xml:space="preserve">Campaign Milestone Table</w:t>
            </w:r>
          </w:p>
        </w:tc>
        <w:tc>
          <w:tcPr>
            <w:shd w:fill="FFFFFF"/>
          </w:tcPr>
          <w:p>
            <w:r>
              <w:t xml:space="preserve">Actual completion date for achieved milestones. Shows variance if different from planned date</w:t>
            </w:r>
          </w:p>
        </w:tc>
      </w:tr>
      <w:tr>
        <w:tc>
          <w:tcPr>
            <w:shd w:fill="FFFFFF"/>
          </w:tcPr>
          <w:p>
            <w:r>
              <w:t xml:space="preserve">Milestone Status</w:t>
            </w:r>
          </w:p>
        </w:tc>
        <w:tc>
          <w:tcPr>
            <w:shd w:fill="FFFFFF"/>
          </w:tcPr>
          <w:p>
            <w:r>
              <w:t xml:space="preserve">Status Field</w:t>
            </w:r>
          </w:p>
        </w:tc>
        <w:tc>
          <w:tcPr>
            <w:shd w:fill="FFFFFF"/>
          </w:tcPr>
          <w:p>
            <w:r>
              <w:t xml:space="preserve">Campaign Milestone Table</w:t>
            </w:r>
          </w:p>
        </w:tc>
        <w:tc>
          <w:tcPr>
            <w:shd w:fill="FFFFFF"/>
          </w:tcPr>
          <w:p>
            <w:r>
              <w:t xml:space="preserve">Status: Planned, In Progress, Completed, At-Risk. Color-coded for quick status assessment</w:t>
            </w:r>
          </w:p>
        </w:tc>
      </w:tr>
      <w:tr>
        <w:tc>
          <w:tcPr>
            <w:shd w:fill="FFFFFF"/>
          </w:tcPr>
          <w:p>
            <w:r>
              <w:t xml:space="preserve">Date Variance</w:t>
            </w:r>
          </w:p>
        </w:tc>
        <w:tc>
          <w:tcPr>
            <w:shd w:fill="FFFFFF"/>
          </w:tcPr>
          <w:p>
            <w:r>
              <w:t xml:space="preserve">Calculated Field</w:t>
            </w:r>
          </w:p>
        </w:tc>
        <w:tc>
          <w:tcPr>
            <w:shd w:fill="FFFFFF"/>
          </w:tcPr>
          <w:p>
            <w:r>
              <w:t xml:space="preserve">Date Calculation</w:t>
            </w:r>
          </w:p>
        </w:tc>
        <w:tc>
          <w:tcPr>
            <w:shd w:fill="FFFFFF"/>
          </w:tcPr>
          <w:p>
            <w:r>
              <w:t xml:space="preserve">Number of days ahead or behind planned date. Positive = late, negative = early</w:t>
            </w:r>
          </w:p>
        </w:tc>
      </w:tr>
      <w:tr>
        <w:tc>
          <w:tcPr>
            <w:shd w:fill="FFFFFF"/>
          </w:tcPr>
          <w:p>
            <w:r>
              <w:t xml:space="preserve">Variance Percentage</w:t>
            </w:r>
          </w:p>
        </w:tc>
        <w:tc>
          <w:tcPr>
            <w:shd w:fill="FFFFFF"/>
          </w:tcPr>
          <w:p>
            <w:r>
              <w:t xml:space="preserve">Percentage Field</w:t>
            </w:r>
          </w:p>
        </w:tc>
        <w:tc>
          <w:tcPr>
            <w:shd w:fill="FFFFFF"/>
          </w:tcPr>
          <w:p>
            <w:r>
              <w:t xml:space="preserve">Variance Calculation</w:t>
            </w:r>
          </w:p>
        </w:tc>
        <w:tc>
          <w:tcPr>
            <w:shd w:fill="FFFFFF"/>
          </w:tcPr>
          <w:p>
            <w:r>
              <w:t xml:space="preserve">Percentage variance from planned campaign timeline. Helps assess overall schedule impact</w:t>
            </w:r>
          </w:p>
        </w:tc>
      </w:tr>
      <w:tr>
        <w:tc>
          <w:tcPr>
            <w:shd w:fill="FFFFFF"/>
          </w:tcPr>
          <w:p>
            <w:r>
              <w:t xml:space="preserve">Critical Path</w:t>
            </w:r>
          </w:p>
        </w:tc>
        <w:tc>
          <w:tcPr>
            <w:shd w:fill="FFFFFF"/>
          </w:tcPr>
          <w:p>
            <w:r>
              <w:t xml:space="preserve">Task List View</w:t>
            </w:r>
          </w:p>
        </w:tc>
        <w:tc>
          <w:tcPr>
            <w:shd w:fill="FFFFFF"/>
          </w:tcPr>
          <w:p>
            <w:r>
              <w:t xml:space="preserve">Critical Path Algorithm</w:t>
            </w:r>
          </w:p>
        </w:tc>
        <w:tc>
          <w:tcPr>
            <w:shd w:fill="FFFFFF"/>
          </w:tcPr>
          <w:p>
            <w:r>
              <w:t xml:space="preserve">List of tasks on campaign critical path showing sequence, duration, and start/finish dates</w:t>
            </w:r>
          </w:p>
        </w:tc>
      </w:tr>
      <w:tr>
        <w:tc>
          <w:tcPr>
            <w:shd w:fill="FFFFFF"/>
          </w:tcPr>
          <w:p>
            <w:r>
              <w:t xml:space="preserve">Slack Time</w:t>
            </w:r>
          </w:p>
        </w:tc>
        <w:tc>
          <w:tcPr>
            <w:shd w:fill="FFFFFF"/>
          </w:tcPr>
          <w:p>
            <w:r>
              <w:t xml:space="preserve">Duration Field</w:t>
            </w:r>
          </w:p>
        </w:tc>
        <w:tc>
          <w:tcPr>
            <w:shd w:fill="FFFFFF"/>
          </w:tcPr>
          <w:p>
            <w:r>
              <w:t xml:space="preserve">Critical Path Algorithm</w:t>
            </w:r>
          </w:p>
        </w:tc>
        <w:tc>
          <w:tcPr>
            <w:shd w:fill="FFFFFF"/>
          </w:tcPr>
          <w:p>
            <w:r>
              <w:t xml:space="preserve">Amount of time non-critical tasks can be delayed without impacting overall campaign timeline</w:t>
            </w:r>
          </w:p>
        </w:tc>
      </w:tr>
      <w:tr>
        <w:tc>
          <w:tcPr>
            <w:shd w:fill="FFFFFF"/>
          </w:tcPr>
          <w:p>
            <w:r>
              <w:t xml:space="preserve">Timeline Forecast</w:t>
            </w:r>
          </w:p>
        </w:tc>
        <w:tc>
          <w:tcPr>
            <w:shd w:fill="FFFFFF"/>
          </w:tcPr>
          <w:p>
            <w:r>
              <w:t xml:space="preserve">Projection View</w:t>
            </w:r>
          </w:p>
        </w:tc>
        <w:tc>
          <w:tcPr>
            <w:shd w:fill="FFFFFF"/>
          </w:tcPr>
          <w:p>
            <w:r>
              <w:t xml:space="preserve">Timeline Calculation Engine</w:t>
            </w:r>
          </w:p>
        </w:tc>
        <w:tc>
          <w:tcPr>
            <w:shd w:fill="FFFFFF"/>
          </w:tcPr>
          <w:p>
            <w:r>
              <w:t xml:space="preserve">Forecasted campaign completion date based on current task completion velocity with confidence interval</w:t>
            </w:r>
          </w:p>
        </w:tc>
      </w:tr>
      <w:tr>
        <w:tc>
          <w:tcPr>
            <w:shd w:fill="FFFFFF"/>
          </w:tcPr>
          <w:p>
            <w:r>
              <w:t xml:space="preserve">Burn Down Chart</w:t>
            </w:r>
          </w:p>
        </w:tc>
        <w:tc>
          <w:tcPr>
            <w:shd w:fill="FFFFFF"/>
          </w:tcPr>
          <w:p>
            <w:r>
              <w:t xml:space="preserve">Chart View</w:t>
            </w:r>
          </w:p>
        </w:tc>
        <w:tc>
          <w:tcPr>
            <w:shd w:fill="FFFFFF"/>
          </w:tcPr>
          <w:p>
            <w:r>
              <w:t xml:space="preserve">Task Completion Analytics</w:t>
            </w:r>
          </w:p>
        </w:tc>
        <w:tc>
          <w:tcPr>
            <w:shd w:fill="FFFFFF"/>
          </w:tcPr>
          <w:p>
            <w:r>
              <w:t xml:space="preserve">Daily chart showing tasks remaining vs. days elapsed. Indicates if campaign is on-track to finish on time</w:t>
            </w:r>
          </w:p>
        </w:tc>
      </w:tr>
      <w:tr>
        <w:tc>
          <w:tcPr>
            <w:shd w:fill="FFFFFF"/>
          </w:tcPr>
          <w:p>
            <w:r>
              <w:t xml:space="preserve">Days Elapsed</w:t>
            </w:r>
          </w:p>
        </w:tc>
        <w:tc>
          <w:tcPr>
            <w:shd w:fill="FFFFFF"/>
          </w:tcPr>
          <w:p>
            <w:r>
              <w:t xml:space="preserve">Calculated Field</w:t>
            </w:r>
          </w:p>
        </w:tc>
        <w:tc>
          <w:tcPr>
            <w:shd w:fill="FFFFFF"/>
          </w:tcPr>
          <w:p>
            <w:r>
              <w:t xml:space="preserve">Campaign Timeline Table</w:t>
            </w:r>
          </w:p>
        </w:tc>
        <w:tc>
          <w:tcPr>
            <w:shd w:fill="FFFFFF"/>
          </w:tcPr>
          <w:p>
            <w:r>
              <w:t xml:space="preserve">Number of days since campaign start</w:t>
            </w:r>
          </w:p>
        </w:tc>
      </w:tr>
      <w:tr>
        <w:tc>
          <w:tcPr>
            <w:shd w:fill="FFFFFF"/>
          </w:tcPr>
          <w:p>
            <w:r>
              <w:t xml:space="preserve">Days Remaining</w:t>
            </w:r>
          </w:p>
        </w:tc>
        <w:tc>
          <w:tcPr>
            <w:shd w:fill="FFFFFF"/>
          </w:tcPr>
          <w:p>
            <w:r>
              <w:t xml:space="preserve">Calculated Field</w:t>
            </w:r>
          </w:p>
        </w:tc>
        <w:tc>
          <w:tcPr>
            <w:shd w:fill="FFFFFF"/>
          </w:tcPr>
          <w:p>
            <w:r>
              <w:t xml:space="preserve">Campaign Timeline Table</w:t>
            </w:r>
          </w:p>
        </w:tc>
        <w:tc>
          <w:tcPr>
            <w:shd w:fill="FFFFFF"/>
          </w:tcPr>
          <w:p>
            <w:r>
              <w:t xml:space="preserve">Number of days until planned campaign completion</w:t>
            </w:r>
          </w:p>
        </w:tc>
      </w:tr>
      <w:tr>
        <w:tc>
          <w:tcPr>
            <w:shd w:fill="FFFFFF"/>
          </w:tcPr>
          <w:p>
            <w:r>
              <w:t xml:space="preserve">Velocity Trend</w:t>
            </w:r>
          </w:p>
        </w:tc>
        <w:tc>
          <w:tcPr>
            <w:shd w:fill="FFFFFF"/>
          </w:tcPr>
          <w:p>
            <w:r>
              <w:t xml:space="preserve">Trend Indicator</w:t>
            </w:r>
          </w:p>
        </w:tc>
        <w:tc>
          <w:tcPr>
            <w:shd w:fill="FFFFFF"/>
          </w:tcPr>
          <w:p>
            <w:r>
              <w:t xml:space="preserve">Task Completion Analytics</w:t>
            </w:r>
          </w:p>
        </w:tc>
        <w:tc>
          <w:tcPr>
            <w:shd w:fill="FFFFFF"/>
          </w:tcPr>
          <w:p>
            <w:r>
              <w:t xml:space="preserve">Graph showing task completion rate trend over time. Helps forecast if current velocity will meet deadline</w:t>
            </w:r>
          </w:p>
        </w:tc>
      </w:tr>
    </w:tbl>
    <w:p>
      <w:pPr>
        <w:pBdr>
          <w:bottom w:val="single" w:color="3498db" w:sz="6" w:space="1"/>
        </w:pBdr>
        <w:spacing w:before="300" w:after="100"/>
      </w:pPr>
      <w:r>
        <w:t xml:space="preserve">Quick Actions Directory</w:t>
      </w:r>
    </w:p>
    <w:p>
      <w:pPr>
        <w:spacing w:line="360" w:after="200"/>
      </w:pPr>
      <w:r>
        <w:t xml:space="preserve">Quick Actions provide single-click access to the most common operational functions, eliminating navigation friction and enabling rapid campaign management.</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3498db"/>
            <w:vAlign w:val="center"/>
          </w:tcPr>
          <w:p>
            <w:r>
              <w:t xml:space="preserve">Field Name</w:t>
            </w:r>
          </w:p>
        </w:tc>
        <w:tc>
          <w:tcPr>
            <w:shd w:fill="3498db"/>
            <w:vAlign w:val="center"/>
          </w:tcPr>
          <w:p>
            <w:r>
              <w:t xml:space="preserve">Data Type</w:t>
            </w:r>
          </w:p>
        </w:tc>
        <w:tc>
          <w:tcPr>
            <w:shd w:fill="3498db"/>
            <w:vAlign w:val="center"/>
          </w:tcPr>
          <w:p>
            <w:r>
              <w:t xml:space="preserve">Source Table</w:t>
            </w:r>
          </w:p>
        </w:tc>
        <w:tc>
          <w:tcPr>
            <w:shd w:fill="3498db"/>
            <w:vAlign w:val="center"/>
          </w:tcPr>
          <w:p>
            <w:r>
              <w:t xml:space="preserve">Description</w:t>
            </w:r>
          </w:p>
        </w:tc>
      </w:tr>
      <w:tr>
        <w:tc>
          <w:tcPr>
            <w:shd w:fill="FFFFFF"/>
          </w:tcPr>
          <w:p>
            <w:r>
              <w:t xml:space="preserve">New Campaign Board</w:t>
            </w:r>
          </w:p>
        </w:tc>
        <w:tc>
          <w:tcPr>
            <w:shd w:fill="FFFFFF"/>
          </w:tcPr>
          <w:p>
            <w:r>
              <w:t xml:space="preserve">Action Button</w:t>
            </w:r>
          </w:p>
        </w:tc>
        <w:tc>
          <w:tcPr>
            <w:shd w:fill="FFFFFF"/>
          </w:tcPr>
          <w:p>
            <w:r>
              <w:t xml:space="preserve">Campaign Creation Wizard</w:t>
            </w:r>
          </w:p>
        </w:tc>
        <w:tc>
          <w:tcPr>
            <w:shd w:fill="FFFFFF"/>
          </w:tcPr>
          <w:p>
            <w:r>
              <w:t xml:space="preserve">Launches campaign setup wizard guiding user through campaign name, budget, timeline, team assignment, and template selection. Creates new board in seconds</w:t>
            </w:r>
          </w:p>
        </w:tc>
      </w:tr>
      <w:tr>
        <w:tc>
          <w:tcPr>
            <w:shd w:fill="FFFFFF"/>
          </w:tcPr>
          <w:p>
            <w:r>
              <w:t xml:space="preserve">Campaign Name Input</w:t>
            </w:r>
          </w:p>
        </w:tc>
        <w:tc>
          <w:tcPr>
            <w:shd w:fill="FFFFFF"/>
          </w:tcPr>
          <w:p>
            <w:r>
              <w:t xml:space="preserve">Text Field</w:t>
            </w:r>
          </w:p>
        </w:tc>
        <w:tc>
          <w:tcPr>
            <w:shd w:fill="FFFFFF"/>
          </w:tcPr>
          <w:p>
            <w:r>
              <w:t xml:space="preserve">Campaign Creation Wizard</w:t>
            </w:r>
          </w:p>
        </w:tc>
        <w:tc>
          <w:tcPr>
            <w:shd w:fill="FFFFFF"/>
          </w:tcPr>
          <w:p>
            <w:r>
              <w:t xml:space="preserve">Campaign name with real-time availability check ensuring unique naming. Suggests similar names if available name found</w:t>
            </w:r>
          </w:p>
        </w:tc>
      </w:tr>
      <w:tr>
        <w:tc>
          <w:tcPr>
            <w:shd w:fill="FFFFFF"/>
          </w:tcPr>
          <w:p>
            <w:r>
              <w:t xml:space="preserve">Campaign Type Selection</w:t>
            </w:r>
          </w:p>
        </w:tc>
        <w:tc>
          <w:tcPr>
            <w:shd w:fill="FFFFFF"/>
          </w:tcPr>
          <w:p>
            <w:r>
              <w:t xml:space="preserve">Select Field</w:t>
            </w:r>
          </w:p>
        </w:tc>
        <w:tc>
          <w:tcPr>
            <w:shd w:fill="FFFFFF"/>
          </w:tcPr>
          <w:p>
            <w:r>
              <w:t xml:space="preserve">Campaign Creation Wizard</w:t>
            </w:r>
          </w:p>
        </w:tc>
        <w:tc>
          <w:tcPr>
            <w:shd w:fill="FFFFFF"/>
          </w:tcPr>
          <w:p>
            <w:r>
              <w:t xml:space="preserve">Pre-defined campaign types: Fundraiser, Voter Outreach, Event, Volunteer Recruitment, Advocacy, Issue Education. Determines default board structure</w:t>
            </w:r>
          </w:p>
        </w:tc>
      </w:tr>
      <w:tr>
        <w:tc>
          <w:tcPr>
            <w:shd w:fill="FFFFFF"/>
          </w:tcPr>
          <w:p>
            <w:r>
              <w:t xml:space="preserve">Budget Allocation</w:t>
            </w:r>
          </w:p>
        </w:tc>
        <w:tc>
          <w:tcPr>
            <w:shd w:fill="FFFFFF"/>
          </w:tcPr>
          <w:p>
            <w:r>
              <w:t xml:space="preserve">Currency Field</w:t>
            </w:r>
          </w:p>
        </w:tc>
        <w:tc>
          <w:tcPr>
            <w:shd w:fill="FFFFFF"/>
          </w:tcPr>
          <w:p>
            <w:r>
              <w:t xml:space="preserve">Campaign Creation Wizard</w:t>
            </w:r>
          </w:p>
        </w:tc>
        <w:tc>
          <w:tcPr>
            <w:shd w:fill="FFFFFF"/>
          </w:tcPr>
          <w:p>
            <w:r>
              <w:t xml:space="preserve">Initial budget allocation for campaign. Can be updated later. Used for budget tracking and cost-per-task calculation</w:t>
            </w:r>
          </w:p>
        </w:tc>
      </w:tr>
      <w:tr>
        <w:tc>
          <w:tcPr>
            <w:shd w:fill="FFFFFF"/>
          </w:tcPr>
          <w:p>
            <w:r>
              <w:t xml:space="preserve">Start Date</w:t>
            </w:r>
          </w:p>
        </w:tc>
        <w:tc>
          <w:tcPr>
            <w:shd w:fill="FFFFFF"/>
          </w:tcPr>
          <w:p>
            <w:r>
              <w:t xml:space="preserve">Date Field</w:t>
            </w:r>
          </w:p>
        </w:tc>
        <w:tc>
          <w:tcPr>
            <w:shd w:fill="FFFFFF"/>
          </w:tcPr>
          <w:p>
            <w:r>
              <w:t xml:space="preserve">Campaign Creation Wizard</w:t>
            </w:r>
          </w:p>
        </w:tc>
        <w:tc>
          <w:tcPr>
            <w:shd w:fill="FFFFFF"/>
          </w:tcPr>
          <w:p>
            <w:r>
              <w:t xml:space="preserve">Planned campaign start date. Defaults to today but can be set to future date</w:t>
            </w:r>
          </w:p>
        </w:tc>
      </w:tr>
      <w:tr>
        <w:tc>
          <w:tcPr>
            <w:shd w:fill="FFFFFF"/>
          </w:tcPr>
          <w:p>
            <w:r>
              <w:t xml:space="preserve">End Date</w:t>
            </w:r>
          </w:p>
        </w:tc>
        <w:tc>
          <w:tcPr>
            <w:shd w:fill="FFFFFF"/>
          </w:tcPr>
          <w:p>
            <w:r>
              <w:t xml:space="preserve">Date Field</w:t>
            </w:r>
          </w:p>
        </w:tc>
        <w:tc>
          <w:tcPr>
            <w:shd w:fill="FFFFFF"/>
          </w:tcPr>
          <w:p>
            <w:r>
              <w:t xml:space="preserve">Campaign Creation Wizard</w:t>
            </w:r>
          </w:p>
        </w:tc>
        <w:tc>
          <w:tcPr>
            <w:shd w:fill="FFFFFF"/>
          </w:tcPr>
          <w:p>
            <w:r>
              <w:t xml:space="preserve">Planned campaign completion date. Used for timeline calculation and critical path analysis</w:t>
            </w:r>
          </w:p>
        </w:tc>
      </w:tr>
      <w:tr>
        <w:tc>
          <w:tcPr>
            <w:shd w:fill="FFFFFF"/>
          </w:tcPr>
          <w:p>
            <w:r>
              <w:t xml:space="preserve">Team Assignment</w:t>
            </w:r>
          </w:p>
        </w:tc>
        <w:tc>
          <w:tcPr>
            <w:shd w:fill="FFFFFF"/>
          </w:tcPr>
          <w:p>
            <w:r>
              <w:t xml:space="preserve">Multi-User Select</w:t>
            </w:r>
          </w:p>
        </w:tc>
        <w:tc>
          <w:tcPr>
            <w:shd w:fill="FFFFFF"/>
          </w:tcPr>
          <w:p>
            <w:r>
              <w:t xml:space="preserve">Campaign Creation Wizard</w:t>
            </w:r>
          </w:p>
        </w:tc>
        <w:tc>
          <w:tcPr>
            <w:shd w:fill="FFFFFF"/>
          </w:tcPr>
          <w:p>
            <w:r>
              <w:t xml:space="preserve">Select team members to assign to campaign. Can be updated as campaign evolves</w:t>
            </w:r>
          </w:p>
        </w:tc>
      </w:tr>
      <w:tr>
        <w:tc>
          <w:tcPr>
            <w:shd w:fill="FFFFFF"/>
          </w:tcPr>
          <w:p>
            <w:r>
              <w:t xml:space="preserve">Board Template</w:t>
            </w:r>
          </w:p>
        </w:tc>
        <w:tc>
          <w:tcPr>
            <w:shd w:fill="FFFFFF"/>
          </w:tcPr>
          <w:p>
            <w:r>
              <w:t xml:space="preserve">Template Select</w:t>
            </w:r>
          </w:p>
        </w:tc>
        <w:tc>
          <w:tcPr>
            <w:shd w:fill="FFFFFF"/>
          </w:tcPr>
          <w:p>
            <w:r>
              <w:t xml:space="preserve">Campaign Creation Wizard</w:t>
            </w:r>
          </w:p>
        </w:tc>
        <w:tc>
          <w:tcPr>
            <w:shd w:fill="FFFFFF"/>
          </w:tcPr>
          <w:p>
            <w:r>
              <w:t xml:space="preserve">Pre-configured board template for campaign type. Standard, Detailed, and Minimal templates available</w:t>
            </w:r>
          </w:p>
        </w:tc>
      </w:tr>
      <w:tr>
        <w:tc>
          <w:tcPr>
            <w:shd w:fill="FFFFFF"/>
          </w:tcPr>
          <w:p>
            <w:r>
              <w:t xml:space="preserve">New Task</w:t>
            </w:r>
          </w:p>
        </w:tc>
        <w:tc>
          <w:tcPr>
            <w:shd w:fill="FFFFFF"/>
          </w:tcPr>
          <w:p>
            <w:r>
              <w:t xml:space="preserve">Action Button</w:t>
            </w:r>
          </w:p>
        </w:tc>
        <w:tc>
          <w:tcPr>
            <w:shd w:fill="FFFFFF"/>
          </w:tcPr>
          <w:p>
            <w:r>
              <w:t xml:space="preserve">Quick Task Creator</w:t>
            </w:r>
          </w:p>
        </w:tc>
        <w:tc>
          <w:tcPr>
            <w:shd w:fill="FFFFFF"/>
          </w:tcPr>
          <w:p>
            <w:r>
              <w:t xml:space="preserve">Launches quick task creation form enabling task creation in 30 seconds without leaving current page</w:t>
            </w:r>
          </w:p>
        </w:tc>
      </w:tr>
      <w:tr>
        <w:tc>
          <w:tcPr>
            <w:shd w:fill="FFFFFF"/>
          </w:tcPr>
          <w:p>
            <w:r>
              <w:t xml:space="preserve">Task Title Input</w:t>
            </w:r>
          </w:p>
        </w:tc>
        <w:tc>
          <w:tcPr>
            <w:shd w:fill="FFFFFF"/>
          </w:tcPr>
          <w:p>
            <w:r>
              <w:t xml:space="preserve">Text Field</w:t>
            </w:r>
          </w:p>
        </w:tc>
        <w:tc>
          <w:tcPr>
            <w:shd w:fill="FFFFFF"/>
          </w:tcPr>
          <w:p>
            <w:r>
              <w:t xml:space="preserve">Quick Task Creator</w:t>
            </w:r>
          </w:p>
        </w:tc>
        <w:tc>
          <w:tcPr>
            <w:shd w:fill="FFFFFF"/>
          </w:tcPr>
          <w:p>
            <w:r>
              <w:t xml:space="preserve">Task title with intelligent suggestion based on recently used task names in same campaign</w:t>
            </w:r>
          </w:p>
        </w:tc>
      </w:tr>
      <w:tr>
        <w:tc>
          <w:tcPr>
            <w:shd w:fill="FFFFFF"/>
          </w:tcPr>
          <w:p>
            <w:r>
              <w:t xml:space="preserve">Task Description</w:t>
            </w:r>
          </w:p>
        </w:tc>
        <w:tc>
          <w:tcPr>
            <w:shd w:fill="FFFFFF"/>
          </w:tcPr>
          <w:p>
            <w:r>
              <w:t xml:space="preserve">Rich Text Field</w:t>
            </w:r>
          </w:p>
        </w:tc>
        <w:tc>
          <w:tcPr>
            <w:shd w:fill="FFFFFF"/>
          </w:tcPr>
          <w:p>
            <w:r>
              <w:t xml:space="preserve">Quick Task Creator</w:t>
            </w:r>
          </w:p>
        </w:tc>
        <w:tc>
          <w:tcPr>
            <w:shd w:fill="FFFFFF"/>
          </w:tcPr>
          <w:p>
            <w:r>
              <w:t xml:space="preserve">Optional task description with formatting support and link insertion</w:t>
            </w:r>
          </w:p>
        </w:tc>
      </w:tr>
      <w:tr>
        <w:tc>
          <w:tcPr>
            <w:shd w:fill="FFFFFF"/>
          </w:tcPr>
          <w:p>
            <w:r>
              <w:t xml:space="preserve">Quick Assign</w:t>
            </w:r>
          </w:p>
        </w:tc>
        <w:tc>
          <w:tcPr>
            <w:shd w:fill="FFFFFF"/>
          </w:tcPr>
          <w:p>
            <w:r>
              <w:t xml:space="preserve">User Select</w:t>
            </w:r>
          </w:p>
        </w:tc>
        <w:tc>
          <w:tcPr>
            <w:shd w:fill="FFFFFF"/>
          </w:tcPr>
          <w:p>
            <w:r>
              <w:t xml:space="preserve">Quick Task Creator</w:t>
            </w:r>
          </w:p>
        </w:tc>
        <w:tc>
          <w:tcPr>
            <w:shd w:fill="FFFFFF"/>
          </w:tcPr>
          <w:p>
            <w:r>
              <w:t xml:space="preserve">Assign task to team member with availability indicator showing their workload</w:t>
            </w:r>
          </w:p>
        </w:tc>
      </w:tr>
      <w:tr>
        <w:tc>
          <w:tcPr>
            <w:shd w:fill="FFFFFF"/>
          </w:tcPr>
          <w:p>
            <w:r>
              <w:t xml:space="preserve">Quick Due Date</w:t>
            </w:r>
          </w:p>
        </w:tc>
        <w:tc>
          <w:tcPr>
            <w:shd w:fill="FFFFFF"/>
          </w:tcPr>
          <w:p>
            <w:r>
              <w:t xml:space="preserve">Date Picker</w:t>
            </w:r>
          </w:p>
        </w:tc>
        <w:tc>
          <w:tcPr>
            <w:shd w:fill="FFFFFF"/>
          </w:tcPr>
          <w:p>
            <w:r>
              <w:t xml:space="preserve">Quick Task Creator</w:t>
            </w:r>
          </w:p>
        </w:tc>
        <w:tc>
          <w:tcPr>
            <w:shd w:fill="FFFFFF"/>
          </w:tcPr>
          <w:p>
            <w:r>
              <w:t xml:space="preserve">Set task due date with quick options (Today, Tomorrow, This Week, Next Week, Next Month) or custom date</w:t>
            </w:r>
          </w:p>
        </w:tc>
      </w:tr>
      <w:tr>
        <w:tc>
          <w:tcPr>
            <w:shd w:fill="FFFFFF"/>
          </w:tcPr>
          <w:p>
            <w:r>
              <w:t xml:space="preserve">Quick Priority</w:t>
            </w:r>
          </w:p>
        </w:tc>
        <w:tc>
          <w:tcPr>
            <w:shd w:fill="FFFFFF"/>
          </w:tcPr>
          <w:p>
            <w:r>
              <w:t xml:space="preserve">Priority Select</w:t>
            </w:r>
          </w:p>
        </w:tc>
        <w:tc>
          <w:tcPr>
            <w:shd w:fill="FFFFFF"/>
          </w:tcPr>
          <w:p>
            <w:r>
              <w:t xml:space="preserve">Quick Task Creator</w:t>
            </w:r>
          </w:p>
        </w:tc>
        <w:tc>
          <w:tcPr>
            <w:shd w:fill="FFFFFF"/>
          </w:tcPr>
          <w:p>
            <w:r>
              <w:t xml:space="preserve">Set task priority: Low, Medium, High, Critical. Defaults to Medium</w:t>
            </w:r>
          </w:p>
        </w:tc>
      </w:tr>
      <w:tr>
        <w:tc>
          <w:tcPr>
            <w:shd w:fill="FFFFFF"/>
          </w:tcPr>
          <w:p>
            <w:r>
              <w:t xml:space="preserve">Quick Campaign Link</w:t>
            </w:r>
          </w:p>
        </w:tc>
        <w:tc>
          <w:tcPr>
            <w:shd w:fill="FFFFFF"/>
          </w:tcPr>
          <w:p>
            <w:r>
              <w:t xml:space="preserve">Campaign Lookup</w:t>
            </w:r>
          </w:p>
        </w:tc>
        <w:tc>
          <w:tcPr>
            <w:shd w:fill="FFFFFF"/>
          </w:tcPr>
          <w:p>
            <w:r>
              <w:t xml:space="preserve">Quick Task Creator</w:t>
            </w:r>
          </w:p>
        </w:tc>
        <w:tc>
          <w:tcPr>
            <w:shd w:fill="FFFFFF"/>
          </w:tcPr>
          <w:p>
            <w:r>
              <w:t xml:space="preserve">Link task to campaign automatically determined from context or manually selected</w:t>
            </w:r>
          </w:p>
        </w:tc>
      </w:tr>
      <w:tr>
        <w:tc>
          <w:tcPr>
            <w:shd w:fill="FFFFFF"/>
          </w:tcPr>
          <w:p>
            <w:r>
              <w:t xml:space="preserve">Assign Team Member</w:t>
            </w:r>
          </w:p>
        </w:tc>
        <w:tc>
          <w:tcPr>
            <w:shd w:fill="FFFFFF"/>
          </w:tcPr>
          <w:p>
            <w:r>
              <w:t xml:space="preserve">Action Button</w:t>
            </w:r>
          </w:p>
        </w:tc>
        <w:tc>
          <w:tcPr>
            <w:shd w:fill="FFFFFF"/>
          </w:tcPr>
          <w:p>
            <w:r>
              <w:t xml:space="preserve">Assignment Interface</w:t>
            </w:r>
          </w:p>
        </w:tc>
        <w:tc>
          <w:tcPr>
            <w:shd w:fill="FFFFFF"/>
          </w:tcPr>
          <w:p>
            <w:r>
              <w:t xml:space="preserve">Shows unassigned tasks and available team members enabling quick assignment matching</w:t>
            </w:r>
          </w:p>
        </w:tc>
      </w:tr>
      <w:tr>
        <w:tc>
          <w:tcPr>
            <w:shd w:fill="FFFFFF"/>
          </w:tcPr>
          <w:p>
            <w:r>
              <w:t xml:space="preserve">Unassigned Task List</w:t>
            </w:r>
          </w:p>
        </w:tc>
        <w:tc>
          <w:tcPr>
            <w:shd w:fill="FFFFFF"/>
          </w:tcPr>
          <w:p>
            <w:r>
              <w:t xml:space="preserve">Task Filter</w:t>
            </w:r>
          </w:p>
        </w:tc>
        <w:tc>
          <w:tcPr>
            <w:shd w:fill="FFFFFF"/>
          </w:tcPr>
          <w:p>
            <w:r>
              <w:t xml:space="preserve">Task Master Table</w:t>
            </w:r>
          </w:p>
        </w:tc>
        <w:tc>
          <w:tcPr>
            <w:shd w:fill="FFFFFF"/>
          </w:tcPr>
          <w:p>
            <w:r>
              <w:t xml:space="preserve">All tasks with no assignment with priority sorting. Click to assign task</w:t>
            </w:r>
          </w:p>
        </w:tc>
      </w:tr>
      <w:tr>
        <w:tc>
          <w:tcPr>
            <w:shd w:fill="FFFFFF"/>
          </w:tcPr>
          <w:p>
            <w:r>
              <w:t xml:space="preserve">Available Team Members</w:t>
            </w:r>
          </w:p>
        </w:tc>
        <w:tc>
          <w:tcPr>
            <w:shd w:fill="FFFFFF"/>
          </w:tcPr>
          <w:p>
            <w:r>
              <w:t xml:space="preserve">User List</w:t>
            </w:r>
          </w:p>
        </w:tc>
        <w:tc>
          <w:tcPr>
            <w:shd w:fill="FFFFFF"/>
          </w:tcPr>
          <w:p>
            <w:r>
              <w:t xml:space="preserve">Staff Master Table</w:t>
            </w:r>
          </w:p>
        </w:tc>
        <w:tc>
          <w:tcPr>
            <w:shd w:fill="FFFFFF"/>
          </w:tcPr>
          <w:p>
            <w:r>
              <w:t xml:space="preserve">All team members with available capacity sorted by specialization match. Shows capacity remaining</w:t>
            </w:r>
          </w:p>
        </w:tc>
      </w:tr>
      <w:tr>
        <w:tc>
          <w:tcPr>
            <w:shd w:fill="FFFFFF"/>
          </w:tcPr>
          <w:p>
            <w:r>
              <w:t xml:space="preserve">Assignment Recommendation</w:t>
            </w:r>
          </w:p>
        </w:tc>
        <w:tc>
          <w:tcPr>
            <w:shd w:fill="FFFFFF"/>
          </w:tcPr>
          <w:p>
            <w:r>
              <w:t xml:space="preserve">Intelligent Suggestion</w:t>
            </w:r>
          </w:p>
        </w:tc>
        <w:tc>
          <w:tcPr>
            <w:shd w:fill="FFFFFF"/>
          </w:tcPr>
          <w:p>
            <w:r>
              <w:t xml:space="preserve">Assignment Recommendation Engine</w:t>
            </w:r>
          </w:p>
        </w:tc>
        <w:tc>
          <w:tcPr>
            <w:shd w:fill="FFFFFF"/>
          </w:tcPr>
          <w:p>
            <w:r>
              <w:t xml:space="preserve">Top-recommended team member based on skill match, availability, and past performance on similar tasks</w:t>
            </w:r>
          </w:p>
        </w:tc>
      </w:tr>
      <w:tr>
        <w:tc>
          <w:tcPr>
            <w:shd w:fill="FFFFFF"/>
          </w:tcPr>
          <w:p>
            <w:r>
              <w:t xml:space="preserve">Set Deadline</w:t>
            </w:r>
          </w:p>
        </w:tc>
        <w:tc>
          <w:tcPr>
            <w:shd w:fill="FFFFFF"/>
          </w:tcPr>
          <w:p>
            <w:r>
              <w:t xml:space="preserve">Action Button</w:t>
            </w:r>
          </w:p>
        </w:tc>
        <w:tc>
          <w:tcPr>
            <w:shd w:fill="FFFFFF"/>
          </w:tcPr>
          <w:p>
            <w:r>
              <w:t xml:space="preserve">Bulk Deadline Editor</w:t>
            </w:r>
          </w:p>
        </w:tc>
        <w:tc>
          <w:tcPr>
            <w:shd w:fill="FFFFFF"/>
          </w:tcPr>
          <w:p>
            <w:r>
              <w:t xml:space="preserve">Enables bulk deadline changes for related tasks (e.g., all tasks for campaign, all tasks for team member)</w:t>
            </w:r>
          </w:p>
        </w:tc>
      </w:tr>
      <w:tr>
        <w:tc>
          <w:tcPr>
            <w:shd w:fill="FFFFFF"/>
          </w:tcPr>
          <w:p>
            <w:r>
              <w:t xml:space="preserve">Task Selection</w:t>
            </w:r>
          </w:p>
        </w:tc>
        <w:tc>
          <w:tcPr>
            <w:shd w:fill="FFFFFF"/>
          </w:tcPr>
          <w:p>
            <w:r>
              <w:t xml:space="preserve">Multi-Select Checkbox</w:t>
            </w:r>
          </w:p>
        </w:tc>
        <w:tc>
          <w:tcPr>
            <w:shd w:fill="FFFFFF"/>
          </w:tcPr>
          <w:p>
            <w:r>
              <w:t xml:space="preserve">Bulk Deadline Editor</w:t>
            </w:r>
          </w:p>
        </w:tc>
        <w:tc>
          <w:tcPr>
            <w:shd w:fill="FFFFFF"/>
          </w:tcPr>
          <w:p>
            <w:r>
              <w:t xml:space="preserve">Select multiple tasks to update. Smart selection options: all for campaign, all for team member, all overdue</w:t>
            </w:r>
          </w:p>
        </w:tc>
      </w:tr>
      <w:tr>
        <w:tc>
          <w:tcPr>
            <w:shd w:fill="FFFFFF"/>
          </w:tcPr>
          <w:p>
            <w:r>
              <w:t xml:space="preserve">New Deadline Date</w:t>
            </w:r>
          </w:p>
        </w:tc>
        <w:tc>
          <w:tcPr>
            <w:shd w:fill="FFFFFF"/>
          </w:tcPr>
          <w:p>
            <w:r>
              <w:t xml:space="preserve">Date Picker</w:t>
            </w:r>
          </w:p>
        </w:tc>
        <w:tc>
          <w:tcPr>
            <w:shd w:fill="FFFFFF"/>
          </w:tcPr>
          <w:p>
            <w:r>
              <w:t xml:space="preserve">Bulk Deadline Editor</w:t>
            </w:r>
          </w:p>
        </w:tc>
        <w:tc>
          <w:tcPr>
            <w:shd w:fill="FFFFFF"/>
          </w:tcPr>
          <w:p>
            <w:r>
              <w:t xml:space="preserve">New deadline date for selected tasks with days-until-deadline calculation</w:t>
            </w:r>
          </w:p>
        </w:tc>
      </w:tr>
      <w:tr>
        <w:tc>
          <w:tcPr>
            <w:shd w:fill="FFFFFF"/>
          </w:tcPr>
          <w:p>
            <w:r>
              <w:t xml:space="preserve">Bulk Update Confirmation</w:t>
            </w:r>
          </w:p>
        </w:tc>
        <w:tc>
          <w:tcPr>
            <w:shd w:fill="FFFFFF"/>
          </w:tcPr>
          <w:p>
            <w:r>
              <w:t xml:space="preserve">Confirmation Dialog</w:t>
            </w:r>
          </w:p>
        </w:tc>
        <w:tc>
          <w:tcPr>
            <w:shd w:fill="FFFFFF"/>
          </w:tcPr>
          <w:p>
            <w:r>
              <w:t xml:space="preserve">Bulk Deadline Editor</w:t>
            </w:r>
          </w:p>
        </w:tc>
        <w:tc>
          <w:tcPr>
            <w:shd w:fill="FFFFFF"/>
          </w:tcPr>
          <w:p>
            <w:r>
              <w:t xml:space="preserve">Preview of all tasks affected by deadline change with ability to remove tasks before confirming update</w:t>
            </w:r>
          </w:p>
        </w:tc>
      </w:tr>
      <w:tr>
        <w:tc>
          <w:tcPr>
            <w:shd w:fill="FFFFFF"/>
          </w:tcPr>
          <w:p>
            <w:r>
              <w:t xml:space="preserve">Launch Campaign Wizard</w:t>
            </w:r>
          </w:p>
        </w:tc>
        <w:tc>
          <w:tcPr>
            <w:shd w:fill="FFFFFF"/>
          </w:tcPr>
          <w:p>
            <w:r>
              <w:t xml:space="preserve">Action Button</w:t>
            </w:r>
          </w:p>
        </w:tc>
        <w:tc>
          <w:tcPr>
            <w:shd w:fill="FFFFFF"/>
          </w:tcPr>
          <w:p>
            <w:r>
              <w:t xml:space="preserve">Campaign Launch Wizard</w:t>
            </w:r>
          </w:p>
        </w:tc>
        <w:tc>
          <w:tcPr>
            <w:shd w:fill="FFFFFF"/>
          </w:tcPr>
          <w:p>
            <w:r>
              <w:t xml:space="preserve">Guided step-by-step process to launch campaign including pre-launch checklist verification and stakeholder notification</w:t>
            </w:r>
          </w:p>
        </w:tc>
      </w:tr>
      <w:tr>
        <w:tc>
          <w:tcPr>
            <w:shd w:fill="FFFFFF"/>
          </w:tcPr>
          <w:p>
            <w:r>
              <w:t xml:space="preserve">Pre-Launch Checklist</w:t>
            </w:r>
          </w:p>
        </w:tc>
        <w:tc>
          <w:tcPr>
            <w:shd w:fill="FFFFFF"/>
          </w:tcPr>
          <w:p>
            <w:r>
              <w:t xml:space="preserve">Checklist</w:t>
            </w:r>
          </w:p>
        </w:tc>
        <w:tc>
          <w:tcPr>
            <w:shd w:fill="FFFFFF"/>
          </w:tcPr>
          <w:p>
            <w:r>
              <w:t xml:space="preserve">Campaign Launch Wizard</w:t>
            </w:r>
          </w:p>
        </w:tc>
        <w:tc>
          <w:tcPr>
            <w:shd w:fill="FFFFFF"/>
          </w:tcPr>
          <w:p>
            <w:r>
              <w:t xml:space="preserve">Required items before campaign can launch: Team assigned, Budget approved, Template selected, Timeline confirmed, Compliance reviewed</w:t>
            </w:r>
          </w:p>
        </w:tc>
      </w:tr>
      <w:tr>
        <w:tc>
          <w:tcPr>
            <w:shd w:fill="FFFFFF"/>
          </w:tcPr>
          <w:p>
            <w:r>
              <w:t xml:space="preserve">Stakeholder Notification</w:t>
            </w:r>
          </w:p>
        </w:tc>
        <w:tc>
          <w:tcPr>
            <w:shd w:fill="FFFFFF"/>
          </w:tcPr>
          <w:p>
            <w:r>
              <w:t xml:space="preserve">Email Template</w:t>
            </w:r>
          </w:p>
        </w:tc>
        <w:tc>
          <w:tcPr>
            <w:shd w:fill="FFFFFF"/>
          </w:tcPr>
          <w:p>
            <w:r>
              <w:t xml:space="preserve">Campaign Launch Wizard</w:t>
            </w:r>
          </w:p>
        </w:tc>
        <w:tc>
          <w:tcPr>
            <w:shd w:fill="FFFFFF"/>
          </w:tcPr>
          <w:p>
            <w:r>
              <w:t xml:space="preserve">Automatically notify team members and stakeholders of campaign launch with link to campaign board</w:t>
            </w:r>
          </w:p>
        </w:tc>
      </w:tr>
      <w:tr>
        <w:tc>
          <w:tcPr>
            <w:shd w:fill="FFFFFF"/>
          </w:tcPr>
          <w:p>
            <w:r>
              <w:t xml:space="preserve">Campaign Activation</w:t>
            </w:r>
          </w:p>
        </w:tc>
        <w:tc>
          <w:tcPr>
            <w:shd w:fill="FFFFFF"/>
          </w:tcPr>
          <w:p>
            <w:r>
              <w:t xml:space="preserve">Status Change</w:t>
            </w:r>
          </w:p>
        </w:tc>
        <w:tc>
          <w:tcPr>
            <w:shd w:fill="FFFFFF"/>
          </w:tcPr>
          <w:p>
            <w:r>
              <w:t xml:space="preserve">Campaign Master Table</w:t>
            </w:r>
          </w:p>
        </w:tc>
        <w:tc>
          <w:tcPr>
            <w:shd w:fill="FFFFFF"/>
          </w:tcPr>
          <w:p>
            <w:r>
              <w:t xml:space="preserve">Campaign status changes to Active triggering all automation rules, notifications, and dashboard inclusion</w:t>
            </w:r>
          </w:p>
        </w:tc>
      </w:tr>
    </w:tbl>
    <w:r>
      <w:br w:type="page"/>
    </w:r>
    <w:p>
      <w:pPr>
        <w:pStyle w:val="Heading1"/>
        <w:spacing w:before="400" w:after="200"/>
      </w:pPr>
      <w:r>
        <w:t xml:space="preserve">SECTION 4: ADMIN PANEL DIRECTORY</w:t>
      </w:r>
    </w:p>
    <w:p>
      <w:pPr>
        <w:spacing w:line="360" w:after="200"/>
      </w:pPr>
      <w:r>
        <w:t xml:space="preserve">The Admin Panel Directory provides the intelligence and operational oversight layer of E12 Campaign Operations. With a black background and light text emphasizing its authority role, the Admin Panel houses all analytics, reporting, automation configuration, and strategic performance measurement. This section contains the nano-molecular specifications of all administrative capabilities.</w:t>
      </w:r>
    </w:p>
    <w:p>
      <w:pPr>
        <w:pBdr>
          <w:bottom w:val="single" w:color="3498db" w:sz="6" w:space="1"/>
        </w:pBdr>
        <w:spacing w:before="300" w:after="100"/>
      </w:pPr>
      <w:r>
        <w:t xml:space="preserve">Operations Analytics</w:t>
      </w:r>
    </w:p>
    <w:p>
      <w:pPr>
        <w:spacing w:line="360" w:after="200"/>
      </w:pPr>
      <w:r>
        <w:t xml:space="preserve">Operations Analytics provide real-time insights into campaign operational performance, enabling data-driven decision making and continuous improvement.</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FFA500"/>
            <w:vAlign w:val="center"/>
          </w:tcPr>
          <w:p>
            <w:r>
              <w:t xml:space="preserve">Field Name</w:t>
            </w:r>
          </w:p>
        </w:tc>
        <w:tc>
          <w:tcPr>
            <w:shd w:fill="FFA500"/>
            <w:vAlign w:val="center"/>
          </w:tcPr>
          <w:p>
            <w:r>
              <w:t xml:space="preserve">Data Type</w:t>
            </w:r>
          </w:p>
        </w:tc>
        <w:tc>
          <w:tcPr>
            <w:shd w:fill="FFA500"/>
            <w:vAlign w:val="center"/>
          </w:tcPr>
          <w:p>
            <w:r>
              <w:t xml:space="preserve">Source Table</w:t>
            </w:r>
          </w:p>
        </w:tc>
        <w:tc>
          <w:tcPr>
            <w:shd w:fill="FFA500"/>
            <w:vAlign w:val="center"/>
          </w:tcPr>
          <w:p>
            <w:r>
              <w:t xml:space="preserve">Description</w:t>
            </w:r>
          </w:p>
        </w:tc>
      </w:tr>
      <w:tr>
        <w:tc>
          <w:tcPr>
            <w:shd w:fill="FFFFFF"/>
          </w:tcPr>
          <w:p>
            <w:r>
              <w:t xml:space="preserve">Tasks Completed Rate</w:t>
            </w:r>
          </w:p>
        </w:tc>
        <w:tc>
          <w:tcPr>
            <w:shd w:fill="FFFFFF"/>
          </w:tcPr>
          <w:p>
            <w:r>
              <w:t xml:space="preserve">KPI Metric</w:t>
            </w:r>
          </w:p>
        </w:tc>
        <w:tc>
          <w:tcPr>
            <w:shd w:fill="FFFFFF"/>
          </w:tcPr>
          <w:p>
            <w:r>
              <w:t xml:space="preserve">Task Completion Table</w:t>
            </w:r>
          </w:p>
        </w:tc>
        <w:tc>
          <w:tcPr>
            <w:shd w:fill="FFFFFF"/>
          </w:tcPr>
          <w:p>
            <w:r>
              <w:t xml:space="preserve">Percentage of scheduled tasks completed on time. Calculated as (On-Time Tasks / Total Tasks) * 100. Target: &gt;90%. Displayed as percent with trend arrow showing daily/weekly change</w:t>
            </w:r>
          </w:p>
        </w:tc>
      </w:tr>
      <w:tr>
        <w:tc>
          <w:tcPr>
            <w:shd w:fill="FFFFFF"/>
          </w:tcPr>
          <w:p>
            <w:r>
              <w:t xml:space="preserve">Completion Trend</w:t>
            </w:r>
          </w:p>
        </w:tc>
        <w:tc>
          <w:tcPr>
            <w:shd w:fill="FFFFFF"/>
          </w:tcPr>
          <w:p>
            <w:r>
              <w:t xml:space="preserve">Time Series</w:t>
            </w:r>
          </w:p>
        </w:tc>
        <w:tc>
          <w:tcPr>
            <w:shd w:fill="FFFFFF"/>
          </w:tcPr>
          <w:p>
            <w:r>
              <w:t xml:space="preserve">Task Completion History</w:t>
            </w:r>
          </w:p>
        </w:tc>
        <w:tc>
          <w:tcPr>
            <w:shd w:fill="FFFFFF"/>
          </w:tcPr>
          <w:p>
            <w:r>
              <w:t xml:space="preserve">Daily/weekly completion rate over time with line chart showing trend direction. Enables early identification of productivity decline</w:t>
            </w:r>
          </w:p>
        </w:tc>
      </w:tr>
      <w:tr>
        <w:tc>
          <w:tcPr>
            <w:shd w:fill="FFFFFF"/>
          </w:tcPr>
          <w:p>
            <w:r>
              <w:t xml:space="preserve">Campaign Completion Rates</w:t>
            </w:r>
          </w:p>
        </w:tc>
        <w:tc>
          <w:tcPr>
            <w:shd w:fill="FFFFFF"/>
          </w:tcPr>
          <w:p>
            <w:r>
              <w:t xml:space="preserve">Comparison Metric</w:t>
            </w:r>
          </w:p>
        </w:tc>
        <w:tc>
          <w:tcPr>
            <w:shd w:fill="FFFFFF"/>
          </w:tcPr>
          <w:p>
            <w:r>
              <w:t xml:space="preserve">Campaign Master Table</w:t>
            </w:r>
          </w:p>
        </w:tc>
        <w:tc>
          <w:tcPr>
            <w:shd w:fill="FFFFFF"/>
          </w:tcPr>
          <w:p>
            <w:r>
              <w:t xml:space="preserve">Task completion rate broken down by campaign enabling campaign-by-campaign performance analysis and benchmarking</w:t>
            </w:r>
          </w:p>
        </w:tc>
      </w:tr>
      <w:tr>
        <w:tc>
          <w:tcPr>
            <w:shd w:fill="FFFFFF"/>
          </w:tcPr>
          <w:p>
            <w:r>
              <w:t xml:space="preserve">On-Time Delivery %</w:t>
            </w:r>
          </w:p>
        </w:tc>
        <w:tc>
          <w:tcPr>
            <w:shd w:fill="FFFFFF"/>
          </w:tcPr>
          <w:p>
            <w:r>
              <w:t xml:space="preserve">KPI Metric</w:t>
            </w:r>
          </w:p>
        </w:tc>
        <w:tc>
          <w:tcPr>
            <w:shd w:fill="FFFFFF"/>
          </w:tcPr>
          <w:p>
            <w:r>
              <w:t xml:space="preserve">Task Completion Table</w:t>
            </w:r>
          </w:p>
        </w:tc>
        <w:tc>
          <w:tcPr>
            <w:shd w:fill="FFFFFF"/>
          </w:tcPr>
          <w:p>
            <w:r>
              <w:t xml:space="preserve">Percentage of tasks completed by due date. Calculated as (Tasks Completed &lt;= Due Date / Total Completed Tasks) * 100. Target: &gt;85%</w:t>
            </w:r>
          </w:p>
        </w:tc>
      </w:tr>
      <w:tr>
        <w:tc>
          <w:tcPr>
            <w:shd w:fill="FFFFFF"/>
          </w:tcPr>
          <w:p>
            <w:r>
              <w:t xml:space="preserve">On-Time Trend</w:t>
            </w:r>
          </w:p>
        </w:tc>
        <w:tc>
          <w:tcPr>
            <w:shd w:fill="FFFFFF"/>
          </w:tcPr>
          <w:p>
            <w:r>
              <w:t xml:space="preserve">Time Series</w:t>
            </w:r>
          </w:p>
        </w:tc>
        <w:tc>
          <w:tcPr>
            <w:shd w:fill="FFFFFF"/>
          </w:tcPr>
          <w:p>
            <w:r>
              <w:t xml:space="preserve">Task Completion History</w:t>
            </w:r>
          </w:p>
        </w:tc>
        <w:tc>
          <w:tcPr>
            <w:shd w:fill="FFFFFF"/>
          </w:tcPr>
          <w:p>
            <w:r>
              <w:t xml:space="preserve">On-time percentage trend over time with weekly granularity. Shows if deadline adherence is improving or declining</w:t>
            </w:r>
          </w:p>
        </w:tc>
      </w:tr>
      <w:tr>
        <w:tc>
          <w:tcPr>
            <w:shd w:fill="FFFFFF"/>
          </w:tcPr>
          <w:p>
            <w:r>
              <w:t xml:space="preserve">Team Member On-Time Rates</w:t>
            </w:r>
          </w:p>
        </w:tc>
        <w:tc>
          <w:tcPr>
            <w:shd w:fill="FFFFFF"/>
          </w:tcPr>
          <w:p>
            <w:r>
              <w:t xml:space="preserve">Comparison Metric</w:t>
            </w:r>
          </w:p>
        </w:tc>
        <w:tc>
          <w:tcPr>
            <w:shd w:fill="FFFFFF"/>
          </w:tcPr>
          <w:p>
            <w:r>
              <w:t xml:space="preserve">Task Completion Table</w:t>
            </w:r>
          </w:p>
        </w:tc>
        <w:tc>
          <w:tcPr>
            <w:shd w:fill="FFFFFF"/>
          </w:tcPr>
          <w:p>
            <w:r>
              <w:t xml:space="preserve">On-time delivery % broken down by team member enabling individual performance assessment and coaching identification</w:t>
            </w:r>
          </w:p>
        </w:tc>
      </w:tr>
      <w:tr>
        <w:tc>
          <w:tcPr>
            <w:shd w:fill="FFFFFF"/>
          </w:tcPr>
          <w:p>
            <w:r>
              <w:t xml:space="preserve">Overdue Ratio</w:t>
            </w:r>
          </w:p>
        </w:tc>
        <w:tc>
          <w:tcPr>
            <w:shd w:fill="FFFFFF"/>
          </w:tcPr>
          <w:p>
            <w:r>
              <w:t xml:space="preserve">KPI Metric</w:t>
            </w:r>
          </w:p>
        </w:tc>
        <w:tc>
          <w:tcPr>
            <w:shd w:fill="FFFFFF"/>
          </w:tcPr>
          <w:p>
            <w:r>
              <w:t xml:space="preserve">Task Master Table</w:t>
            </w:r>
          </w:p>
        </w:tc>
        <w:tc>
          <w:tcPr>
            <w:shd w:fill="FFFFFF"/>
          </w:tcPr>
          <w:p>
            <w:r>
              <w:t xml:space="preserve">Percentage of tasks currently overdue. Calculated as (Current Overdue Tasks / Total Active Tasks) * 100. Target: &lt;5%</w:t>
            </w:r>
          </w:p>
        </w:tc>
      </w:tr>
      <w:tr>
        <w:tc>
          <w:tcPr>
            <w:shd w:fill="FFFFFF"/>
          </w:tcPr>
          <w:p>
            <w:r>
              <w:t xml:space="preserve">Overdue Task Count</w:t>
            </w:r>
          </w:p>
        </w:tc>
        <w:tc>
          <w:tcPr>
            <w:shd w:fill="FFFFFF"/>
          </w:tcPr>
          <w:p>
            <w:r>
              <w:t xml:space="preserve">Absolute Number</w:t>
            </w:r>
          </w:p>
        </w:tc>
        <w:tc>
          <w:tcPr>
            <w:shd w:fill="FFFFFF"/>
          </w:tcPr>
          <w:p>
            <w:r>
              <w:t xml:space="preserve">Task Master Table</w:t>
            </w:r>
          </w:p>
        </w:tc>
        <w:tc>
          <w:tcPr>
            <w:shd w:fill="FFFFFF"/>
          </w:tcPr>
          <w:p>
            <w:r>
              <w:t xml:space="preserve">Total number of tasks past due date. Absolute count drives urgency and management attention</w:t>
            </w:r>
          </w:p>
        </w:tc>
      </w:tr>
      <w:tr>
        <w:tc>
          <w:tcPr>
            <w:shd w:fill="FFFFFF"/>
          </w:tcPr>
          <w:p>
            <w:r>
              <w:t xml:space="preserve">Overdue by Days</w:t>
            </w:r>
          </w:p>
        </w:tc>
        <w:tc>
          <w:tcPr>
            <w:shd w:fill="FFFFFF"/>
          </w:tcPr>
          <w:p>
            <w:r>
              <w:t xml:space="preserve">Duration Metric</w:t>
            </w:r>
          </w:p>
        </w:tc>
        <w:tc>
          <w:tcPr>
            <w:shd w:fill="FFFFFF"/>
          </w:tcPr>
          <w:p>
            <w:r>
              <w:t xml:space="preserve">Task Master Table</w:t>
            </w:r>
          </w:p>
        </w:tc>
        <w:tc>
          <w:tcPr>
            <w:shd w:fill="FFFFFF"/>
          </w:tcPr>
          <w:p>
            <w:r>
              <w:t xml:space="preserve">Average number of days overdue across all overdue tasks. Indicates severity of schedule slippage</w:t>
            </w:r>
          </w:p>
        </w:tc>
      </w:tr>
      <w:tr>
        <w:tc>
          <w:tcPr>
            <w:shd w:fill="FFFFFF"/>
          </w:tcPr>
          <w:p>
            <w:r>
              <w:t xml:space="preserve">Overdue Trend</w:t>
            </w:r>
          </w:p>
        </w:tc>
        <w:tc>
          <w:tcPr>
            <w:shd w:fill="FFFFFF"/>
          </w:tcPr>
          <w:p>
            <w:r>
              <w:t xml:space="preserve">Time Series</w:t>
            </w:r>
          </w:p>
        </w:tc>
        <w:tc>
          <w:tcPr>
            <w:shd w:fill="FFFFFF"/>
          </w:tcPr>
          <w:p>
            <w:r>
              <w:t xml:space="preserve">Task Master Table</w:t>
            </w:r>
          </w:p>
        </w:tc>
        <w:tc>
          <w:tcPr>
            <w:shd w:fill="FFFFFF"/>
          </w:tcPr>
          <w:p>
            <w:r>
              <w:t xml:space="preserve">Daily count of overdue tasks showing trend. Increasing trend indicates operational crisis requiring immediate intervention</w:t>
            </w:r>
          </w:p>
        </w:tc>
      </w:tr>
      <w:tr>
        <w:tc>
          <w:tcPr>
            <w:shd w:fill="FFFFFF"/>
          </w:tcPr>
          <w:p>
            <w:r>
              <w:t xml:space="preserve">Team Utilization</w:t>
            </w:r>
          </w:p>
        </w:tc>
        <w:tc>
          <w:tcPr>
            <w:shd w:fill="FFFFFF"/>
          </w:tcPr>
          <w:p>
            <w:r>
              <w:t xml:space="preserve">KPI Metric</w:t>
            </w:r>
          </w:p>
        </w:tc>
        <w:tc>
          <w:tcPr>
            <w:shd w:fill="FFFFFF"/>
          </w:tcPr>
          <w:p>
            <w:r>
              <w:t xml:space="preserve">Capacity Table</w:t>
            </w:r>
          </w:p>
        </w:tc>
        <w:tc>
          <w:tcPr>
            <w:shd w:fill="FFFFFF"/>
          </w:tcPr>
          <w:p>
            <w:r>
              <w:t xml:space="preserve">Average workload percentage across all team members. Calculated as (Sum of Hours Allocated / Sum of Available Hours) * 100. Target: 75-85%</w:t>
            </w:r>
          </w:p>
        </w:tc>
      </w:tr>
      <w:tr>
        <w:tc>
          <w:tcPr>
            <w:shd w:fill="FFFFFF"/>
          </w:tcPr>
          <w:p>
            <w:r>
              <w:t xml:space="preserve">Utilization by Team Member</w:t>
            </w:r>
          </w:p>
        </w:tc>
        <w:tc>
          <w:tcPr>
            <w:shd w:fill="FFFFFF"/>
          </w:tcPr>
          <w:p>
            <w:r>
              <w:t xml:space="preserve">Individual Metric</w:t>
            </w:r>
          </w:p>
        </w:tc>
        <w:tc>
          <w:tcPr>
            <w:shd w:fill="FFFFFF"/>
          </w:tcPr>
          <w:p>
            <w:r>
              <w:t xml:space="preserve">Capacity Table</w:t>
            </w:r>
          </w:p>
        </w:tc>
        <w:tc>
          <w:tcPr>
            <w:shd w:fill="FFFFFF"/>
          </w:tcPr>
          <w:p>
            <w:r>
              <w:t xml:space="preserve">Workload percentage for each team member with color-coding: Green &lt;80%, Yellow 80-95%, Red &gt;95%. Identifies overloaded resources</w:t>
            </w:r>
          </w:p>
        </w:tc>
      </w:tr>
      <w:tr>
        <w:tc>
          <w:tcPr>
            <w:shd w:fill="FFFFFF"/>
          </w:tcPr>
          <w:p>
            <w:r>
              <w:t xml:space="preserve">Utilization Trend</w:t>
            </w:r>
          </w:p>
        </w:tc>
        <w:tc>
          <w:tcPr>
            <w:shd w:fill="FFFFFF"/>
          </w:tcPr>
          <w:p>
            <w:r>
              <w:t xml:space="preserve">Time Series</w:t>
            </w:r>
          </w:p>
        </w:tc>
        <w:tc>
          <w:tcPr>
            <w:shd w:fill="FFFFFF"/>
          </w:tcPr>
          <w:p>
            <w:r>
              <w:t xml:space="preserve">Capacity Table</w:t>
            </w:r>
          </w:p>
        </w:tc>
        <w:tc>
          <w:tcPr>
            <w:shd w:fill="FFFFFF"/>
          </w:tcPr>
          <w:p>
            <w:r>
              <w:t xml:space="preserve">Team utilization trend over time. Increasing trend indicates resource constraints; decreasing indicates available capacity</w:t>
            </w:r>
          </w:p>
        </w:tc>
      </w:tr>
      <w:tr>
        <w:tc>
          <w:tcPr>
            <w:shd w:fill="FFFFFF"/>
          </w:tcPr>
          <w:p>
            <w:r>
              <w:t xml:space="preserve">Campaign Velocity</w:t>
            </w:r>
          </w:p>
        </w:tc>
        <w:tc>
          <w:tcPr>
            <w:shd w:fill="FFFFFF"/>
          </w:tcPr>
          <w:p>
            <w:r>
              <w:t xml:space="preserve">KPI Metric</w:t>
            </w:r>
          </w:p>
        </w:tc>
        <w:tc>
          <w:tcPr>
            <w:shd w:fill="FFFFFF"/>
          </w:tcPr>
          <w:p>
            <w:r>
              <w:t xml:space="preserve">Task Completion Analytics</w:t>
            </w:r>
          </w:p>
        </w:tc>
        <w:tc>
          <w:tcPr>
            <w:shd w:fill="FFFFFF"/>
          </w:tcPr>
          <w:p>
            <w:r>
              <w:t xml:space="preserve">Number of tasks completed per week per team member. Indicates productivity rate and enables deadline forecasting</w:t>
            </w:r>
          </w:p>
        </w:tc>
      </w:tr>
      <w:tr>
        <w:tc>
          <w:tcPr>
            <w:shd w:fill="FFFFFF"/>
          </w:tcPr>
          <w:p>
            <w:r>
              <w:t xml:space="preserve">Velocity by Campaign</w:t>
            </w:r>
          </w:p>
        </w:tc>
        <w:tc>
          <w:tcPr>
            <w:shd w:fill="FFFFFF"/>
          </w:tcPr>
          <w:p>
            <w:r>
              <w:t xml:space="preserve">Comparison Metric</w:t>
            </w:r>
          </w:p>
        </w:tc>
        <w:tc>
          <w:tcPr>
            <w:shd w:fill="FFFFFF"/>
          </w:tcPr>
          <w:p>
            <w:r>
              <w:t xml:space="preserve">Task Completion Analytics</w:t>
            </w:r>
          </w:p>
        </w:tc>
        <w:tc>
          <w:tcPr>
            <w:shd w:fill="FFFFFF"/>
          </w:tcPr>
          <w:p>
            <w:r>
              <w:t xml:space="preserve">Task completion velocity broken down by campaign showing which campaigns are moving faster or slower</w:t>
            </w:r>
          </w:p>
        </w:tc>
      </w:tr>
      <w:tr>
        <w:tc>
          <w:tcPr>
            <w:shd w:fill="FFFFFF"/>
          </w:tcPr>
          <w:p>
            <w:r>
              <w:t xml:space="preserve">Velocity Forecast</w:t>
            </w:r>
          </w:p>
        </w:tc>
        <w:tc>
          <w:tcPr>
            <w:shd w:fill="FFFFFF"/>
          </w:tcPr>
          <w:p>
            <w:r>
              <w:t xml:space="preserve">Predictive Metric</w:t>
            </w:r>
          </w:p>
        </w:tc>
        <w:tc>
          <w:tcPr>
            <w:shd w:fill="FFFFFF"/>
          </w:tcPr>
          <w:p>
            <w:r>
              <w:t xml:space="preserve">Velocity Analytics Engine</w:t>
            </w:r>
          </w:p>
        </w:tc>
        <w:tc>
          <w:tcPr>
            <w:shd w:fill="FFFFFF"/>
          </w:tcPr>
          <w:p>
            <w:r>
              <w:t xml:space="preserve">Forecasted campaign completion date based on current velocity. Shows probability of on-time completion</w:t>
            </w:r>
          </w:p>
        </w:tc>
      </w:tr>
      <w:tr>
        <w:tc>
          <w:tcPr>
            <w:shd w:fill="FFFFFF"/>
          </w:tcPr>
          <w:p>
            <w:r>
              <w:t xml:space="preserve">Velocity Variance</w:t>
            </w:r>
          </w:p>
        </w:tc>
        <w:tc>
          <w:tcPr>
            <w:shd w:fill="FFFFFF"/>
          </w:tcPr>
          <w:p>
            <w:r>
              <w:t xml:space="preserve">Variance Metric</w:t>
            </w:r>
          </w:p>
        </w:tc>
        <w:tc>
          <w:tcPr>
            <w:shd w:fill="FFFFFF"/>
          </w:tcPr>
          <w:p>
            <w:r>
              <w:t xml:space="preserve">Velocity Analytics Engine</w:t>
            </w:r>
          </w:p>
        </w:tc>
        <w:tc>
          <w:tcPr>
            <w:shd w:fill="FFFFFF"/>
          </w:tcPr>
          <w:p>
            <w:r>
              <w:t xml:space="preserve">Difference between planned velocity and actual velocity. Positive = behind plan, negative = ahead of plan</w:t>
            </w:r>
          </w:p>
        </w:tc>
      </w:tr>
      <w:tr>
        <w:tc>
          <w:tcPr>
            <w:shd w:fill="FFFFFF"/>
          </w:tcPr>
          <w:p>
            <w:r>
              <w:t xml:space="preserve">Planned vs. Actual</w:t>
            </w:r>
          </w:p>
        </w:tc>
        <w:tc>
          <w:tcPr>
            <w:shd w:fill="FFFFFF"/>
          </w:tcPr>
          <w:p>
            <w:r>
              <w:t xml:space="preserve">Comparison View</w:t>
            </w:r>
          </w:p>
        </w:tc>
        <w:tc>
          <w:tcPr>
            <w:shd w:fill="FFFFFF"/>
          </w:tcPr>
          <w:p>
            <w:r>
              <w:t xml:space="preserve">Campaign Timeline Table</w:t>
            </w:r>
          </w:p>
        </w:tc>
        <w:tc>
          <w:tcPr>
            <w:shd w:fill="FFFFFF"/>
          </w:tcPr>
          <w:p>
            <w:r>
              <w:t xml:space="preserve">Side-by-side comparison of planned vs. actual project timeline showing schedule variance</w:t>
            </w:r>
          </w:p>
        </w:tc>
      </w:tr>
      <w:tr>
        <w:tc>
          <w:tcPr>
            <w:shd w:fill="FFFFFF"/>
          </w:tcPr>
          <w:p>
            <w:r>
              <w:t xml:space="preserve">Schedule Variance</w:t>
            </w:r>
          </w:p>
        </w:tc>
        <w:tc>
          <w:tcPr>
            <w:shd w:fill="FFFFFF"/>
          </w:tcPr>
          <w:p>
            <w:r>
              <w:t xml:space="preserve">Duration Field</w:t>
            </w:r>
          </w:p>
        </w:tc>
        <w:tc>
          <w:tcPr>
            <w:shd w:fill="FFFFFF"/>
          </w:tcPr>
          <w:p>
            <w:r>
              <w:t xml:space="preserve">Timeline Calculation</w:t>
            </w:r>
          </w:p>
        </w:tc>
        <w:tc>
          <w:tcPr>
            <w:shd w:fill="FFFFFF"/>
          </w:tcPr>
          <w:p>
            <w:r>
              <w:t xml:space="preserve">Difference in days between planned completion date and forecasted completion date. Drives resource allocation decisions</w:t>
            </w:r>
          </w:p>
        </w:tc>
      </w:tr>
      <w:tr>
        <w:tc>
          <w:tcPr>
            <w:shd w:fill="FFFFFF"/>
          </w:tcPr>
          <w:p>
            <w:r>
              <w:t xml:space="preserve">Burn Rate Analytics</w:t>
            </w:r>
          </w:p>
        </w:tc>
        <w:tc>
          <w:tcPr>
            <w:shd w:fill="FFFFFF"/>
          </w:tcPr>
          <w:p>
            <w:r>
              <w:t xml:space="preserve">Trend Analysis</w:t>
            </w:r>
          </w:p>
        </w:tc>
        <w:tc>
          <w:tcPr>
            <w:shd w:fill="FFFFFF"/>
          </w:tcPr>
          <w:p>
            <w:r>
              <w:t xml:space="preserve">Budget Tracking Table</w:t>
            </w:r>
          </w:p>
        </w:tc>
        <w:tc>
          <w:tcPr>
            <w:shd w:fill="FFFFFF"/>
          </w:tcPr>
          <w:p>
            <w:r>
              <w:t xml:space="preserve">Rate at which budget is being consumed with forecast showing when budget will be depleted</w:t>
            </w:r>
          </w:p>
        </w:tc>
      </w:tr>
    </w:tbl>
    <w:p>
      <w:pPr>
        <w:pBdr>
          <w:bottom w:val="single" w:color="3498db" w:sz="6" w:space="1"/>
        </w:pBdr>
        <w:spacing w:before="300" w:after="100"/>
      </w:pPr>
      <w:r>
        <w:t xml:space="preserve">Resource Management</w:t>
      </w:r>
    </w:p>
    <w:p>
      <w:pPr>
        <w:spacing w:line="360" w:after="200"/>
      </w:pPr>
      <w:r>
        <w:t xml:space="preserve">Resource Management analytics track allocation, utilization, and efficiency of campaign resources including personnel, volunteers, and financial resources.</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FFA500"/>
            <w:vAlign w:val="center"/>
          </w:tcPr>
          <w:p>
            <w:r>
              <w:t xml:space="preserve">Field Name</w:t>
            </w:r>
          </w:p>
        </w:tc>
        <w:tc>
          <w:tcPr>
            <w:shd w:fill="FFA500"/>
            <w:vAlign w:val="center"/>
          </w:tcPr>
          <w:p>
            <w:r>
              <w:t xml:space="preserve">Data Type</w:t>
            </w:r>
          </w:p>
        </w:tc>
        <w:tc>
          <w:tcPr>
            <w:shd w:fill="FFA500"/>
            <w:vAlign w:val="center"/>
          </w:tcPr>
          <w:p>
            <w:r>
              <w:t xml:space="preserve">Source Table</w:t>
            </w:r>
          </w:p>
        </w:tc>
        <w:tc>
          <w:tcPr>
            <w:shd w:fill="FFA500"/>
            <w:vAlign w:val="center"/>
          </w:tcPr>
          <w:p>
            <w:r>
              <w:t xml:space="preserve">Description</w:t>
            </w:r>
          </w:p>
        </w:tc>
      </w:tr>
      <w:tr>
        <w:tc>
          <w:tcPr>
            <w:shd w:fill="FFFFFF"/>
          </w:tcPr>
          <w:p>
            <w:r>
              <w:t xml:space="preserve">Staff Allocation</w:t>
            </w:r>
          </w:p>
        </w:tc>
        <w:tc>
          <w:tcPr>
            <w:shd w:fill="FFFFFF"/>
          </w:tcPr>
          <w:p>
            <w:r>
              <w:t xml:space="preserve">Resource View</w:t>
            </w:r>
          </w:p>
        </w:tc>
        <w:tc>
          <w:tcPr>
            <w:shd w:fill="FFFFFF"/>
          </w:tcPr>
          <w:p>
            <w:r>
              <w:t xml:space="preserve">Staff Assignment Table</w:t>
            </w:r>
          </w:p>
        </w:tc>
        <w:tc>
          <w:tcPr>
            <w:shd w:fill="FFFFFF"/>
          </w:tcPr>
          <w:p>
            <w:r>
              <w:t xml:space="preserve">Visual display of how staff is allocated across campaigns. Shows each staff member, their assigned campaigns, hours per campaign, and utilization percentage</w:t>
            </w:r>
          </w:p>
        </w:tc>
      </w:tr>
      <w:tr>
        <w:tc>
          <w:tcPr>
            <w:shd w:fill="FFFFFF"/>
          </w:tcPr>
          <w:p>
            <w:r>
              <w:t xml:space="preserve">FTE Allocation</w:t>
            </w:r>
          </w:p>
        </w:tc>
        <w:tc>
          <w:tcPr>
            <w:shd w:fill="FFFFFF"/>
          </w:tcPr>
          <w:p>
            <w:r>
              <w:t xml:space="preserve">Capacity Metric</w:t>
            </w:r>
          </w:p>
        </w:tc>
        <w:tc>
          <w:tcPr>
            <w:shd w:fill="FFFFFF"/>
          </w:tcPr>
          <w:p>
            <w:r>
              <w:t xml:space="preserve">Time Allocation Table</w:t>
            </w:r>
          </w:p>
        </w:tc>
        <w:tc>
          <w:tcPr>
            <w:shd w:fill="FFFFFF"/>
          </w:tcPr>
          <w:p>
            <w:r>
              <w:t xml:space="preserve">Full-Time Equivalent hours allocated per staff member. Helps identify if any staff member is committed to more than full-time equivalent hours</w:t>
            </w:r>
          </w:p>
        </w:tc>
      </w:tr>
      <w:tr>
        <w:tc>
          <w:tcPr>
            <w:shd w:fill="FFFFFF"/>
          </w:tcPr>
          <w:p>
            <w:r>
              <w:t xml:space="preserve">Campaign-Staff Matrix</w:t>
            </w:r>
          </w:p>
        </w:tc>
        <w:tc>
          <w:tcPr>
            <w:shd w:fill="FFFFFF"/>
          </w:tcPr>
          <w:p>
            <w:r>
              <w:t xml:space="preserve">Cross-Tab Report</w:t>
            </w:r>
          </w:p>
        </w:tc>
        <w:tc>
          <w:tcPr>
            <w:shd w:fill="FFFFFF"/>
          </w:tcPr>
          <w:p>
            <w:r>
              <w:t xml:space="preserve">Staff Assignment Table</w:t>
            </w:r>
          </w:p>
        </w:tc>
        <w:tc>
          <w:tcPr>
            <w:shd w:fill="FFFFFF"/>
          </w:tcPr>
          <w:p>
            <w:r>
              <w:t xml:space="preserve">Matrix showing each campaign and which staff members are assigned with hours allocated to each. Enables resource sharing analysis</w:t>
            </w:r>
          </w:p>
        </w:tc>
      </w:tr>
      <w:tr>
        <w:tc>
          <w:tcPr>
            <w:shd w:fill="FFFFFF"/>
          </w:tcPr>
          <w:p>
            <w:r>
              <w:t xml:space="preserve">Budget Burn Rate</w:t>
            </w:r>
          </w:p>
        </w:tc>
        <w:tc>
          <w:tcPr>
            <w:shd w:fill="FFFFFF"/>
          </w:tcPr>
          <w:p>
            <w:r>
              <w:t xml:space="preserve">KPI Metric</w:t>
            </w:r>
          </w:p>
        </w:tc>
        <w:tc>
          <w:tcPr>
            <w:shd w:fill="FFFFFF"/>
          </w:tcPr>
          <w:p>
            <w:r>
              <w:t xml:space="preserve">Budget Tracking Table</w:t>
            </w:r>
          </w:p>
        </w:tc>
        <w:tc>
          <w:tcPr>
            <w:shd w:fill="FFFFFF"/>
          </w:tcPr>
          <w:p>
            <w:r>
              <w:t xml:space="preserve">Rate at which budget is being consumed per week. Calculated as Total Spent / Total Budget * (Days Elapsed / Total Days). Target: Linear burn pattern</w:t>
            </w:r>
          </w:p>
        </w:tc>
      </w:tr>
      <w:tr>
        <w:tc>
          <w:tcPr>
            <w:shd w:fill="FFFFFF"/>
          </w:tcPr>
          <w:p>
            <w:r>
              <w:t xml:space="preserve">Budget Remaining</w:t>
            </w:r>
          </w:p>
        </w:tc>
        <w:tc>
          <w:tcPr>
            <w:shd w:fill="FFFFFF"/>
          </w:tcPr>
          <w:p>
            <w:r>
              <w:t xml:space="preserve">Currency Field</w:t>
            </w:r>
          </w:p>
        </w:tc>
        <w:tc>
          <w:tcPr>
            <w:shd w:fill="FFFFFF"/>
          </w:tcPr>
          <w:p>
            <w:r>
              <w:t xml:space="preserve">Budget Tracking Table</w:t>
            </w:r>
          </w:p>
        </w:tc>
        <w:tc>
          <w:tcPr>
            <w:shd w:fill="FFFFFF"/>
          </w:tcPr>
          <w:p>
            <w:r>
              <w:t xml:space="preserve">Total remaining campaign budget across all campaigns. Clickable to see breakdown by campaign and category</w:t>
            </w:r>
          </w:p>
        </w:tc>
      </w:tr>
      <w:tr>
        <w:tc>
          <w:tcPr>
            <w:shd w:fill="FFFFFF"/>
          </w:tcPr>
          <w:p>
            <w:r>
              <w:t xml:space="preserve">Budget by Campaign</w:t>
            </w:r>
          </w:p>
        </w:tc>
        <w:tc>
          <w:tcPr>
            <w:shd w:fill="FFFFFF"/>
          </w:tcPr>
          <w:p>
            <w:r>
              <w:t xml:space="preserve">Comparison Metric</w:t>
            </w:r>
          </w:p>
        </w:tc>
        <w:tc>
          <w:tcPr>
            <w:shd w:fill="FFFFFF"/>
          </w:tcPr>
          <w:p>
            <w:r>
              <w:t xml:space="preserve">Budget Tracking Table</w:t>
            </w:r>
          </w:p>
        </w:tc>
        <w:tc>
          <w:tcPr>
            <w:shd w:fill="FFFFFF"/>
          </w:tcPr>
          <w:p>
            <w:r>
              <w:t xml:space="preserve">Budget remaining for each campaign with percentage of total budget. Identifies which campaigns have most flexibility</w:t>
            </w:r>
          </w:p>
        </w:tc>
      </w:tr>
      <w:tr>
        <w:tc>
          <w:tcPr>
            <w:shd w:fill="FFFFFF"/>
          </w:tcPr>
          <w:p>
            <w:r>
              <w:t xml:space="preserve">Budget Forecast</w:t>
            </w:r>
          </w:p>
        </w:tc>
        <w:tc>
          <w:tcPr>
            <w:shd w:fill="FFFFFF"/>
          </w:tcPr>
          <w:p>
            <w:r>
              <w:t xml:space="preserve">Predictive Metric</w:t>
            </w:r>
          </w:p>
        </w:tc>
        <w:tc>
          <w:tcPr>
            <w:shd w:fill="FFFFFF"/>
          </w:tcPr>
          <w:p>
            <w:r>
              <w:t xml:space="preserve">Budget Analytics Engine</w:t>
            </w:r>
          </w:p>
        </w:tc>
        <w:tc>
          <w:tcPr>
            <w:shd w:fill="FFFFFF"/>
          </w:tcPr>
          <w:p>
            <w:r>
              <w:t xml:space="preserve">Forecasted total spend based on current burn rate. Shows if campaign will complete within budget</w:t>
            </w:r>
          </w:p>
        </w:tc>
      </w:tr>
      <w:tr>
        <w:tc>
          <w:tcPr>
            <w:shd w:fill="FFFFFF"/>
          </w:tcPr>
          <w:p>
            <w:r>
              <w:t xml:space="preserve">Budget Variance</w:t>
            </w:r>
          </w:p>
        </w:tc>
        <w:tc>
          <w:tcPr>
            <w:shd w:fill="FFFFFF"/>
          </w:tcPr>
          <w:p>
            <w:r>
              <w:t xml:space="preserve">Variance Metric</w:t>
            </w:r>
          </w:p>
        </w:tc>
        <w:tc>
          <w:tcPr>
            <w:shd w:fill="FFFFFF"/>
          </w:tcPr>
          <w:p>
            <w:r>
              <w:t xml:space="preserve">Budget Analytics Engine</w:t>
            </w:r>
          </w:p>
        </w:tc>
        <w:tc>
          <w:tcPr>
            <w:shd w:fill="FFFFFF"/>
          </w:tcPr>
          <w:p>
            <w:r>
              <w:t xml:space="preserve">Difference between budgeted and actual spending. Positive = over budget, negative = under budget</w:t>
            </w:r>
          </w:p>
        </w:tc>
      </w:tr>
      <w:tr>
        <w:tc>
          <w:tcPr>
            <w:shd w:fill="FFFFFF"/>
          </w:tcPr>
          <w:p>
            <w:r>
              <w:t xml:space="preserve">Cost per Task</w:t>
            </w:r>
          </w:p>
        </w:tc>
        <w:tc>
          <w:tcPr>
            <w:shd w:fill="FFFFFF"/>
          </w:tcPr>
          <w:p>
            <w:r>
              <w:t xml:space="preserve">Efficiency Metric</w:t>
            </w:r>
          </w:p>
        </w:tc>
        <w:tc>
          <w:tcPr>
            <w:shd w:fill="FFFFFF"/>
          </w:tcPr>
          <w:p>
            <w:r>
              <w:t xml:space="preserve">Cost Calculation</w:t>
            </w:r>
          </w:p>
        </w:tc>
        <w:tc>
          <w:tcPr>
            <w:shd w:fill="FFFFFF"/>
          </w:tcPr>
          <w:p>
            <w:r>
              <w:t xml:space="preserve">Average cost to complete a task calculated as Total Spent / Tasks Completed. Enables budget estimation for future tasks</w:t>
            </w:r>
          </w:p>
        </w:tc>
      </w:tr>
      <w:tr>
        <w:tc>
          <w:tcPr>
            <w:shd w:fill="FFFFFF"/>
          </w:tcPr>
          <w:p>
            <w:r>
              <w:t xml:space="preserve">Cost per Campaign</w:t>
            </w:r>
          </w:p>
        </w:tc>
        <w:tc>
          <w:tcPr>
            <w:shd w:fill="FFFFFF"/>
          </w:tcPr>
          <w:p>
            <w:r>
              <w:t xml:space="preserve">Efficiency Metric</w:t>
            </w:r>
          </w:p>
        </w:tc>
        <w:tc>
          <w:tcPr>
            <w:shd w:fill="FFFFFF"/>
          </w:tcPr>
          <w:p>
            <w:r>
              <w:t xml:space="preserve">Cost Calculation</w:t>
            </w:r>
          </w:p>
        </w:tc>
        <w:tc>
          <w:tcPr>
            <w:shd w:fill="FFFFFF"/>
          </w:tcPr>
          <w:p>
            <w:r>
              <w:t xml:space="preserve">Total cost to execute campaign. Divided by expected outcomes (tasks, events, contacts, funds raised) for ROI analysis</w:t>
            </w:r>
          </w:p>
        </w:tc>
      </w:tr>
      <w:tr>
        <w:tc>
          <w:tcPr>
            <w:shd w:fill="FFFFFF"/>
          </w:tcPr>
          <w:p>
            <w:r>
              <w:t xml:space="preserve">Volunteer Hours Logged</w:t>
            </w:r>
          </w:p>
        </w:tc>
        <w:tc>
          <w:tcPr>
            <w:shd w:fill="FFFFFF"/>
          </w:tcPr>
          <w:p>
            <w:r>
              <w:t xml:space="preserve">Metric</w:t>
            </w:r>
          </w:p>
        </w:tc>
        <w:tc>
          <w:tcPr>
            <w:shd w:fill="FFFFFF"/>
          </w:tcPr>
          <w:p>
            <w:r>
              <w:t xml:space="preserve">Time Log Table</w:t>
            </w:r>
          </w:p>
        </w:tc>
        <w:tc>
          <w:tcPr>
            <w:shd w:fill="FFFFFF"/>
          </w:tcPr>
          <w:p>
            <w:r>
              <w:t xml:space="preserve">Total volunteer hours contributed across all campaigns. Demonstrates volunteer impact and enables hour-tracking for recognition</w:t>
            </w:r>
          </w:p>
        </w:tc>
      </w:tr>
      <w:tr>
        <w:tc>
          <w:tcPr>
            <w:shd w:fill="FFFFFF"/>
          </w:tcPr>
          <w:p>
            <w:r>
              <w:t xml:space="preserve">Volunteer Hours by Task</w:t>
            </w:r>
          </w:p>
        </w:tc>
        <w:tc>
          <w:tcPr>
            <w:shd w:fill="FFFFFF"/>
          </w:tcPr>
          <w:p>
            <w:r>
              <w:t xml:space="preserve">Task Breakdown</w:t>
            </w:r>
          </w:p>
        </w:tc>
        <w:tc>
          <w:tcPr>
            <w:shd w:fill="FFFFFF"/>
          </w:tcPr>
          <w:p>
            <w:r>
              <w:t xml:space="preserve">Time Log Table</w:t>
            </w:r>
          </w:p>
        </w:tc>
        <w:tc>
          <w:tcPr>
            <w:shd w:fill="FFFFFF"/>
          </w:tcPr>
          <w:p>
            <w:r>
              <w:t xml:space="preserve">Volunteer hours broken down by task showing which tasks are most labor-intensive</w:t>
            </w:r>
          </w:p>
        </w:tc>
      </w:tr>
      <w:tr>
        <w:tc>
          <w:tcPr>
            <w:shd w:fill="FFFFFF"/>
          </w:tcPr>
          <w:p>
            <w:r>
              <w:t xml:space="preserve">Volunteer Hours by Campaign</w:t>
            </w:r>
          </w:p>
        </w:tc>
        <w:tc>
          <w:tcPr>
            <w:shd w:fill="FFFFFF"/>
          </w:tcPr>
          <w:p>
            <w:r>
              <w:t xml:space="preserve">Campaign Breakdown</w:t>
            </w:r>
          </w:p>
        </w:tc>
        <w:tc>
          <w:tcPr>
            <w:shd w:fill="FFFFFF"/>
          </w:tcPr>
          <w:p>
            <w:r>
              <w:t xml:space="preserve">Time Log Table</w:t>
            </w:r>
          </w:p>
        </w:tc>
        <w:tc>
          <w:tcPr>
            <w:shd w:fill="FFFFFF"/>
          </w:tcPr>
          <w:p>
            <w:r>
              <w:t xml:space="preserve">Volunteer hours by campaign showing volunteer-intensive campaigns and enabling capacity planning</w:t>
            </w:r>
          </w:p>
        </w:tc>
      </w:tr>
      <w:tr>
        <w:tc>
          <w:tcPr>
            <w:shd w:fill="FFFFFF"/>
          </w:tcPr>
          <w:p>
            <w:r>
              <w:t xml:space="preserve">Volunteer Utilization</w:t>
            </w:r>
          </w:p>
        </w:tc>
        <w:tc>
          <w:tcPr>
            <w:shd w:fill="FFFFFF"/>
          </w:tcPr>
          <w:p>
            <w:r>
              <w:t xml:space="preserve">Efficiency Metric</w:t>
            </w:r>
          </w:p>
        </w:tc>
        <w:tc>
          <w:tcPr>
            <w:shd w:fill="FFFFFF"/>
          </w:tcPr>
          <w:p>
            <w:r>
              <w:t xml:space="preserve">Volunteer Assignment Table</w:t>
            </w:r>
          </w:p>
        </w:tc>
        <w:tc>
          <w:tcPr>
            <w:shd w:fill="FFFFFF"/>
          </w:tcPr>
          <w:p>
            <w:r>
              <w:t xml:space="preserve">Percentage of available volunteer capacity being utilized. Target: 70-85%. &gt;95% indicates over-commitment</w:t>
            </w:r>
          </w:p>
        </w:tc>
      </w:tr>
      <w:tr>
        <w:tc>
          <w:tcPr>
            <w:shd w:fill="FFFFFF"/>
          </w:tcPr>
          <w:p>
            <w:r>
              <w:t xml:space="preserve">Volunteer Retention Rate</w:t>
            </w:r>
          </w:p>
        </w:tc>
        <w:tc>
          <w:tcPr>
            <w:shd w:fill="FFFFFF"/>
          </w:tcPr>
          <w:p>
            <w:r>
              <w:t xml:space="preserve">KPI Metric</w:t>
            </w:r>
          </w:p>
        </w:tc>
        <w:tc>
          <w:tcPr>
            <w:shd w:fill="FFFFFF"/>
          </w:tcPr>
          <w:p>
            <w:r>
              <w:t xml:space="preserve">Volunteer Master Table</w:t>
            </w:r>
          </w:p>
        </w:tc>
        <w:tc>
          <w:tcPr>
            <w:shd w:fill="FFFFFF"/>
          </w:tcPr>
          <w:p>
            <w:r>
              <w:t xml:space="preserve">Percentage of volunteers returning for subsequent campaigns. Target: &gt;60%. Indicates satisfaction and engagement</w:t>
            </w:r>
          </w:p>
        </w:tc>
      </w:tr>
      <w:tr>
        <w:tc>
          <w:tcPr>
            <w:shd w:fill="FFFFFF"/>
          </w:tcPr>
          <w:p>
            <w:r>
              <w:t xml:space="preserve">New vs. Returning Volunteers</w:t>
            </w:r>
          </w:p>
        </w:tc>
        <w:tc>
          <w:tcPr>
            <w:shd w:fill="FFFFFF"/>
          </w:tcPr>
          <w:p>
            <w:r>
              <w:t xml:space="preserve">Comparison Metric</w:t>
            </w:r>
          </w:p>
        </w:tc>
        <w:tc>
          <w:tcPr>
            <w:shd w:fill="FFFFFF"/>
          </w:tcPr>
          <w:p>
            <w:r>
              <w:t xml:space="preserve">Volunteer Master Table</w:t>
            </w:r>
          </w:p>
        </w:tc>
        <w:tc>
          <w:tcPr>
            <w:shd w:fill="FFFFFF"/>
          </w:tcPr>
          <w:p>
            <w:r>
              <w:t xml:space="preserve">Count of new volunteers vs. returning volunteers. Indicates volunteer pipeline health</w:t>
            </w:r>
          </w:p>
        </w:tc>
      </w:tr>
      <w:tr>
        <w:tc>
          <w:tcPr>
            <w:shd w:fill="FFFFFF"/>
          </w:tcPr>
          <w:p>
            <w:r>
              <w:t xml:space="preserve">Volunteer Satisfaction</w:t>
            </w:r>
          </w:p>
        </w:tc>
        <w:tc>
          <w:tcPr>
            <w:shd w:fill="FFFFFF"/>
          </w:tcPr>
          <w:p>
            <w:r>
              <w:t xml:space="preserve">Survey Metric</w:t>
            </w:r>
          </w:p>
        </w:tc>
        <w:tc>
          <w:tcPr>
            <w:shd w:fill="FFFFFF"/>
          </w:tcPr>
          <w:p>
            <w:r>
              <w:t xml:space="preserve">Post-Shift Survey</w:t>
            </w:r>
          </w:p>
        </w:tc>
        <w:tc>
          <w:tcPr>
            <w:shd w:fill="FFFFFF"/>
          </w:tcPr>
          <w:p>
            <w:r>
              <w:t xml:space="preserve">Average volunteer satisfaction rating from post-shift surveys on 1-10 scale. Target: &gt;8</w:t>
            </w:r>
          </w:p>
        </w:tc>
      </w:tr>
      <w:tr>
        <w:tc>
          <w:tcPr>
            <w:shd w:fill="FFFFFF"/>
          </w:tcPr>
          <w:p>
            <w:r>
              <w:t xml:space="preserve">Cost per Volunteer Hour</w:t>
            </w:r>
          </w:p>
        </w:tc>
        <w:tc>
          <w:tcPr>
            <w:shd w:fill="FFFFFF"/>
          </w:tcPr>
          <w:p>
            <w:r>
              <w:t xml:space="preserve">Efficiency Metric</w:t>
            </w:r>
          </w:p>
        </w:tc>
        <w:tc>
          <w:tcPr>
            <w:shd w:fill="FFFFFF"/>
          </w:tcPr>
          <w:p>
            <w:r>
              <w:t xml:space="preserve">Budget Calculation</w:t>
            </w:r>
          </w:p>
        </w:tc>
        <w:tc>
          <w:tcPr>
            <w:shd w:fill="FFFFFF"/>
          </w:tcPr>
          <w:p>
            <w:r>
              <w:t xml:space="preserve">Total campaign cost divided by volunteer hours. Shows cost-effectiveness of volunteer-driven campaigns</w:t>
            </w:r>
          </w:p>
        </w:tc>
      </w:tr>
      <w:tr>
        <w:tc>
          <w:tcPr>
            <w:shd w:fill="FFFFFF"/>
          </w:tcPr>
          <w:p>
            <w:r>
              <w:t xml:space="preserve">Consultant Cost</w:t>
            </w:r>
          </w:p>
        </w:tc>
        <w:tc>
          <w:tcPr>
            <w:shd w:fill="FFFFFF"/>
          </w:tcPr>
          <w:p>
            <w:r>
              <w:t xml:space="preserve">Budget Metric</w:t>
            </w:r>
          </w:p>
        </w:tc>
        <w:tc>
          <w:tcPr>
            <w:shd w:fill="FFFFFF"/>
          </w:tcPr>
          <w:p>
            <w:r>
              <w:t xml:space="preserve">Consultant Billing Table</w:t>
            </w:r>
          </w:p>
        </w:tc>
        <w:tc>
          <w:tcPr>
            <w:shd w:fill="FFFFFF"/>
          </w:tcPr>
          <w:p>
            <w:r>
              <w:t xml:space="preserve">Total amount spent on external consultants and contractors. Click to see breakdown by consultant and project</w:t>
            </w:r>
          </w:p>
        </w:tc>
      </w:tr>
      <w:tr>
        <w:tc>
          <w:tcPr>
            <w:shd w:fill="FFFFFF"/>
          </w:tcPr>
          <w:p>
            <w:r>
              <w:t xml:space="preserve">Consultant ROI</w:t>
            </w:r>
          </w:p>
        </w:tc>
        <w:tc>
          <w:tcPr>
            <w:shd w:fill="FFFFFF"/>
          </w:tcPr>
          <w:p>
            <w:r>
              <w:t xml:space="preserve">Efficiency Metric</w:t>
            </w:r>
          </w:p>
        </w:tc>
        <w:tc>
          <w:tcPr>
            <w:shd w:fill="FFFFFF"/>
          </w:tcPr>
          <w:p>
            <w:r>
              <w:t xml:space="preserve">Consultant Analysis</w:t>
            </w:r>
          </w:p>
        </w:tc>
        <w:tc>
          <w:tcPr>
            <w:shd w:fill="FFFFFF"/>
          </w:tcPr>
          <w:p>
            <w:r>
              <w:t xml:space="preserve">Return on investment for consultant work calculated as (Value Created / Cost) * 100. Justifies consultant spending</w:t>
            </w:r>
          </w:p>
        </w:tc>
      </w:tr>
    </w:tbl>
    <w:p>
      <w:pPr>
        <w:pBdr>
          <w:bottom w:val="single" w:color="3498db" w:sz="6" w:space="1"/>
        </w:pBdr>
        <w:spacing w:before="300" w:after="100"/>
      </w:pPr>
      <w:r>
        <w:t xml:space="preserve">Performance Dashboards</w:t>
      </w:r>
    </w:p>
    <w:p>
      <w:pPr>
        <w:spacing w:line="360" w:after="200"/>
      </w:pPr>
      <w:r>
        <w:t xml:space="preserve">Performance Dashboards aggregate operational metrics into comprehensive visual displays enabling executive-level campaign oversight.</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FFA500"/>
            <w:vAlign w:val="center"/>
          </w:tcPr>
          <w:p>
            <w:r>
              <w:t xml:space="preserve">Field Name</w:t>
            </w:r>
          </w:p>
        </w:tc>
        <w:tc>
          <w:tcPr>
            <w:shd w:fill="FFA500"/>
            <w:vAlign w:val="center"/>
          </w:tcPr>
          <w:p>
            <w:r>
              <w:t xml:space="preserve">Data Type</w:t>
            </w:r>
          </w:p>
        </w:tc>
        <w:tc>
          <w:tcPr>
            <w:shd w:fill="FFA500"/>
            <w:vAlign w:val="center"/>
          </w:tcPr>
          <w:p>
            <w:r>
              <w:t xml:space="preserve">Source Table</w:t>
            </w:r>
          </w:p>
        </w:tc>
        <w:tc>
          <w:tcPr>
            <w:shd w:fill="FFA500"/>
            <w:vAlign w:val="center"/>
          </w:tcPr>
          <w:p>
            <w:r>
              <w:t xml:space="preserve">Description</w:t>
            </w:r>
          </w:p>
        </w:tc>
      </w:tr>
      <w:tr>
        <w:tc>
          <w:tcPr>
            <w:shd w:fill="FFFFFF"/>
          </w:tcPr>
          <w:p>
            <w:r>
              <w:t xml:space="preserve">Campaign Progress Heatmap</w:t>
            </w:r>
          </w:p>
        </w:tc>
        <w:tc>
          <w:tcPr>
            <w:shd w:fill="FFFFFF"/>
          </w:tcPr>
          <w:p>
            <w:r>
              <w:t xml:space="preserve">Visual Dashboard</w:t>
            </w:r>
          </w:p>
        </w:tc>
        <w:tc>
          <w:tcPr>
            <w:shd w:fill="FFFFFF"/>
          </w:tcPr>
          <w:p>
            <w:r>
              <w:t xml:space="preserve">Campaign Analytics Engine</w:t>
            </w:r>
          </w:p>
        </w:tc>
        <w:tc>
          <w:tcPr>
            <w:shd w:fill="FFFFFF"/>
          </w:tcPr>
          <w:p>
            <w:r>
              <w:t xml:space="preserve">Color-coded grid showing each campaign with progress indicators. Green = on-track, Yellow = at-risk, Red = behind-schedule. Enables quick identification of troubled campaigns</w:t>
            </w:r>
          </w:p>
        </w:tc>
      </w:tr>
      <w:tr>
        <w:tc>
          <w:tcPr>
            <w:shd w:fill="FFFFFF"/>
          </w:tcPr>
          <w:p>
            <w:r>
              <w:t xml:space="preserve">Campaign Color Coding</w:t>
            </w:r>
          </w:p>
        </w:tc>
        <w:tc>
          <w:tcPr>
            <w:shd w:fill="FFFFFF"/>
          </w:tcPr>
          <w:p>
            <w:r>
              <w:t xml:space="preserve">Status Visual</w:t>
            </w:r>
          </w:p>
        </w:tc>
        <w:tc>
          <w:tcPr>
            <w:shd w:fill="FFFFFF"/>
          </w:tcPr>
          <w:p>
            <w:r>
              <w:t xml:space="preserve">Campaign Status Calculation</w:t>
            </w:r>
          </w:p>
        </w:tc>
        <w:tc>
          <w:tcPr>
            <w:shd w:fill="FFFFFF"/>
          </w:tcPr>
          <w:p>
            <w:r>
              <w:t xml:space="preserve">Green: On-track (&gt;95% velocity target). Yellow: At-risk (85-95% velocity target). Red: Behind schedule (&lt;85% velocity target)</w:t>
            </w:r>
          </w:p>
        </w:tc>
      </w:tr>
      <w:tr>
        <w:tc>
          <w:tcPr>
            <w:shd w:fill="FFFFFF"/>
          </w:tcPr>
          <w:p>
            <w:r>
              <w:t xml:space="preserve">Progress Percentage Display</w:t>
            </w:r>
          </w:p>
        </w:tc>
        <w:tc>
          <w:tcPr>
            <w:shd w:fill="FFFFFF"/>
          </w:tcPr>
          <w:p>
            <w:r>
              <w:t xml:space="preserve">Metric Display</w:t>
            </w:r>
          </w:p>
        </w:tc>
        <w:tc>
          <w:tcPr>
            <w:shd w:fill="FFFFFF"/>
          </w:tcPr>
          <w:p>
            <w:r>
              <w:t xml:space="preserve">Campaign Analytics Engine</w:t>
            </w:r>
          </w:p>
        </w:tc>
        <w:tc>
          <w:tcPr>
            <w:shd w:fill="FFFFFF"/>
          </w:tcPr>
          <w:p>
            <w:r>
              <w:t xml:space="preserve">Tasks completed percentage for each campaign shown within heatmap cell. Enables quick visual assessment</w:t>
            </w:r>
          </w:p>
        </w:tc>
      </w:tr>
      <w:tr>
        <w:tc>
          <w:tcPr>
            <w:shd w:fill="FFFFFF"/>
          </w:tcPr>
          <w:p>
            <w:r>
              <w:t xml:space="preserve">Team Performance Leaderboard</w:t>
            </w:r>
          </w:p>
        </w:tc>
        <w:tc>
          <w:tcPr>
            <w:shd w:fill="FFFFFF"/>
          </w:tcPr>
          <w:p>
            <w:r>
              <w:t xml:space="preserve">Ranking Dashboard</w:t>
            </w:r>
          </w:p>
        </w:tc>
        <w:tc>
          <w:tcPr>
            <w:shd w:fill="FFFFFF"/>
          </w:tcPr>
          <w:p>
            <w:r>
              <w:t xml:space="preserve">Team Performance Analytics</w:t>
            </w:r>
          </w:p>
        </w:tc>
        <w:tc>
          <w:tcPr>
            <w:shd w:fill="FFFFFF"/>
          </w:tcPr>
          <w:p>
            <w:r>
              <w:t xml:space="preserve">Ranked list of team members by tasks completed, on-time delivery rate, and overall contribution score. Enables peer competition and recognition</w:t>
            </w:r>
          </w:p>
        </w:tc>
      </w:tr>
      <w:tr>
        <w:tc>
          <w:tcPr>
            <w:shd w:fill="FFFFFF"/>
          </w:tcPr>
          <w:p>
            <w:r>
              <w:t xml:space="preserve">Task Completion Ranking</w:t>
            </w:r>
          </w:p>
        </w:tc>
        <w:tc>
          <w:tcPr>
            <w:shd w:fill="FFFFFF"/>
          </w:tcPr>
          <w:p>
            <w:r>
              <w:t xml:space="preserve">Rank Metric</w:t>
            </w:r>
          </w:p>
        </w:tc>
        <w:tc>
          <w:tcPr>
            <w:shd w:fill="FFFFFF"/>
          </w:tcPr>
          <w:p>
            <w:r>
              <w:t xml:space="preserve">Task Completion Table</w:t>
            </w:r>
          </w:p>
        </w:tc>
        <w:tc>
          <w:tcPr>
            <w:shd w:fill="FFFFFF"/>
          </w:tcPr>
          <w:p>
            <w:r>
              <w:t xml:space="preserve">Team members ranked by total tasks completed with count displayed. Top performers recognized and motivation generated</w:t>
            </w:r>
          </w:p>
        </w:tc>
      </w:tr>
      <w:tr>
        <w:tc>
          <w:tcPr>
            <w:shd w:fill="FFFFFF"/>
          </w:tcPr>
          <w:p>
            <w:r>
              <w:t xml:space="preserve">On-Time Delivery Ranking</w:t>
            </w:r>
          </w:p>
        </w:tc>
        <w:tc>
          <w:tcPr>
            <w:shd w:fill="FFFFFF"/>
          </w:tcPr>
          <w:p>
            <w:r>
              <w:t xml:space="preserve">Rank Metric</w:t>
            </w:r>
          </w:p>
        </w:tc>
        <w:tc>
          <w:tcPr>
            <w:shd w:fill="FFFFFF"/>
          </w:tcPr>
          <w:p>
            <w:r>
              <w:t xml:space="preserve">Task Completion Table</w:t>
            </w:r>
          </w:p>
        </w:tc>
        <w:tc>
          <w:tcPr>
            <w:shd w:fill="FFFFFF"/>
          </w:tcPr>
          <w:p>
            <w:r>
              <w:t xml:space="preserve">Team members ranked by percentage of tasks completed on-time. Indicates reliability and time management</w:t>
            </w:r>
          </w:p>
        </w:tc>
      </w:tr>
      <w:tr>
        <w:tc>
          <w:tcPr>
            <w:shd w:fill="FFFFFF"/>
          </w:tcPr>
          <w:p>
            <w:r>
              <w:t xml:space="preserve">Contribution Score</w:t>
            </w:r>
          </w:p>
        </w:tc>
        <w:tc>
          <w:tcPr>
            <w:shd w:fill="FFFFFF"/>
          </w:tcPr>
          <w:p>
            <w:r>
              <w:t xml:space="preserve">Composite Metric</w:t>
            </w:r>
          </w:p>
        </w:tc>
        <w:tc>
          <w:tcPr>
            <w:shd w:fill="FFFFFF"/>
          </w:tcPr>
          <w:p>
            <w:r>
              <w:t xml:space="preserve">Performance Calculation</w:t>
            </w:r>
          </w:p>
        </w:tc>
        <w:tc>
          <w:tcPr>
            <w:shd w:fill="FFFFFF"/>
          </w:tcPr>
          <w:p>
            <w:r>
              <w:t xml:space="preserve">Weighted composite score combining tasks completed (40%), on-time delivery (30%), quality (20%), and collaboration (10%)</w:t>
            </w:r>
          </w:p>
        </w:tc>
      </w:tr>
      <w:tr>
        <w:tc>
          <w:tcPr>
            <w:shd w:fill="FFFFFF"/>
          </w:tcPr>
          <w:p>
            <w:r>
              <w:t xml:space="preserve">Performance Badges</w:t>
            </w:r>
          </w:p>
        </w:tc>
        <w:tc>
          <w:tcPr>
            <w:shd w:fill="FFFFFF"/>
          </w:tcPr>
          <w:p>
            <w:r>
              <w:t xml:space="preserve">Gamification</w:t>
            </w:r>
          </w:p>
        </w:tc>
        <w:tc>
          <w:tcPr>
            <w:shd w:fill="FFFFFF"/>
          </w:tcPr>
          <w:p>
            <w:r>
              <w:t xml:space="preserve">Achievement System</w:t>
            </w:r>
          </w:p>
        </w:tc>
        <w:tc>
          <w:tcPr>
            <w:shd w:fill="FFFFFF"/>
          </w:tcPr>
          <w:p>
            <w:r>
              <w:t xml:space="preserve">Earned badges for milestones: 25 Tasks, 50 Tasks, 100 Tasks, Perfect Month, On-Time Streak, Helpful Mentor. Displayed on leaderboard</w:t>
            </w:r>
          </w:p>
        </w:tc>
      </w:tr>
      <w:tr>
        <w:tc>
          <w:tcPr>
            <w:shd w:fill="FFFFFF"/>
          </w:tcPr>
          <w:p>
            <w:r>
              <w:t xml:space="preserve">Bottleneck Detector</w:t>
            </w:r>
          </w:p>
        </w:tc>
        <w:tc>
          <w:tcPr>
            <w:shd w:fill="FFFFFF"/>
          </w:tcPr>
          <w:p>
            <w:r>
              <w:t xml:space="preserve">Alert Dashboard</w:t>
            </w:r>
          </w:p>
        </w:tc>
        <w:tc>
          <w:tcPr>
            <w:shd w:fill="FFFFFF"/>
          </w:tcPr>
          <w:p>
            <w:r>
              <w:t xml:space="preserve">Bottleneck Analysis Engine</w:t>
            </w:r>
          </w:p>
        </w:tc>
        <w:tc>
          <w:tcPr>
            <w:shd w:fill="FFFFFF"/>
          </w:tcPr>
          <w:p>
            <w:r>
              <w:t xml:space="preserve">Identifies tasks and processes blocking campaign progress. Shows which tasks are blocking most other work and recommends resolution</w:t>
            </w:r>
          </w:p>
        </w:tc>
      </w:tr>
      <w:tr>
        <w:tc>
          <w:tcPr>
            <w:shd w:fill="FFFFFF"/>
          </w:tcPr>
          <w:p>
            <w:r>
              <w:t xml:space="preserve">Blocked Tasks</w:t>
            </w:r>
          </w:p>
        </w:tc>
        <w:tc>
          <w:tcPr>
            <w:shd w:fill="FFFFFF"/>
          </w:tcPr>
          <w:p>
            <w:r>
              <w:t xml:space="preserve">Alert List</w:t>
            </w:r>
          </w:p>
        </w:tc>
        <w:tc>
          <w:tcPr>
            <w:shd w:fill="FFFFFF"/>
          </w:tcPr>
          <w:p>
            <w:r>
              <w:t xml:space="preserve">Task Master Table</w:t>
            </w:r>
          </w:p>
        </w:tc>
        <w:tc>
          <w:tcPr>
            <w:shd w:fill="FFFFFF"/>
          </w:tcPr>
          <w:p>
            <w:r>
              <w:t xml:space="preserve">All tasks with status = Blocked. Shows reason blocked, duration blocked, impact on other tasks, and recommended action</w:t>
            </w:r>
          </w:p>
        </w:tc>
      </w:tr>
      <w:tr>
        <w:tc>
          <w:tcPr>
            <w:shd w:fill="FFFFFF"/>
          </w:tcPr>
          <w:p>
            <w:r>
              <w:t xml:space="preserve">Blocker Impact</w:t>
            </w:r>
          </w:p>
        </w:tc>
        <w:tc>
          <w:tcPr>
            <w:shd w:fill="FFFFFF"/>
          </w:tcPr>
          <w:p>
            <w:r>
              <w:t xml:space="preserve">Impact Calculation</w:t>
            </w:r>
          </w:p>
        </w:tc>
        <w:tc>
          <w:tcPr>
            <w:shd w:fill="FFFFFF"/>
          </w:tcPr>
          <w:p>
            <w:r>
              <w:t xml:space="preserve">Dependency Analysis</w:t>
            </w:r>
          </w:p>
        </w:tc>
        <w:tc>
          <w:tcPr>
            <w:shd w:fill="FFFFFF"/>
          </w:tcPr>
          <w:p>
            <w:r>
              <w:t xml:space="preserve">Number of downstream tasks waiting on blocked task. High-impact blockers shown in red for priority resolution</w:t>
            </w:r>
          </w:p>
        </w:tc>
      </w:tr>
      <w:tr>
        <w:tc>
          <w:tcPr>
            <w:shd w:fill="FFFFFF"/>
          </w:tcPr>
          <w:p>
            <w:r>
              <w:t xml:space="preserve">Blocker Duration</w:t>
            </w:r>
          </w:p>
        </w:tc>
        <w:tc>
          <w:tcPr>
            <w:shd w:fill="FFFFFF"/>
          </w:tcPr>
          <w:p>
            <w:r>
              <w:t xml:space="preserve">Duration Metric</w:t>
            </w:r>
          </w:p>
        </w:tc>
        <w:tc>
          <w:tcPr>
            <w:shd w:fill="FFFFFF"/>
          </w:tcPr>
          <w:p>
            <w:r>
              <w:t xml:space="preserve">Task Master Table</w:t>
            </w:r>
          </w:p>
        </w:tc>
        <w:tc>
          <w:tcPr>
            <w:shd w:fill="FFFFFF"/>
          </w:tcPr>
          <w:p>
            <w:r>
              <w:t xml:space="preserve">How long task has been blocked. Shows urgency of resolution</w:t>
            </w:r>
          </w:p>
        </w:tc>
      </w:tr>
      <w:tr>
        <w:tc>
          <w:tcPr>
            <w:shd w:fill="FFFFFF"/>
          </w:tcPr>
          <w:p>
            <w:r>
              <w:t xml:space="preserve">Critical Path Violations</w:t>
            </w:r>
          </w:p>
        </w:tc>
        <w:tc>
          <w:tcPr>
            <w:shd w:fill="FFFFFF"/>
          </w:tcPr>
          <w:p>
            <w:r>
              <w:t xml:space="preserve">Alert List</w:t>
            </w:r>
          </w:p>
        </w:tc>
        <w:tc>
          <w:tcPr>
            <w:shd w:fill="FFFFFF"/>
          </w:tcPr>
          <w:p>
            <w:r>
              <w:t xml:space="preserve">Critical Path Analysis</w:t>
            </w:r>
          </w:p>
        </w:tc>
        <w:tc>
          <w:tcPr>
            <w:shd w:fill="FFFFFF"/>
          </w:tcPr>
          <w:p>
            <w:r>
              <w:t xml:space="preserve">Any delay to critical path tasks shown as violation alert. Shows impact on overall campaign deadline</w:t>
            </w:r>
          </w:p>
        </w:tc>
      </w:tr>
      <w:tr>
        <w:tc>
          <w:tcPr>
            <w:shd w:fill="FFFFFF"/>
          </w:tcPr>
          <w:p>
            <w:r>
              <w:t xml:space="preserve">Resource Constraint Alerts</w:t>
            </w:r>
          </w:p>
        </w:tc>
        <w:tc>
          <w:tcPr>
            <w:shd w:fill="FFFFFF"/>
          </w:tcPr>
          <w:p>
            <w:r>
              <w:t xml:space="preserve">Alert List</w:t>
            </w:r>
          </w:p>
        </w:tc>
        <w:tc>
          <w:tcPr>
            <w:shd w:fill="FFFFFF"/>
          </w:tcPr>
          <w:p>
            <w:r>
              <w:t xml:space="preserve">Capacity Analysis</w:t>
            </w:r>
          </w:p>
        </w:tc>
        <w:tc>
          <w:tcPr>
            <w:shd w:fill="FFFFFF"/>
          </w:tcPr>
          <w:p>
            <w:r>
              <w:t xml:space="preserve">Alerts when any team member exceeds 95% utilization or overcommitted. Shows risks of burnout and delayed work</w:t>
            </w:r>
          </w:p>
        </w:tc>
      </w:tr>
      <w:tr>
        <w:tc>
          <w:tcPr>
            <w:shd w:fill="FFFFFF"/>
          </w:tcPr>
          <w:p>
            <w:r>
              <w:t xml:space="preserve">Dependency Chain Analysis</w:t>
            </w:r>
          </w:p>
        </w:tc>
        <w:tc>
          <w:tcPr>
            <w:shd w:fill="FFFFFF"/>
          </w:tcPr>
          <w:p>
            <w:r>
              <w:t xml:space="preserve">Network Visualization</w:t>
            </w:r>
          </w:p>
        </w:tc>
        <w:tc>
          <w:tcPr>
            <w:shd w:fill="FFFFFF"/>
          </w:tcPr>
          <w:p>
            <w:r>
              <w:t xml:space="preserve">Dependency Graph</w:t>
            </w:r>
          </w:p>
        </w:tc>
        <w:tc>
          <w:tcPr>
            <w:shd w:fill="FFFFFF"/>
          </w:tcPr>
          <w:p>
            <w:r>
              <w:t xml:space="preserve">Visual network showing task dependencies and how one blocked task creates cascading delays</w:t>
            </w:r>
          </w:p>
        </w:tc>
      </w:tr>
      <w:tr>
        <w:tc>
          <w:tcPr>
            <w:shd w:fill="FFFFFF"/>
          </w:tcPr>
          <w:p>
            <w:r>
              <w:t xml:space="preserve">Resolution Recommendations</w:t>
            </w:r>
          </w:p>
        </w:tc>
        <w:tc>
          <w:tcPr>
            <w:shd w:fill="FFFFFF"/>
          </w:tcPr>
          <w:p>
            <w:r>
              <w:t xml:space="preserve">Intelligent Suggestion</w:t>
            </w:r>
          </w:p>
        </w:tc>
        <w:tc>
          <w:tcPr>
            <w:shd w:fill="FFFFFF"/>
          </w:tcPr>
          <w:p>
            <w:r>
              <w:t xml:space="preserve">Bottleneck Resolution Engine</w:t>
            </w:r>
          </w:p>
        </w:tc>
        <w:tc>
          <w:tcPr>
            <w:shd w:fill="FFFFFF"/>
          </w:tcPr>
          <w:p>
            <w:r>
              <w:t xml:space="preserve">AI-powered recommendations for resolving bottlenecks: add resources, replan dependencies, split task, escalate</w:t>
            </w:r>
          </w:p>
        </w:tc>
      </w:tr>
      <w:tr>
        <w:tc>
          <w:tcPr>
            <w:shd w:fill="FFFFFF"/>
          </w:tcPr>
          <w:p>
            <w:r>
              <w:t xml:space="preserve">Executive Summary Dashboard</w:t>
            </w:r>
          </w:p>
        </w:tc>
        <w:tc>
          <w:tcPr>
            <w:shd w:fill="FFFFFF"/>
          </w:tcPr>
          <w:p>
            <w:r>
              <w:t xml:space="preserve">High-Level Overview</w:t>
            </w:r>
          </w:p>
        </w:tc>
        <w:tc>
          <w:tcPr>
            <w:shd w:fill="FFFFFF"/>
          </w:tcPr>
          <w:p>
            <w:r>
              <w:t xml:space="preserve">Dashboard Builder</w:t>
            </w:r>
          </w:p>
        </w:tc>
        <w:tc>
          <w:tcPr>
            <w:shd w:fill="FFFFFF"/>
          </w:tcPr>
          <w:p>
            <w:r>
              <w:t xml:space="preserve">Single-page view for executives showing top-level metrics: campaigns on-track, major risks, budget status, timeline forecast</w:t>
            </w:r>
          </w:p>
        </w:tc>
      </w:tr>
      <w:tr>
        <w:tc>
          <w:tcPr>
            <w:shd w:fill="FFFFFF"/>
          </w:tcPr>
          <w:p>
            <w:r>
              <w:t xml:space="preserve">Key Metrics Panel</w:t>
            </w:r>
          </w:p>
        </w:tc>
        <w:tc>
          <w:tcPr>
            <w:shd w:fill="FFFFFF"/>
          </w:tcPr>
          <w:p>
            <w:r>
              <w:t xml:space="preserve">KPI Display</w:t>
            </w:r>
          </w:p>
        </w:tc>
        <w:tc>
          <w:tcPr>
            <w:shd w:fill="FFFFFF"/>
          </w:tcPr>
          <w:p>
            <w:r>
              <w:t xml:space="preserve">Admin Analytics</w:t>
            </w:r>
          </w:p>
        </w:tc>
        <w:tc>
          <w:tcPr>
            <w:shd w:fill="FFFFFF"/>
          </w:tcPr>
          <w:p>
            <w:r>
              <w:t xml:space="preserve">Top 5 critical metrics: On-Time Delivery %, Tasks Completed This Week, Team Utilization %, Budget Remaining, Campaign Velocity</w:t>
            </w:r>
          </w:p>
        </w:tc>
      </w:tr>
      <w:tr>
        <w:tc>
          <w:tcPr>
            <w:shd w:fill="FFFFFF"/>
          </w:tcPr>
          <w:p>
            <w:r>
              <w:t xml:space="preserve">Risk Assessment</w:t>
            </w:r>
          </w:p>
        </w:tc>
        <w:tc>
          <w:tcPr>
            <w:shd w:fill="FFFFFF"/>
          </w:tcPr>
          <w:p>
            <w:r>
              <w:t xml:space="preserve">Risk Summary</w:t>
            </w:r>
          </w:p>
        </w:tc>
        <w:tc>
          <w:tcPr>
            <w:shd w:fill="FFFFFF"/>
          </w:tcPr>
          <w:p>
            <w:r>
              <w:t xml:space="preserve">Risk Analysis Engine</w:t>
            </w:r>
          </w:p>
        </w:tc>
        <w:tc>
          <w:tcPr>
            <w:shd w:fill="FFFFFF"/>
          </w:tcPr>
          <w:p>
            <w:r>
              <w:t xml:space="preserve">Overall campaign portfolio risk assessment: Green (no significant risks), Yellow (monitoring required), Red (immediate action needed)</w:t>
            </w:r>
          </w:p>
        </w:tc>
      </w:tr>
    </w:tbl>
    <w:p>
      <w:pPr>
        <w:pBdr>
          <w:bottom w:val="single" w:color="3498db" w:sz="6" w:space="1"/>
        </w:pBdr>
        <w:spacing w:before="300" w:after="100"/>
      </w:pPr>
      <w:r>
        <w:t xml:space="preserve">Automation Rules Configuration</w:t>
      </w:r>
    </w:p>
    <w:p>
      <w:pPr>
        <w:spacing w:line="360" w:after="200"/>
      </w:pPr>
      <w:r>
        <w:t xml:space="preserve">Automation Rules enable campaigns to run on intelligent workflows reducing manual intervention and accelerating execution.</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FFA500"/>
            <w:vAlign w:val="center"/>
          </w:tcPr>
          <w:p>
            <w:r>
              <w:t xml:space="preserve">Field Name</w:t>
            </w:r>
          </w:p>
        </w:tc>
        <w:tc>
          <w:tcPr>
            <w:shd w:fill="FFA500"/>
            <w:vAlign w:val="center"/>
          </w:tcPr>
          <w:p>
            <w:r>
              <w:t xml:space="preserve">Data Type</w:t>
            </w:r>
          </w:p>
        </w:tc>
        <w:tc>
          <w:tcPr>
            <w:shd w:fill="FFA500"/>
            <w:vAlign w:val="center"/>
          </w:tcPr>
          <w:p>
            <w:r>
              <w:t xml:space="preserve">Source Table</w:t>
            </w:r>
          </w:p>
        </w:tc>
        <w:tc>
          <w:tcPr>
            <w:shd w:fill="FFA500"/>
            <w:vAlign w:val="center"/>
          </w:tcPr>
          <w:p>
            <w:r>
              <w:t xml:space="preserve">Description</w:t>
            </w:r>
          </w:p>
        </w:tc>
      </w:tr>
      <w:tr>
        <w:tc>
          <w:tcPr>
            <w:shd w:fill="FFFFFF"/>
          </w:tcPr>
          <w:p>
            <w:r>
              <w:t xml:space="preserve">Status Change Triggers</w:t>
            </w:r>
          </w:p>
        </w:tc>
        <w:tc>
          <w:tcPr>
            <w:shd w:fill="FFFFFF"/>
          </w:tcPr>
          <w:p>
            <w:r>
              <w:t xml:space="preserve">Automation Rule</w:t>
            </w:r>
          </w:p>
        </w:tc>
        <w:tc>
          <w:tcPr>
            <w:shd w:fill="FFFFFF"/>
          </w:tcPr>
          <w:p>
            <w:r>
              <w:t xml:space="preserve">Automation Engine</w:t>
            </w:r>
          </w:p>
        </w:tc>
        <w:tc>
          <w:tcPr>
            <w:shd w:fill="FFFFFF"/>
          </w:tcPr>
          <w:p>
            <w:r>
              <w:t xml:space="preserve">Automatically trigger actions when task status changes. E.g., when task = Completed, send notification to assignee's manager and mark dependent tasks as Ready</w:t>
            </w:r>
          </w:p>
        </w:tc>
      </w:tr>
      <w:tr>
        <w:tc>
          <w:tcPr>
            <w:shd w:fill="FFFFFF"/>
          </w:tcPr>
          <w:p>
            <w:r>
              <w:t xml:space="preserve">Rule Condition</w:t>
            </w:r>
          </w:p>
        </w:tc>
        <w:tc>
          <w:tcPr>
            <w:shd w:fill="FFFFFF"/>
          </w:tcPr>
          <w:p>
            <w:r>
              <w:t xml:space="preserve">Logic Expression</w:t>
            </w:r>
          </w:p>
        </w:tc>
        <w:tc>
          <w:tcPr>
            <w:shd w:fill="FFFFFF"/>
          </w:tcPr>
          <w:p>
            <w:r>
              <w:t xml:space="preserve">Automation Engine</w:t>
            </w:r>
          </w:p>
        </w:tc>
        <w:tc>
          <w:tcPr>
            <w:shd w:fill="FFFFFF"/>
          </w:tcPr>
          <w:p>
            <w:r>
              <w:t xml:space="preserve">Condition that triggers automation: When Status = [value], When Due Date = [days], When All Subtasks = Complete, When Comment Added</w:t>
            </w:r>
          </w:p>
        </w:tc>
      </w:tr>
      <w:tr>
        <w:tc>
          <w:tcPr>
            <w:shd w:fill="FFFFFF"/>
          </w:tcPr>
          <w:p>
            <w:r>
              <w:t xml:space="preserve">Rule Action</w:t>
            </w:r>
          </w:p>
        </w:tc>
        <w:tc>
          <w:tcPr>
            <w:shd w:fill="FFFFFF"/>
          </w:tcPr>
          <w:p>
            <w:r>
              <w:t xml:space="preserve">Executable Action</w:t>
            </w:r>
          </w:p>
        </w:tc>
        <w:tc>
          <w:tcPr>
            <w:shd w:fill="FFFFFF"/>
          </w:tcPr>
          <w:p>
            <w:r>
              <w:t xml:space="preserve">Automation Engine</w:t>
            </w:r>
          </w:p>
        </w:tc>
        <w:tc>
          <w:tcPr>
            <w:shd w:fill="FFFFFF"/>
          </w:tcPr>
          <w:p>
            <w:r>
              <w:t xml:space="preserve">Action executed when condition met: Change Status, Send Notification, Assign Task, Update Field, Create New Task, Escalate</w:t>
            </w:r>
          </w:p>
        </w:tc>
      </w:tr>
      <w:tr>
        <w:tc>
          <w:tcPr>
            <w:shd w:fill="FFFFFF"/>
          </w:tcPr>
          <w:p>
            <w:r>
              <w:t xml:space="preserve">Target Scope</w:t>
            </w:r>
          </w:p>
        </w:tc>
        <w:tc>
          <w:tcPr>
            <w:shd w:fill="FFFFFF"/>
          </w:tcPr>
          <w:p>
            <w:r>
              <w:t xml:space="preserve">Application Scope</w:t>
            </w:r>
          </w:p>
        </w:tc>
        <w:tc>
          <w:tcPr>
            <w:shd w:fill="FFFFFF"/>
          </w:tcPr>
          <w:p>
            <w:r>
              <w:t xml:space="preserve">Automation Engine</w:t>
            </w:r>
          </w:p>
        </w:tc>
        <w:tc>
          <w:tcPr>
            <w:shd w:fill="FFFFFF"/>
          </w:tcPr>
          <w:p>
            <w:r>
              <w:t xml:space="preserve">Which tasks automation applies to: All Tasks, Tasks in Campaign [name], Tasks with Priority [level], Tasks assigned to [person]</w:t>
            </w:r>
          </w:p>
        </w:tc>
      </w:tr>
      <w:tr>
        <w:tc>
          <w:tcPr>
            <w:shd w:fill="FFFFFF"/>
          </w:tcPr>
          <w:p>
            <w:r>
              <w:t xml:space="preserve">Assignment Automations</w:t>
            </w:r>
          </w:p>
        </w:tc>
        <w:tc>
          <w:tcPr>
            <w:shd w:fill="FFFFFF"/>
          </w:tcPr>
          <w:p>
            <w:r>
              <w:t xml:space="preserve">Automation Rule</w:t>
            </w:r>
          </w:p>
        </w:tc>
        <w:tc>
          <w:tcPr>
            <w:shd w:fill="FFFFFF"/>
          </w:tcPr>
          <w:p>
            <w:r>
              <w:t xml:space="preserve">Automation Engine</w:t>
            </w:r>
          </w:p>
        </w:tc>
        <w:tc>
          <w:tcPr>
            <w:shd w:fill="FFFFFF"/>
          </w:tcPr>
          <w:p>
            <w:r>
              <w:t xml:space="preserve">Automatically assign new tasks based on skill matching and availability. E.g., new Compliance task auto-assigns to Legal Compliance Officer</w:t>
            </w:r>
          </w:p>
        </w:tc>
      </w:tr>
      <w:tr>
        <w:tc>
          <w:tcPr>
            <w:shd w:fill="FFFFFF"/>
          </w:tcPr>
          <w:p>
            <w:r>
              <w:t xml:space="preserve">Skill-Based Assignment</w:t>
            </w:r>
          </w:p>
        </w:tc>
        <w:tc>
          <w:tcPr>
            <w:shd w:fill="FFFFFF"/>
          </w:tcPr>
          <w:p>
            <w:r>
              <w:t xml:space="preserve">Matching Logic</w:t>
            </w:r>
          </w:p>
        </w:tc>
        <w:tc>
          <w:tcPr>
            <w:shd w:fill="FFFFFF"/>
          </w:tcPr>
          <w:p>
            <w:r>
              <w:t xml:space="preserve">Assignment Engine</w:t>
            </w:r>
          </w:p>
        </w:tc>
        <w:tc>
          <w:tcPr>
            <w:shd w:fill="FFFFFF"/>
          </w:tcPr>
          <w:p>
            <w:r>
              <w:t xml:space="preserve">Matches task requirements to team member skills. Compliance tasks go to legal compliance officer, Development tasks to Development Director</w:t>
            </w:r>
          </w:p>
        </w:tc>
      </w:tr>
      <w:tr>
        <w:tc>
          <w:tcPr>
            <w:shd w:fill="FFFFFF"/>
          </w:tcPr>
          <w:p>
            <w:r>
              <w:t xml:space="preserve">Workload-Based Assignment</w:t>
            </w:r>
          </w:p>
        </w:tc>
        <w:tc>
          <w:tcPr>
            <w:shd w:fill="FFFFFF"/>
          </w:tcPr>
          <w:p>
            <w:r>
              <w:t xml:space="preserve">Capacity Logic</w:t>
            </w:r>
          </w:p>
        </w:tc>
        <w:tc>
          <w:tcPr>
            <w:shd w:fill="FFFFFF"/>
          </w:tcPr>
          <w:p>
            <w:r>
              <w:t xml:space="preserve">Capacity Engine</w:t>
            </w:r>
          </w:p>
        </w:tc>
        <w:tc>
          <w:tcPr>
            <w:shd w:fill="FFFFFF"/>
          </w:tcPr>
          <w:p>
            <w:r>
              <w:t xml:space="preserve">Considers team member workload before assignment. Never assigns to 100% utilized team member. Distributes evenly across available capacity</w:t>
            </w:r>
          </w:p>
        </w:tc>
      </w:tr>
      <w:tr>
        <w:tc>
          <w:tcPr>
            <w:shd w:fill="FFFFFF"/>
          </w:tcPr>
          <w:p>
            <w:r>
              <w:t xml:space="preserve">Rule Priority</w:t>
            </w:r>
          </w:p>
        </w:tc>
        <w:tc>
          <w:tcPr>
            <w:shd w:fill="FFFFFF"/>
          </w:tcPr>
          <w:p>
            <w:r>
              <w:t xml:space="preserve">Ranking System</w:t>
            </w:r>
          </w:p>
        </w:tc>
        <w:tc>
          <w:tcPr>
            <w:shd w:fill="FFFFFF"/>
          </w:tcPr>
          <w:p>
            <w:r>
              <w:t xml:space="preserve">Automation Engine</w:t>
            </w:r>
          </w:p>
        </w:tc>
        <w:tc>
          <w:tcPr>
            <w:shd w:fill="FFFFFF"/>
          </w:tcPr>
          <w:p>
            <w:r>
              <w:t xml:space="preserve">When multiple assignment rules match, priority determines which applies. Critical compliance tasks may override standard distribution</w:t>
            </w:r>
          </w:p>
        </w:tc>
      </w:tr>
      <w:tr>
        <w:tc>
          <w:tcPr>
            <w:shd w:fill="FFFFFF"/>
          </w:tcPr>
          <w:p>
            <w:r>
              <w:t xml:space="preserve">Notification Rules</w:t>
            </w:r>
          </w:p>
        </w:tc>
        <w:tc>
          <w:tcPr>
            <w:shd w:fill="FFFFFF"/>
          </w:tcPr>
          <w:p>
            <w:r>
              <w:t xml:space="preserve">Automation Rule</w:t>
            </w:r>
          </w:p>
        </w:tc>
        <w:tc>
          <w:tcPr>
            <w:shd w:fill="FFFFFF"/>
          </w:tcPr>
          <w:p>
            <w:r>
              <w:t xml:space="preserve">Automation Engine</w:t>
            </w:r>
          </w:p>
        </w:tc>
        <w:tc>
          <w:tcPr>
            <w:shd w:fill="FFFFFF"/>
          </w:tcPr>
          <w:p>
            <w:r>
              <w:t xml:space="preserve">Automatic notifications triggered by task events. E.g., 48 hours before deadline, when status changes, when comment added, when overdue</w:t>
            </w:r>
          </w:p>
        </w:tc>
      </w:tr>
      <w:tr>
        <w:tc>
          <w:tcPr>
            <w:shd w:fill="FFFFFF"/>
          </w:tcPr>
          <w:p>
            <w:r>
              <w:t xml:space="preserve">Notification Trigger</w:t>
            </w:r>
          </w:p>
        </w:tc>
        <w:tc>
          <w:tcPr>
            <w:shd w:fill="FFFFFF"/>
          </w:tcPr>
          <w:p>
            <w:r>
              <w:t xml:space="preserve">Event</w:t>
            </w:r>
          </w:p>
        </w:tc>
        <w:tc>
          <w:tcPr>
            <w:shd w:fill="FFFFFF"/>
          </w:tcPr>
          <w:p>
            <w:r>
              <w:t xml:space="preserve">Automation Engine</w:t>
            </w:r>
          </w:p>
        </w:tc>
        <w:tc>
          <w:tcPr>
            <w:shd w:fill="FFFFFF"/>
          </w:tcPr>
          <w:p>
            <w:r>
              <w:t xml:space="preserve">Event that triggers notification: Task Created, Status Changed, Deadline Approaching, Overdue, Comment Added, File Attached, Task Reassigned</w:t>
            </w:r>
          </w:p>
        </w:tc>
      </w:tr>
      <w:tr>
        <w:tc>
          <w:tcPr>
            <w:shd w:fill="FFFFFF"/>
          </w:tcPr>
          <w:p>
            <w:r>
              <w:t xml:space="preserve">Notification Recipients</w:t>
            </w:r>
          </w:p>
        </w:tc>
        <w:tc>
          <w:tcPr>
            <w:shd w:fill="FFFFFF"/>
          </w:tcPr>
          <w:p>
            <w:r>
              <w:t xml:space="preserve">User List</w:t>
            </w:r>
          </w:p>
        </w:tc>
        <w:tc>
          <w:tcPr>
            <w:shd w:fill="FFFFFF"/>
          </w:tcPr>
          <w:p>
            <w:r>
              <w:t xml:space="preserve">Automation Engine</w:t>
            </w:r>
          </w:p>
        </w:tc>
        <w:tc>
          <w:tcPr>
            <w:shd w:fill="FFFFFF"/>
          </w:tcPr>
          <w:p>
            <w:r>
              <w:t xml:space="preserve">Who receives notification: Task Assignee, Task Creator, Campaign Manager, Team Lead, Stakeholders, Custom User List</w:t>
            </w:r>
          </w:p>
        </w:tc>
      </w:tr>
      <w:tr>
        <w:tc>
          <w:tcPr>
            <w:shd w:fill="FFFFFF"/>
          </w:tcPr>
          <w:p>
            <w:r>
              <w:t xml:space="preserve">Notification Medium</w:t>
            </w:r>
          </w:p>
        </w:tc>
        <w:tc>
          <w:tcPr>
            <w:shd w:fill="FFFFFF"/>
          </w:tcPr>
          <w:p>
            <w:r>
              <w:t xml:space="preserve">Channel Selection</w:t>
            </w:r>
          </w:p>
        </w:tc>
        <w:tc>
          <w:tcPr>
            <w:shd w:fill="FFFFFF"/>
          </w:tcPr>
          <w:p>
            <w:r>
              <w:t xml:space="preserve">Notification Engine</w:t>
            </w:r>
          </w:p>
        </w:tc>
        <w:tc>
          <w:tcPr>
            <w:shd w:fill="FFFFFF"/>
          </w:tcPr>
          <w:p>
            <w:r>
              <w:t xml:space="preserve">How notification delivered: In-App Alert, Email, Slack, SMS, Calendar Invite. Multiple channels can be selected</w:t>
            </w:r>
          </w:p>
        </w:tc>
      </w:tr>
      <w:tr>
        <w:tc>
          <w:tcPr>
            <w:shd w:fill="FFFFFF"/>
          </w:tcPr>
          <w:p>
            <w:r>
              <w:t xml:space="preserve">Notification Content</w:t>
            </w:r>
          </w:p>
        </w:tc>
        <w:tc>
          <w:tcPr>
            <w:shd w:fill="FFFFFF"/>
          </w:tcPr>
          <w:p>
            <w:r>
              <w:t xml:space="preserve">Template</w:t>
            </w:r>
          </w:p>
        </w:tc>
        <w:tc>
          <w:tcPr>
            <w:shd w:fill="FFFFFF"/>
          </w:tcPr>
          <w:p>
            <w:r>
              <w:t xml:space="preserve">Notification Template Library</w:t>
            </w:r>
          </w:p>
        </w:tc>
        <w:tc>
          <w:tcPr>
            <w:shd w:fill="FFFFFF"/>
          </w:tcPr>
          <w:p>
            <w:r>
              <w:t xml:space="preserve">Message content with dynamic field insertion. E.g., "Your task [Task Name] is due in 2 days"</w:t>
            </w:r>
          </w:p>
        </w:tc>
      </w:tr>
      <w:tr>
        <w:tc>
          <w:tcPr>
            <w:shd w:fill="FFFFFF"/>
          </w:tcPr>
          <w:p>
            <w:r>
              <w:t xml:space="preserve">Escalation Protocols</w:t>
            </w:r>
          </w:p>
        </w:tc>
        <w:tc>
          <w:tcPr>
            <w:shd w:fill="FFFFFF"/>
          </w:tcPr>
          <w:p>
            <w:r>
              <w:t xml:space="preserve">Automation Rule</w:t>
            </w:r>
          </w:p>
        </w:tc>
        <w:tc>
          <w:tcPr>
            <w:shd w:fill="FFFFFF"/>
          </w:tcPr>
          <w:p>
            <w:r>
              <w:t xml:space="preserve">Automation Engine</w:t>
            </w:r>
          </w:p>
        </w:tc>
        <w:tc>
          <w:tcPr>
            <w:shd w:fill="FFFFFF"/>
          </w:tcPr>
          <w:p>
            <w:r>
              <w:t xml:space="preserve">Automatic escalation when conditions not met. E.g., if task overdue 3 days, escalate to Team Lead; if overdue 7 days, escalate to Campaign Manager</w:t>
            </w:r>
          </w:p>
        </w:tc>
      </w:tr>
      <w:tr>
        <w:tc>
          <w:tcPr>
            <w:shd w:fill="FFFFFF"/>
          </w:tcPr>
          <w:p>
            <w:r>
              <w:t xml:space="preserve">Escalation Condition</w:t>
            </w:r>
          </w:p>
        </w:tc>
        <w:tc>
          <w:tcPr>
            <w:shd w:fill="FFFFFF"/>
          </w:tcPr>
          <w:p>
            <w:r>
              <w:t xml:space="preserve">Logic Expression</w:t>
            </w:r>
          </w:p>
        </w:tc>
        <w:tc>
          <w:tcPr>
            <w:shd w:fill="FFFFFF"/>
          </w:tcPr>
          <w:p>
            <w:r>
              <w:t xml:space="preserve">Automation Engine</w:t>
            </w:r>
          </w:p>
        </w:tc>
        <w:tc>
          <w:tcPr>
            <w:shd w:fill="FFFFFF"/>
          </w:tcPr>
          <w:p>
            <w:r>
              <w:t xml:space="preserve">Condition triggering escalation: Task Overdue [X] Days, Task Blocked [X] Days, Budget Exceeded [X]%, Quality Rating &lt; [threshold]</w:t>
            </w:r>
          </w:p>
        </w:tc>
      </w:tr>
      <w:tr>
        <w:tc>
          <w:tcPr>
            <w:shd w:fill="FFFFFF"/>
          </w:tcPr>
          <w:p>
            <w:r>
              <w:t xml:space="preserve">Escalation Path</w:t>
            </w:r>
          </w:p>
        </w:tc>
        <w:tc>
          <w:tcPr>
            <w:shd w:fill="FFFFFF"/>
          </w:tcPr>
          <w:p>
            <w:r>
              <w:t xml:space="preserve">Chain of Command</w:t>
            </w:r>
          </w:p>
        </w:tc>
        <w:tc>
          <w:tcPr>
            <w:shd w:fill="FFFFFF"/>
          </w:tcPr>
          <w:p>
            <w:r>
              <w:t xml:space="preserve">Automation Engine</w:t>
            </w:r>
          </w:p>
        </w:tc>
        <w:tc>
          <w:tcPr>
            <w:shd w:fill="FFFFFF"/>
          </w:tcPr>
          <w:p>
            <w:r>
              <w:t xml:space="preserve">Hierarchy of escalation: Level 1 = Assignee Manager, Level 2 = Campaign Manager, Level 3 = Campaign Chief</w:t>
            </w:r>
          </w:p>
        </w:tc>
      </w:tr>
      <w:tr>
        <w:tc>
          <w:tcPr>
            <w:shd w:fill="FFFFFF"/>
          </w:tcPr>
          <w:p>
            <w:r>
              <w:t xml:space="preserve">Escalation Actions</w:t>
            </w:r>
          </w:p>
        </w:tc>
        <w:tc>
          <w:tcPr>
            <w:shd w:fill="FFFFFF"/>
          </w:tcPr>
          <w:p>
            <w:r>
              <w:t xml:space="preserve">Automated Response</w:t>
            </w:r>
          </w:p>
        </w:tc>
        <w:tc>
          <w:tcPr>
            <w:shd w:fill="FFFFFF"/>
          </w:tcPr>
          <w:p>
            <w:r>
              <w:t xml:space="preserve">Automation Engine</w:t>
            </w:r>
          </w:p>
        </w:tc>
        <w:tc>
          <w:tcPr>
            <w:shd w:fill="FFFFFF"/>
          </w:tcPr>
          <w:p>
            <w:r>
              <w:t xml:space="preserve">Actions taken upon escalation: Send Urgent Notification, Create Executive Alert, Schedule Review Meeting, Pause Dependent Tasks</w:t>
            </w:r>
          </w:p>
        </w:tc>
      </w:tr>
      <w:tr>
        <w:tc>
          <w:tcPr>
            <w:shd w:fill="FFFFFF"/>
          </w:tcPr>
          <w:p>
            <w:r>
              <w:t xml:space="preserve">Recurring Task Generation</w:t>
            </w:r>
          </w:p>
        </w:tc>
        <w:tc>
          <w:tcPr>
            <w:shd w:fill="FFFFFF"/>
          </w:tcPr>
          <w:p>
            <w:r>
              <w:t xml:space="preserve">Automation Rule</w:t>
            </w:r>
          </w:p>
        </w:tc>
        <w:tc>
          <w:tcPr>
            <w:shd w:fill="FFFFFF"/>
          </w:tcPr>
          <w:p>
            <w:r>
              <w:t xml:space="preserve">Automation Engine</w:t>
            </w:r>
          </w:p>
        </w:tc>
        <w:tc>
          <w:tcPr>
            <w:shd w:fill="FFFFFF"/>
          </w:tcPr>
          <w:p>
            <w:r>
              <w:t xml:space="preserve">Automatically generate recurring tasks for repeating work. E.g., Weekly Status Report every Monday, Daily Email Check every weekday</w:t>
            </w:r>
          </w:p>
        </w:tc>
      </w:tr>
      <w:tr>
        <w:tc>
          <w:tcPr>
            <w:shd w:fill="FFFFFF"/>
          </w:tcPr>
          <w:p>
            <w:r>
              <w:t xml:space="preserve">Recurrence Pattern</w:t>
            </w:r>
          </w:p>
        </w:tc>
        <w:tc>
          <w:tcPr>
            <w:shd w:fill="FFFFFF"/>
          </w:tcPr>
          <w:p>
            <w:r>
              <w:t xml:space="preserve">Schedule Definition</w:t>
            </w:r>
          </w:p>
        </w:tc>
        <w:tc>
          <w:tcPr>
            <w:shd w:fill="FFFFFF"/>
          </w:tcPr>
          <w:p>
            <w:r>
              <w:t xml:space="preserve">Automation Engine</w:t>
            </w:r>
          </w:p>
        </w:tc>
        <w:tc>
          <w:tcPr>
            <w:shd w:fill="FFFFFF"/>
          </w:tcPr>
          <w:p>
            <w:r>
              <w:t xml:space="preserve">Pattern for recurrence: Daily, Weekly [days], Bi-Weekly, Monthly [date], Quarterly, Annually. Can include exclusions (skip weekends, holidays)</w:t>
            </w:r>
          </w:p>
        </w:tc>
      </w:tr>
      <w:tr>
        <w:tc>
          <w:tcPr>
            <w:shd w:fill="FFFFFF"/>
          </w:tcPr>
          <w:p>
            <w:r>
              <w:t xml:space="preserve">Auto-Archive</w:t>
            </w:r>
          </w:p>
        </w:tc>
        <w:tc>
          <w:tcPr>
            <w:shd w:fill="FFFFFF"/>
          </w:tcPr>
          <w:p>
            <w:r>
              <w:t xml:space="preserve">Automation Rule</w:t>
            </w:r>
          </w:p>
        </w:tc>
        <w:tc>
          <w:tcPr>
            <w:shd w:fill="FFFFFF"/>
          </w:tcPr>
          <w:p>
            <w:r>
              <w:t xml:space="preserve">Automation Engine</w:t>
            </w:r>
          </w:p>
        </w:tc>
        <w:tc>
          <w:tcPr>
            <w:shd w:fill="FFFFFF"/>
          </w:tcPr>
          <w:p>
            <w:r>
              <w:t xml:space="preserve">Automatically archive completed tasks older than specified period. Keeps active task boards clean while maintaining historical records</w:t>
            </w:r>
          </w:p>
        </w:tc>
      </w:tr>
      <w:tr>
        <w:tc>
          <w:tcPr>
            <w:shd w:fill="FFFFFF"/>
          </w:tcPr>
          <w:p>
            <w:r>
              <w:t xml:space="preserve">Archive Age Threshold</w:t>
            </w:r>
          </w:p>
        </w:tc>
        <w:tc>
          <w:tcPr>
            <w:shd w:fill="FFFFFF"/>
          </w:tcPr>
          <w:p>
            <w:r>
              <w:t xml:space="preserve">Duration Setting</w:t>
            </w:r>
          </w:p>
        </w:tc>
        <w:tc>
          <w:tcPr>
            <w:shd w:fill="FFFFFF"/>
          </w:tcPr>
          <w:p>
            <w:r>
              <w:t xml:space="preserve">Automation Engine</w:t>
            </w:r>
          </w:p>
        </w:tc>
        <w:tc>
          <w:tcPr>
            <w:shd w:fill="FFFFFF"/>
          </w:tcPr>
          <w:p>
            <w:r>
              <w:t xml:space="preserve">Age after which completed tasks are archived: 30 days, 60 days, 90 days, 6 months, 1 year. Configurable per campaign</w:t>
            </w:r>
          </w:p>
        </w:tc>
      </w:tr>
      <w:tr>
        <w:tc>
          <w:tcPr>
            <w:shd w:fill="FFFFFF"/>
          </w:tcPr>
          <w:p>
            <w:r>
              <w:t xml:space="preserve">Rule Enable/Disable</w:t>
            </w:r>
          </w:p>
        </w:tc>
        <w:tc>
          <w:tcPr>
            <w:shd w:fill="FFFFFF"/>
          </w:tcPr>
          <w:p>
            <w:r>
              <w:t xml:space="preserve">Toggle Control</w:t>
            </w:r>
          </w:p>
        </w:tc>
        <w:tc>
          <w:tcPr>
            <w:shd w:fill="FFFFFF"/>
          </w:tcPr>
          <w:p>
            <w:r>
              <w:t xml:space="preserve">Automation Engine</w:t>
            </w:r>
          </w:p>
        </w:tc>
        <w:tc>
          <w:tcPr>
            <w:shd w:fill="FFFFFF"/>
          </w:tcPr>
          <w:p>
            <w:r>
              <w:t xml:space="preserve">Turn automation rules on/off without deleting. Enables A/B testing and troubleshooting of automation effects</w:t>
            </w:r>
          </w:p>
        </w:tc>
      </w:tr>
      <w:tr>
        <w:tc>
          <w:tcPr>
            <w:shd w:fill="FFFFFF"/>
          </w:tcPr>
          <w:p>
            <w:r>
              <w:t xml:space="preserve">Rule Testing Mode</w:t>
            </w:r>
          </w:p>
        </w:tc>
        <w:tc>
          <w:tcPr>
            <w:shd w:fill="FFFFFF"/>
          </w:tcPr>
          <w:p>
            <w:r>
              <w:t xml:space="preserve">Safe Mode</w:t>
            </w:r>
          </w:p>
        </w:tc>
        <w:tc>
          <w:tcPr>
            <w:shd w:fill="FFFFFF"/>
          </w:tcPr>
          <w:p>
            <w:r>
              <w:t xml:space="preserve">Automation Engine</w:t>
            </w:r>
          </w:p>
        </w:tc>
        <w:tc>
          <w:tcPr>
            <w:shd w:fill="FFFFFF"/>
          </w:tcPr>
          <w:p>
            <w:r>
              <w:t xml:space="preserve">Dry-run automation rules without executing actions. Shows what would happen if rule triggered</w:t>
            </w:r>
          </w:p>
        </w:tc>
      </w:tr>
    </w:tbl>
    <w:p>
      <w:pPr>
        <w:pBdr>
          <w:bottom w:val="single" w:color="3498db" w:sz="6" w:space="1"/>
        </w:pBdr>
        <w:spacing w:before="300" w:after="100"/>
      </w:pPr>
      <w:r>
        <w:t xml:space="preserve">Historical Analysis</w:t>
      </w:r>
    </w:p>
    <w:p>
      <w:pPr>
        <w:spacing w:line="360" w:after="200"/>
      </w:pPr>
      <w:r>
        <w:t xml:space="preserve">Historical Analysis enables learning from past campaigns to optimize future operations and improve prediction accuracy.</w:t>
      </w:r>
    </w:p>
    <w:tbl>
      <w:tblPr>
        <w:tblW w:type="pct" w:w="100%"/>
        <w:tblBorders>
          <w:top w:val="single" w:color="000000" w:sz="6"/>
          <w:left w:val="single" w:color="000000" w:sz="6"/>
          <w:bottom w:val="single" w:color="000000" w:sz="6"/>
          <w:right w:val="single" w:color="000000" w:sz="6"/>
          <w:insideH w:val="single" w:color="CCCCCC" w:sz="6"/>
          <w:insideV w:val="single" w:color="CCCCCC" w:sz="6"/>
        </w:tblBorders>
      </w:tblPr>
      <w:tblGrid>
        <w:gridCol w:w="100"/>
        <w:gridCol w:w="100"/>
        <w:gridCol w:w="100"/>
        <w:gridCol w:w="100"/>
      </w:tblGrid>
      <w:tr>
        <w:trPr>
          <w:trHeight w:val="400" w:hRule="atLeast"/>
        </w:trPr>
        <w:tc>
          <w:tcPr>
            <w:shd w:fill="FFA500"/>
            <w:vAlign w:val="center"/>
          </w:tcPr>
          <w:p>
            <w:r>
              <w:t xml:space="preserve">Field Name</w:t>
            </w:r>
          </w:p>
        </w:tc>
        <w:tc>
          <w:tcPr>
            <w:shd w:fill="FFA500"/>
            <w:vAlign w:val="center"/>
          </w:tcPr>
          <w:p>
            <w:r>
              <w:t xml:space="preserve">Data Type</w:t>
            </w:r>
          </w:p>
        </w:tc>
        <w:tc>
          <w:tcPr>
            <w:shd w:fill="FFA500"/>
            <w:vAlign w:val="center"/>
          </w:tcPr>
          <w:p>
            <w:r>
              <w:t xml:space="preserve">Source Table</w:t>
            </w:r>
          </w:p>
        </w:tc>
        <w:tc>
          <w:tcPr>
            <w:shd w:fill="FFA500"/>
            <w:vAlign w:val="center"/>
          </w:tcPr>
          <w:p>
            <w:r>
              <w:t xml:space="preserve">Description</w:t>
            </w:r>
          </w:p>
        </w:tc>
      </w:tr>
      <w:tr>
        <w:tc>
          <w:tcPr>
            <w:shd w:fill="FFFFFF"/>
          </w:tcPr>
          <w:p>
            <w:r>
              <w:t xml:space="preserve">Past Campaign Performance</w:t>
            </w:r>
          </w:p>
        </w:tc>
        <w:tc>
          <w:tcPr>
            <w:shd w:fill="FFFFFF"/>
          </w:tcPr>
          <w:p>
            <w:r>
              <w:t xml:space="preserve">Historical Report</w:t>
            </w:r>
          </w:p>
        </w:tc>
        <w:tc>
          <w:tcPr>
            <w:shd w:fill="FFFFFF"/>
          </w:tcPr>
          <w:p>
            <w:r>
              <w:t xml:space="preserve">Archived Campaign Data</w:t>
            </w:r>
          </w:p>
        </w:tc>
        <w:tc>
          <w:tcPr>
            <w:shd w:fill="FFFFFF"/>
          </w:tcPr>
          <w:p>
            <w:r>
              <w:t xml:space="preserve">Analysis of completed campaigns showing timeline adherence, budget variance, team utilization, and stakeholder satisfaction</w:t>
            </w:r>
          </w:p>
        </w:tc>
      </w:tr>
      <w:tr>
        <w:tc>
          <w:tcPr>
            <w:shd w:fill="FFFFFF"/>
          </w:tcPr>
          <w:p>
            <w:r>
              <w:t xml:space="preserve">Campaign Duration Actual</w:t>
            </w:r>
          </w:p>
        </w:tc>
        <w:tc>
          <w:tcPr>
            <w:shd w:fill="FFFFFF"/>
          </w:tcPr>
          <w:p>
            <w:r>
              <w:t xml:space="preserve">Historical Data</w:t>
            </w:r>
          </w:p>
        </w:tc>
        <w:tc>
          <w:tcPr>
            <w:shd w:fill="FFFFFF"/>
          </w:tcPr>
          <w:p>
            <w:r>
              <w:t xml:space="preserve">Campaign Archive</w:t>
            </w:r>
          </w:p>
        </w:tc>
        <w:tc>
          <w:tcPr>
            <w:shd w:fill="FFFFFF"/>
          </w:tcPr>
          <w:p>
            <w:r>
              <w:t xml:space="preserve">Actual duration of completed campaign vs. planned duration. Historical data point for estimating future campaigns</w:t>
            </w:r>
          </w:p>
        </w:tc>
      </w:tr>
      <w:tr>
        <w:tc>
          <w:tcPr>
            <w:shd w:fill="FFFFFF"/>
          </w:tcPr>
          <w:p>
            <w:r>
              <w:t xml:space="preserve">Budget Actual vs. Planned</w:t>
            </w:r>
          </w:p>
        </w:tc>
        <w:tc>
          <w:tcPr>
            <w:shd w:fill="FFFFFF"/>
          </w:tcPr>
          <w:p>
            <w:r>
              <w:t xml:space="preserve">Variance Analysis</w:t>
            </w:r>
          </w:p>
        </w:tc>
        <w:tc>
          <w:tcPr>
            <w:shd w:fill="FFFFFF"/>
          </w:tcPr>
          <w:p>
            <w:r>
              <w:t xml:space="preserve">Budget Archive</w:t>
            </w:r>
          </w:p>
        </w:tc>
        <w:tc>
          <w:tcPr>
            <w:shd w:fill="FFFFFF"/>
          </w:tcPr>
          <w:p>
            <w:r>
              <w:t xml:space="preserve">Comparison of planned vs. actual budget spend. Shows if campaigns consistently over or under budget</w:t>
            </w:r>
          </w:p>
        </w:tc>
      </w:tr>
      <w:tr>
        <w:tc>
          <w:tcPr>
            <w:shd w:fill="FFFFFF"/>
          </w:tcPr>
          <w:p>
            <w:r>
              <w:t xml:space="preserve">Task Complexity Correlation</w:t>
            </w:r>
          </w:p>
        </w:tc>
        <w:tc>
          <w:tcPr>
            <w:shd w:fill="FFFFFF"/>
          </w:tcPr>
          <w:p>
            <w:r>
              <w:t xml:space="preserve">Analysis</w:t>
            </w:r>
          </w:p>
        </w:tc>
        <w:tc>
          <w:tcPr>
            <w:shd w:fill="FFFFFF"/>
          </w:tcPr>
          <w:p>
            <w:r>
              <w:t xml:space="preserve">Historical Task Data</w:t>
            </w:r>
          </w:p>
        </w:tc>
        <w:tc>
          <w:tcPr>
            <w:shd w:fill="FFFFFF"/>
          </w:tcPr>
          <w:p>
            <w:r>
              <w:t xml:space="preserve">Analysis showing how task complexity affects completion time. Complex tasks average 3x duration of simple tasks</w:t>
            </w:r>
          </w:p>
        </w:tc>
      </w:tr>
      <w:tr>
        <w:tc>
          <w:tcPr>
            <w:shd w:fill="FFFFFF"/>
          </w:tcPr>
          <w:p>
            <w:r>
              <w:t xml:space="preserve">Team Member Productivity History</w:t>
            </w:r>
          </w:p>
        </w:tc>
        <w:tc>
          <w:tcPr>
            <w:shd w:fill="FFFFFF"/>
          </w:tcPr>
          <w:p>
            <w:r>
              <w:t xml:space="preserve">Performance History</w:t>
            </w:r>
          </w:p>
        </w:tc>
        <w:tc>
          <w:tcPr>
            <w:shd w:fill="FFFFFF"/>
          </w:tcPr>
          <w:p>
            <w:r>
              <w:t xml:space="preserve">Archived Task Data</w:t>
            </w:r>
          </w:p>
        </w:tc>
        <w:tc>
          <w:tcPr>
            <w:shd w:fill="FFFFFF"/>
          </w:tcPr>
          <w:p>
            <w:r>
              <w:t xml:space="preserve">Historical productivity metrics for each team member showing consistency and growth trends over time</w:t>
            </w:r>
          </w:p>
        </w:tc>
      </w:tr>
      <w:tr>
        <w:tc>
          <w:tcPr>
            <w:shd w:fill="FFFFFF"/>
          </w:tcPr>
          <w:p>
            <w:r>
              <w:t xml:space="preserve">Campaign Type Performance</w:t>
            </w:r>
          </w:p>
        </w:tc>
        <w:tc>
          <w:tcPr>
            <w:shd w:fill="FFFFFF"/>
          </w:tcPr>
          <w:p>
            <w:r>
              <w:t xml:space="preserve">Benchmarking</w:t>
            </w:r>
          </w:p>
        </w:tc>
        <w:tc>
          <w:tcPr>
            <w:shd w:fill="FFFFFF"/>
          </w:tcPr>
          <w:p>
            <w:r>
              <w:t xml:space="preserve">Historical Campaign Data</w:t>
            </w:r>
          </w:p>
        </w:tc>
        <w:tc>
          <w:tcPr>
            <w:shd w:fill="FFFFFF"/>
          </w:tcPr>
          <w:p>
            <w:r>
              <w:t xml:space="preserve">Performance metrics broken down by campaign type (Fundraiser, Voter Outreach, Event, etc.). Identifies which types execute best</w:t>
            </w:r>
          </w:p>
        </w:tc>
      </w:tr>
      <w:tr>
        <w:tc>
          <w:tcPr>
            <w:shd w:fill="FFFFFF"/>
          </w:tcPr>
          <w:p>
            <w:r>
              <w:t xml:space="preserve">Seasonal Patterns</w:t>
            </w:r>
          </w:p>
        </w:tc>
        <w:tc>
          <w:tcPr>
            <w:shd w:fill="FFFFFF"/>
          </w:tcPr>
          <w:p>
            <w:r>
              <w:t xml:space="preserve">Trend Analysis</w:t>
            </w:r>
          </w:p>
        </w:tc>
        <w:tc>
          <w:tcPr>
            <w:shd w:fill="FFFFFF"/>
          </w:tcPr>
          <w:p>
            <w:r>
              <w:t xml:space="preserve">Historical Campaign Data</w:t>
            </w:r>
          </w:p>
        </w:tc>
        <w:tc>
          <w:tcPr>
            <w:shd w:fill="FFFFFF"/>
          </w:tcPr>
          <w:p>
            <w:r>
              <w:t xml:space="preserve">Analysis of campaign execution patterns by season. E.g., election season campaigns take 40% longer; summer campaigns struggle with volunteer availability</w:t>
            </w:r>
          </w:p>
        </w:tc>
      </w:tr>
      <w:tr>
        <w:tc>
          <w:tcPr>
            <w:shd w:fill="FFFFFF"/>
          </w:tcPr>
          <w:p>
            <w:r>
              <w:t xml:space="preserve">Seasonal Resource Needs</w:t>
            </w:r>
          </w:p>
        </w:tc>
        <w:tc>
          <w:tcPr>
            <w:shd w:fill="FFFFFF"/>
          </w:tcPr>
          <w:p>
            <w:r>
              <w:t xml:space="preserve">Capacity Planning</w:t>
            </w:r>
          </w:p>
        </w:tc>
        <w:tc>
          <w:tcPr>
            <w:shd w:fill="FFFFFF"/>
          </w:tcPr>
          <w:p>
            <w:r>
              <w:t xml:space="preserve">Seasonal Trend Analysis</w:t>
            </w:r>
          </w:p>
        </w:tc>
        <w:tc>
          <w:tcPr>
            <w:shd w:fill="FFFFFF"/>
          </w:tcPr>
          <w:p>
            <w:r>
              <w:t xml:space="preserve">Resource requirements by season. E.g., election season requires 50% more staff; off-season enables special projects</w:t>
            </w:r>
          </w:p>
        </w:tc>
      </w:tr>
      <w:tr>
        <w:tc>
          <w:tcPr>
            <w:shd w:fill="FFFFFF"/>
          </w:tcPr>
          <w:p>
            <w:r>
              <w:t xml:space="preserve">Seasonal Budget Patterns</w:t>
            </w:r>
          </w:p>
        </w:tc>
        <w:tc>
          <w:tcPr>
            <w:shd w:fill="FFFFFF"/>
          </w:tcPr>
          <w:p>
            <w:r>
              <w:t xml:space="preserve">Budget Analysis</w:t>
            </w:r>
          </w:p>
        </w:tc>
        <w:tc>
          <w:tcPr>
            <w:shd w:fill="FFFFFF"/>
          </w:tcPr>
          <w:p>
            <w:r>
              <w:t xml:space="preserve">Historical Budget Data</w:t>
            </w:r>
          </w:p>
        </w:tc>
        <w:tc>
          <w:tcPr>
            <w:shd w:fill="FFFFFF"/>
          </w:tcPr>
          <w:p>
            <w:r>
              <w:t xml:space="preserve">Budget needs by season. E.g., election season costs 3x off-season; peak funding season is Q3</w:t>
            </w:r>
          </w:p>
        </w:tc>
      </w:tr>
      <w:tr>
        <w:tc>
          <w:tcPr>
            <w:shd w:fill="FFFFFF"/>
          </w:tcPr>
          <w:p>
            <w:r>
              <w:t xml:space="preserve">Volunteer Availability Patterns</w:t>
            </w:r>
          </w:p>
        </w:tc>
        <w:tc>
          <w:tcPr>
            <w:shd w:fill="FFFFFF"/>
          </w:tcPr>
          <w:p>
            <w:r>
              <w:t xml:space="preserve">Availability Analysis</w:t>
            </w:r>
          </w:p>
        </w:tc>
        <w:tc>
          <w:tcPr>
            <w:shd w:fill="FFFFFF"/>
          </w:tcPr>
          <w:p>
            <w:r>
              <w:t xml:space="preserve">Historical Volunteer Data</w:t>
            </w:r>
          </w:p>
        </w:tc>
        <w:tc>
          <w:tcPr>
            <w:shd w:fill="FFFFFF"/>
          </w:tcPr>
          <w:p>
            <w:r>
              <w:t xml:space="preserve">Volunteer availability trends by season and day of week. E.g., 70% more volunteers on weekends; summer shows 30% fewer volunteers</w:t>
            </w:r>
          </w:p>
        </w:tc>
      </w:tr>
      <w:tr>
        <w:tc>
          <w:tcPr>
            <w:shd w:fill="FFFFFF"/>
          </w:tcPr>
          <w:p>
            <w:r>
              <w:t xml:space="preserve">Success Factor Analysis</w:t>
            </w:r>
          </w:p>
        </w:tc>
        <w:tc>
          <w:tcPr>
            <w:shd w:fill="FFFFFF"/>
          </w:tcPr>
          <w:p>
            <w:r>
              <w:t xml:space="preserve">Correlation Analysis</w:t>
            </w:r>
          </w:p>
        </w:tc>
        <w:tc>
          <w:tcPr>
            <w:shd w:fill="FFFFFF"/>
          </w:tcPr>
          <w:p>
            <w:r>
              <w:t xml:space="preserve">Historical Campaign Data</w:t>
            </w:r>
          </w:p>
        </w:tc>
        <w:tc>
          <w:tcPr>
            <w:shd w:fill="FFFFFF"/>
          </w:tcPr>
          <w:p>
            <w:r>
              <w:t xml:space="preserve">Analysis of factors correlated with campaign success. E.g., campaigns with &gt;80% team utilization average 15% better on-time delivery</w:t>
            </w:r>
          </w:p>
        </w:tc>
      </w:tr>
      <w:tr>
        <w:tc>
          <w:tcPr>
            <w:shd w:fill="FFFFFF"/>
          </w:tcPr>
          <w:p>
            <w:r>
              <w:t xml:space="preserve">Risk Pattern Recognition</w:t>
            </w:r>
          </w:p>
        </w:tc>
        <w:tc>
          <w:tcPr>
            <w:shd w:fill="FFFFFF"/>
          </w:tcPr>
          <w:p>
            <w:r>
              <w:t xml:space="preserve">Pattern Analysis</w:t>
            </w:r>
          </w:p>
        </w:tc>
        <w:tc>
          <w:tcPr>
            <w:shd w:fill="FFFFFF"/>
          </w:tcPr>
          <w:p>
            <w:r>
              <w:t xml:space="preserve">Historical Risk Data</w:t>
            </w:r>
          </w:p>
        </w:tc>
        <w:tc>
          <w:tcPr>
            <w:shd w:fill="FFFFFF"/>
          </w:tcPr>
          <w:p>
            <w:r>
              <w:t xml:space="preserve">Common risk patterns from past campaigns. E.g., scope creep highest in first 3 weeks; compliance issues peak in month 2</w:t>
            </w:r>
          </w:p>
        </w:tc>
      </w:tr>
      <w:tr>
        <w:tc>
          <w:tcPr>
            <w:shd w:fill="FFFFFF"/>
          </w:tcPr>
          <w:p>
            <w:r>
              <w:t xml:space="preserve">Resource Forecasting</w:t>
            </w:r>
          </w:p>
        </w:tc>
        <w:tc>
          <w:tcPr>
            <w:shd w:fill="FFFFFF"/>
          </w:tcPr>
          <w:p>
            <w:r>
              <w:t xml:space="preserve">Predictive Analytics</w:t>
            </w:r>
          </w:p>
        </w:tc>
        <w:tc>
          <w:tcPr>
            <w:shd w:fill="FFFFFF"/>
          </w:tcPr>
          <w:p>
            <w:r>
              <w:t xml:space="preserve">Historical Resource Data</w:t>
            </w:r>
          </w:p>
        </w:tc>
        <w:tc>
          <w:tcPr>
            <w:shd w:fill="FFFFFF"/>
          </w:tcPr>
          <w:p>
            <w:r>
              <w:t xml:space="preserve">Forecast resource needs for upcoming campaigns based on campaign characteristics and historical patterns</w:t>
            </w:r>
          </w:p>
        </w:tc>
      </w:tr>
      <w:tr>
        <w:tc>
          <w:tcPr>
            <w:shd w:fill="FFFFFF"/>
          </w:tcPr>
          <w:p>
            <w:r>
              <w:t xml:space="preserve">Staff Resource Forecast</w:t>
            </w:r>
          </w:p>
        </w:tc>
        <w:tc>
          <w:tcPr>
            <w:shd w:fill="FFFFFF"/>
          </w:tcPr>
          <w:p>
            <w:r>
              <w:t xml:space="preserve">Staffing Prediction</w:t>
            </w:r>
          </w:p>
        </w:tc>
        <w:tc>
          <w:tcPr>
            <w:shd w:fill="FFFFFF"/>
          </w:tcPr>
          <w:p>
            <w:r>
              <w:t xml:space="preserve">Forecasting Engine</w:t>
            </w:r>
          </w:p>
        </w:tc>
        <w:tc>
          <w:tcPr>
            <w:shd w:fill="FFFFFF"/>
          </w:tcPr>
          <w:p>
            <w:r>
              <w:t xml:space="preserve">Predicted staff hours needed for campaign based on campaign size, complexity, and type. Used for hiring and allocation planning</w:t>
            </w:r>
          </w:p>
        </w:tc>
      </w:tr>
      <w:tr>
        <w:tc>
          <w:tcPr>
            <w:shd w:fill="FFFFFF"/>
          </w:tcPr>
          <w:p>
            <w:r>
              <w:t xml:space="preserve">Volunteer Resource Forecast</w:t>
            </w:r>
          </w:p>
        </w:tc>
        <w:tc>
          <w:tcPr>
            <w:shd w:fill="FFFFFF"/>
          </w:tcPr>
          <w:p>
            <w:r>
              <w:t xml:space="preserve">Volunteer Prediction</w:t>
            </w:r>
          </w:p>
        </w:tc>
        <w:tc>
          <w:tcPr>
            <w:shd w:fill="FFFFFF"/>
          </w:tcPr>
          <w:p>
            <w:r>
              <w:t xml:space="preserve">Forecasting Engine</w:t>
            </w:r>
          </w:p>
        </w:tc>
        <w:tc>
          <w:tcPr>
            <w:shd w:fill="FFFFFF"/>
          </w:tcPr>
          <w:p>
            <w:r>
              <w:t xml:space="preserve">Predicted volunteer hours needed based on historical campaign volunteer requirements and seasonal availability</w:t>
            </w:r>
          </w:p>
        </w:tc>
      </w:tr>
      <w:tr>
        <w:tc>
          <w:tcPr>
            <w:shd w:fill="FFFFFF"/>
          </w:tcPr>
          <w:p>
            <w:r>
              <w:t xml:space="preserve">Budget Forecast</w:t>
            </w:r>
          </w:p>
        </w:tc>
        <w:tc>
          <w:tcPr>
            <w:shd w:fill="FFFFFF"/>
          </w:tcPr>
          <w:p>
            <w:r>
              <w:t xml:space="preserve">Budget Prediction</w:t>
            </w:r>
          </w:p>
        </w:tc>
        <w:tc>
          <w:tcPr>
            <w:shd w:fill="FFFFFF"/>
          </w:tcPr>
          <w:p>
            <w:r>
              <w:t xml:space="preserve">Forecasting Engine</w:t>
            </w:r>
          </w:p>
        </w:tc>
        <w:tc>
          <w:tcPr>
            <w:shd w:fill="FFFFFF"/>
          </w:tcPr>
          <w:p>
            <w:r>
              <w:t xml:space="preserve">Predicted budget needed for campaign based on similar past campaigns and cost trends</w:t>
            </w:r>
          </w:p>
        </w:tc>
      </w:tr>
      <w:tr>
        <w:tc>
          <w:tcPr>
            <w:shd w:fill="FFFFFF"/>
          </w:tcPr>
          <w:p>
            <w:r>
              <w:t xml:space="preserve">Timeline Forecast</w:t>
            </w:r>
          </w:p>
        </w:tc>
        <w:tc>
          <w:tcPr>
            <w:shd w:fill="FFFFFF"/>
          </w:tcPr>
          <w:p>
            <w:r>
              <w:t xml:space="preserve">Schedule Prediction</w:t>
            </w:r>
          </w:p>
        </w:tc>
        <w:tc>
          <w:tcPr>
            <w:shd w:fill="FFFFFF"/>
          </w:tcPr>
          <w:p>
            <w:r>
              <w:t xml:space="preserve">Forecasting Engine</w:t>
            </w:r>
          </w:p>
        </w:tc>
        <w:tc>
          <w:tcPr>
            <w:shd w:fill="FFFFFF"/>
          </w:tcPr>
          <w:p>
            <w:r>
              <w:t xml:space="preserve">Predicted campaign duration based on campaign characteristics and historical comparable campaigns</w:t>
            </w:r>
          </w:p>
        </w:tc>
      </w:tr>
      <w:tr>
        <w:tc>
          <w:tcPr>
            <w:shd w:fill="FFFFFF"/>
          </w:tcPr>
          <w:p>
            <w:r>
              <w:t xml:space="preserve">Lessons Learned Repository</w:t>
            </w:r>
          </w:p>
        </w:tc>
        <w:tc>
          <w:tcPr>
            <w:shd w:fill="FFFFFF"/>
          </w:tcPr>
          <w:p>
            <w:r>
              <w:t xml:space="preserve">Knowledge Base</w:t>
            </w:r>
          </w:p>
        </w:tc>
        <w:tc>
          <w:tcPr>
            <w:shd w:fill="FFFFFF"/>
          </w:tcPr>
          <w:p>
            <w:r>
              <w:t xml:space="preserve">Campaign Documentation</w:t>
            </w:r>
          </w:p>
        </w:tc>
        <w:tc>
          <w:tcPr>
            <w:shd w:fill="FFFFFF"/>
          </w:tcPr>
          <w:p>
            <w:r>
              <w:t xml:space="preserve">Centralized repository of insights and lessons learned from all past campaigns</w:t>
            </w:r>
          </w:p>
        </w:tc>
      </w:tr>
      <w:tr>
        <w:tc>
          <w:tcPr>
            <w:shd w:fill="FFFFFF"/>
          </w:tcPr>
          <w:p>
            <w:r>
              <w:t xml:space="preserve">What Worked Well</w:t>
            </w:r>
          </w:p>
        </w:tc>
        <w:tc>
          <w:tcPr>
            <w:shd w:fill="FFFFFF"/>
          </w:tcPr>
          <w:p>
            <w:r>
              <w:t xml:space="preserve">Success Documentation</w:t>
            </w:r>
          </w:p>
        </w:tc>
        <w:tc>
          <w:tcPr>
            <w:shd w:fill="FFFFFF"/>
          </w:tcPr>
          <w:p>
            <w:r>
              <w:t xml:space="preserve">Campaign Retrospective</w:t>
            </w:r>
          </w:p>
        </w:tc>
        <w:tc>
          <w:tcPr>
            <w:shd w:fill="FFFFFF"/>
          </w:tcPr>
          <w:p>
            <w:r>
              <w:t xml:space="preserve">Documented approaches, processes, and decisions that led to successful outcomes. Candidates for replication</w:t>
            </w:r>
          </w:p>
        </w:tc>
      </w:tr>
      <w:tr>
        <w:tc>
          <w:tcPr>
            <w:shd w:fill="FFFFFF"/>
          </w:tcPr>
          <w:p>
            <w:r>
              <w:t xml:space="preserve">What Didn't Work</w:t>
            </w:r>
          </w:p>
        </w:tc>
        <w:tc>
          <w:tcPr>
            <w:shd w:fill="FFFFFF"/>
          </w:tcPr>
          <w:p>
            <w:r>
              <w:t xml:space="preserve">Failure Documentation</w:t>
            </w:r>
          </w:p>
        </w:tc>
        <w:tc>
          <w:tcPr>
            <w:shd w:fill="FFFFFF"/>
          </w:tcPr>
          <w:p>
            <w:r>
              <w:t xml:space="preserve">Campaign Retrospective</w:t>
            </w:r>
          </w:p>
        </w:tc>
        <w:tc>
          <w:tcPr>
            <w:shd w:fill="FFFFFF"/>
          </w:tcPr>
          <w:p>
            <w:r>
              <w:t xml:space="preserve">Documented approaches that failed or underperformed. Identified for avoidance in future campaigns</w:t>
            </w:r>
          </w:p>
        </w:tc>
      </w:tr>
      <w:tr>
        <w:tc>
          <w:tcPr>
            <w:shd w:fill="FFFFFF"/>
          </w:tcPr>
          <w:p>
            <w:r>
              <w:t xml:space="preserve">Recommended Changes</w:t>
            </w:r>
          </w:p>
        </w:tc>
        <w:tc>
          <w:tcPr>
            <w:shd w:fill="FFFFFF"/>
          </w:tcPr>
          <w:p>
            <w:r>
              <w:t xml:space="preserve">Improvement Suggestions</w:t>
            </w:r>
          </w:p>
        </w:tc>
        <w:tc>
          <w:tcPr>
            <w:shd w:fill="FFFFFF"/>
          </w:tcPr>
          <w:p>
            <w:r>
              <w:t xml:space="preserve">Campaign Retrospective</w:t>
            </w:r>
          </w:p>
        </w:tc>
        <w:tc>
          <w:tcPr>
            <w:shd w:fill="FFFFFF"/>
          </w:tcPr>
          <w:p>
            <w:r>
              <w:t xml:space="preserve">Specific recommendations for process improvement based on what was learned from campaign execution</w:t>
            </w:r>
          </w:p>
        </w:tc>
      </w:tr>
    </w:tbl>
    <w:r>
      <w:br w:type="page"/>
    </w:r>
    <w:p>
      <w:pPr>
        <w:pStyle w:val="Heading1"/>
        <w:spacing w:before="400" w:after="200"/>
      </w:pPr>
      <w:r>
        <w:t xml:space="preserve">SECTION 5: E20 BRAIN INTEGRATION</w:t>
      </w:r>
    </w:p>
    <w:p>
      <w:pPr>
        <w:spacing w:line="360" w:after="200"/>
      </w:pPr>
      <w:r>
        <w:t xml:space="preserve">E20 Campaign Intelligence, the neural center of the BroyhillGOP ecosystem, receives real-time operational signals from E12 Campaign Operations. This integration creates a feedback loop where operational execution data feeds predictive models, enabling Campaign Chief to provide proactive guidance, anticipate resource constraints, and optimize campaign execution in real-time.</w:t>
      </w:r>
    </w:p>
    <w:p>
      <w:pPr>
        <w:pBdr>
          <w:bottom w:val="single" w:color="3498db" w:sz="6" w:space="1"/>
        </w:pBdr>
        <w:spacing w:before="300" w:after="100"/>
      </w:pPr>
      <w:r>
        <w:t xml:space="preserve">Real-Time Task Completion Signals</w:t>
      </w:r>
    </w:p>
    <w:p>
      <w:pPr>
        <w:spacing w:line="360" w:after="200"/>
      </w:pPr>
      <w:r>
        <w:t xml:space="preserve">Every task completion in E12 generates a real-time signal to E20. When a volunteer coordinator marks "Henderson County Phone Banking Training" as complete, E20 receives: task name, completion time, assignee, campaign, task category, hours invested, quality rating, and any blockers encountered. E20 aggregates these signals across all tasks to calculate real-time campaign velocity metrics.</w:t>
      </w:r>
    </w:p>
    <w:p>
      <w:pPr>
        <w:spacing w:line="360" w:after="200"/>
      </w:pPr>
      <w:r>
        <w:t xml:space="preserve">E20 compares actual velocity against planned velocity, identifying campaigns that are accelerating or decelerating. When velocity drops below target for 3 consecutive days, E20 triggers a Campaign Chief alert: "Your campaign velocity has dropped 18% below target. This will delay completion by 4 days unless resources are increased." This allows intervention before delays become critical.</w:t>
      </w:r>
    </w:p>
    <w:p>
      <w:pPr>
        <w:pBdr>
          <w:bottom w:val="single" w:color="3498db" w:sz="6" w:space="1"/>
        </w:pBdr>
        <w:spacing w:before="300" w:after="100"/>
      </w:pPr>
      <w:r>
        <w:t xml:space="preserve">Campaign Velocity Scoring</w:t>
      </w:r>
    </w:p>
    <w:p>
      <w:pPr>
        <w:spacing w:line="360" w:after="200"/>
      </w:pPr>
      <w:r>
        <w:t xml:space="preserve">E12 provides the raw data for E20 to calculate Campaign Velocity Score, a composite metric combining: tasks-completed-per-day, on-time-delivery-percentage, quality-rating-average, team-utilization-percentage, and resource-constraint-level. Each component is weighted based on impact on campaign success.</w:t>
      </w:r>
    </w:p>
    <w:p>
      <w:pPr>
        <w:spacing w:line="360" w:after="200"/>
      </w:pPr>
      <w:r>
        <w:t xml:space="preserve">A campaign with 10 tasks/day completion, 85% on-time delivery, 8.5/10 quality, 78% utilization, and 0 resource constraints scores 92/100—indicating excellent execution. A campaign with 6 tasks/day, 65% on-time delivery, 7.2/10 quality, 95% utilization, and 3 major resource constraints scores 58/100—flagging execution risk requiring intervention.</w:t>
      </w:r>
    </w:p>
    <w:p>
      <w:pPr>
        <w:pBdr>
          <w:bottom w:val="single" w:color="3498db" w:sz="6" w:space="1"/>
        </w:pBdr>
        <w:spacing w:before="300" w:after="100"/>
      </w:pPr>
      <w:r>
        <w:t xml:space="preserve">Resource Allocation Optimization via ML</w:t>
      </w:r>
    </w:p>
    <w:p>
      <w:pPr>
        <w:spacing w:line="360" w:after="200"/>
      </w:pPr>
      <w:r>
        <w:t xml:space="preserve">E20's machine learning algorithms analyze E12 task assignment patterns to identify optimal resource allocation. The ML model learns: which team members complete complex tasks fastest, which team members have highest quality output, how team composition affects velocity, and how workload distribution affects on-time delivery.</w:t>
      </w:r>
    </w:p>
    <w:p>
      <w:pPr>
        <w:spacing w:line="360" w:after="200"/>
      </w:pPr>
      <w:r>
        <w:t xml:space="preserve">E20 generates resource allocation recommendations: "Based on past performance, reassigning Development tasks from Sarah Chen (85% task completion rate on dev tasks) to Jennifer Williams (78% task completion rate) would reduce team utilization by 12% while maintaining quality. This would enable Sarah to take on compliance tasks where she outperforms by 20%." This optimization improves overall campaign execution.</w:t>
      </w:r>
    </w:p>
    <w:p>
      <w:pPr>
        <w:pBdr>
          <w:bottom w:val="single" w:color="3498db" w:sz="6" w:space="1"/>
        </w:pBdr>
        <w:spacing w:before="300" w:after="100"/>
      </w:pPr>
      <w:r>
        <w:t xml:space="preserve">Bottleneck Detection &amp; Alerts</w:t>
      </w:r>
    </w:p>
    <w:p>
      <w:pPr>
        <w:spacing w:line="360" w:after="200"/>
      </w:pPr>
      <w:r>
        <w:t xml:space="preserve">E20 continuously analyzes E12 task dependency data to identify bottlenecks before they impact campaign timelines. When a task shows status = Blocked for &gt;2 hours, E20 analyzes: what tasks are waiting on this blocked task, how long downstream tasks can wait, and what resources could unblock the task.</w:t>
      </w:r>
    </w:p>
    <w:p>
      <w:pPr>
        <w:spacing w:line="360" w:after="200"/>
      </w:pPr>
      <w:r>
        <w:t xml:space="preserve">E20 then generates Campaign Chief alert: "The FEC Report Compilation task is blocking 4 downstream tasks and 2 campaigns. The blocker is missing donor data from Finance. I can request Finance prioritize this data or reassign the task to someone with data access. Which would you prefer?" This enables rapid decision-making to unblock work.</w:t>
      </w:r>
    </w:p>
    <w:p>
      <w:pPr>
        <w:pBdr>
          <w:bottom w:val="single" w:color="3498db" w:sz="6" w:space="1"/>
        </w:pBdr>
        <w:spacing w:before="300" w:after="100"/>
      </w:pPr>
      <w:r>
        <w:t xml:space="preserve">Cross-Ecosystem Task Dependencies</w:t>
      </w:r>
    </w:p>
    <w:p>
      <w:pPr>
        <w:spacing w:line="360" w:after="200"/>
      </w:pPr>
      <w:r>
        <w:t xml:space="preserve">E12 integrates with E34 (Events), E37 (Event Management), and E05 (Volunteers) to create cross-ecosystem task dependencies. When an event is scheduled in E34, E12 automatically creates dependent tasks: volunteer recruitment, venue confirmation, logistics coordination, and post-event evaluation.</w:t>
      </w:r>
    </w:p>
    <w:p>
      <w:pPr>
        <w:spacing w:line="360" w:after="200"/>
      </w:pPr>
      <w:r>
        <w:t xml:space="preserve">E20 tracks these cross-ecosystem dependencies, identifying critical paths that span multiple systems. When an event date changes in E34, E20 automatically alerts E12 Campaign Managers about task timeline impacts: "The Henderson County Event date moved to March 20 (3 days earlier). This impacts 8 E12 tasks and 15 volunteer shifts. Current forecast shows you cannot complete all prep tasks by March 20 at current velocity. Need to add resources or delay non-critical tasks."</w:t>
      </w:r>
    </w:p>
    <w:p>
      <w:pPr>
        <w:pBdr>
          <w:bottom w:val="single" w:color="3498db" w:sz="6" w:space="1"/>
        </w:pBdr>
        <w:spacing w:before="300" w:after="100"/>
      </w:pPr>
      <w:r>
        <w:t xml:space="preserve">Campaign Chief Integration Points</w:t>
      </w:r>
    </w:p>
    <w:p>
      <w:pPr>
        <w:spacing w:line="360" w:after="200"/>
      </w:pPr>
      <w:r>
        <w:t xml:space="preserve">E20 Brain provides Campaign Chief with continuous operational intelligence from E12, enabling proactive campaign management. Key integration points include: velocity monitoring (detecting and alerting to velocity variance), resource optimization (recommending allocation changes), bottleneck resolution (identifying blockers and suggesting actions), and risk prediction (forecasting challenges before they occur).</w:t>
      </w:r>
    </w:p>
    <w:p>
      <w:pPr>
        <w:spacing w:line="360" w:after="200"/>
      </w:pPr>
      <w:r>
        <w:t xml:space="preserve">Campaign Chief receives continuous streams of: "Your campaign velocity shows X% variance from plan," "Team member Y is overallocated by 20 hours," "Task Z is blocking 3 downstream tasks," "If you don't add 2 volunteer coordinators by Friday, your volunteer recruitment falls 200 contacts short of target." These alerts enable proactive, data-driven decision making.</w:t>
      </w:r>
    </w:p>
    <w:r>
      <w:br w:type="page"/>
    </w:r>
    <w:p>
      <w:pPr>
        <w:pStyle w:val="Heading1"/>
        <w:spacing w:before="400" w:after="200"/>
      </w:pPr>
      <w:r>
        <w:t xml:space="preserve">SECTION 6: INSPINIA PAGE MAPPING</w:t>
      </w:r>
    </w:p>
    <w:p>
      <w:pPr>
        <w:spacing w:line="360" w:after="200"/>
      </w:pPr>
      <w:r>
        <w:t xml:space="preserve">E12 Campaign Operations is built on the Inspinia responsive admin template framework, mapping BroyhillGOP campaign operations to Inspinia's project management components. This section documents how Inspinia template elements are configured to deliver campaign operations functionality.</w:t>
      </w:r>
    </w:p>
    <w:p>
      <w:pPr>
        <w:pBdr>
          <w:bottom w:val="single" w:color="3498db" w:sz="6" w:space="1"/>
        </w:pBdr>
        <w:spacing w:before="300" w:after="100"/>
      </w:pPr>
      <w:r>
        <w:t xml:space="preserve">Project List Component</w:t>
      </w:r>
    </w:p>
    <w:p>
      <w:pPr>
        <w:spacing w:line="360" w:after="200"/>
      </w:pPr>
      <w:r>
        <w:t xml:space="preserve">The Inspinia Project List component displays all campaigns as a data table with sortable columns and action buttons. The component is configured with: Campaign Name, Status (Green/Yellow/Red indicator), Team Count, Budget Remaining (with percentage bar), Progress (with visual progress bar), and Actions (View, Edit, Archive).</w:t>
      </w:r>
    </w:p>
    <w:p>
      <w:pPr>
        <w:spacing w:line="360" w:after="200"/>
      </w:pPr>
      <w:r>
        <w:t xml:space="preserve">The Project List component integrates with E12's Campaign Master Table. Each campaign displayed in the Project List is linked to the full campaign board view with all task management, timeline, and resource allocation capabilities. Clicking a campaign row opens the campaign details modal with options to manage team, adjust budget, update timeline, and access all campaign boards.</w:t>
      </w:r>
    </w:p>
    <w:p>
      <w:pPr>
        <w:pBdr>
          <w:bottom w:val="single" w:color="3498db" w:sz="6" w:space="1"/>
        </w:pBdr>
        <w:spacing w:before="300" w:after="100"/>
      </w:pPr>
      <w:r>
        <w:t xml:space="preserve">Task Board Component</w:t>
      </w:r>
    </w:p>
    <w:p>
      <w:pPr>
        <w:spacing w:line="360" w:after="200"/>
      </w:pPr>
      <w:r>
        <w:t xml:space="preserve">Inspinia's Task Board component provides Kanban-style task management. The component displays status columns (Not Started, In Progress, Under Review, Completed, Blocked) with task cards that can be dragged between columns. E12 uses this component as the primary task management interface.</w:t>
      </w:r>
    </w:p>
    <w:p>
      <w:pPr>
        <w:spacing w:line="360" w:after="200"/>
      </w:pPr>
      <w:r>
        <w:t xml:space="preserve">Each task card displays: task title, priority indicator (color-coded), assignee avatar, due date with days-to-due counter, and quick-action buttons (mark complete, reassign, comment, attach file). The task cards are fully responsive, supporting both desktop drag-drop and mobile swipe-to-move interactions.</w:t>
      </w:r>
    </w:p>
    <w:p>
      <w:pPr>
        <w:pBdr>
          <w:bottom w:val="single" w:color="3498db" w:sz="6" w:space="1"/>
        </w:pBdr>
        <w:spacing w:before="300" w:after="100"/>
      </w:pPr>
      <w:r>
        <w:t xml:space="preserve">Timeline Component</w:t>
      </w:r>
    </w:p>
    <w:p>
      <w:pPr>
        <w:spacing w:line="360" w:after="200"/>
      </w:pPr>
      <w:r>
        <w:t xml:space="preserve">Inspinia's Timeline component provides horizontal timeline visualization with event markers, date labels, and description text. E12 uses this component to display campaign milestones and key dates. Milestones are displayed as diamond markers on the timeline with color-coding: green for completed milestones, yellow for upcoming milestones within 2 weeks, red for overdue milestones.</w:t>
      </w:r>
    </w:p>
    <w:p>
      <w:pPr>
        <w:spacing w:line="360" w:after="200"/>
      </w:pPr>
      <w:r>
        <w:t xml:space="preserve">The Timeline component is interactive—clicking a milestone marker expands a panel showing full milestone details, associated tasks, and status updates. This enables both high-level timeline overview and detailed milestone examination within the same component.</w:t>
      </w:r>
    </w:p>
    <w:p>
      <w:pPr>
        <w:pBdr>
          <w:bottom w:val="single" w:color="3498db" w:sz="6" w:space="1"/>
        </w:pBdr>
        <w:spacing w:before="300" w:after="100"/>
      </w:pPr>
      <w:r>
        <w:t xml:space="preserve">Gantt Chart Component</w:t>
      </w:r>
    </w:p>
    <w:p>
      <w:pPr>
        <w:spacing w:line="360" w:after="200"/>
      </w:pPr>
      <w:r>
        <w:t xml:space="preserve">Inspinia's Gantt Chart component provides the industry-standard horizontal timeline with task bars, dependencies, and critical path highlighting. E12 uses this component to display campaign schedules with task duration bars, dependency arrows showing which tasks must complete before others can begin, and critical path highlighted in red.</w:t>
      </w:r>
    </w:p>
    <w:p>
      <w:pPr>
        <w:spacing w:line="360" w:after="200"/>
      </w:pPr>
      <w:r>
        <w:t xml:space="preserve">The Gantt Chart is fully interactive: dragging task bars changes task dates, dependency arrows can be drawn between tasks, and critical path automatically updates based on task changes. Hovering over a task bar displays task details popup with current status, assignee, and remaining work percentage.</w:t>
      </w:r>
    </w:p>
    <w:p>
      <w:pPr>
        <w:pBdr>
          <w:bottom w:val="single" w:color="3498db" w:sz="6" w:space="1"/>
        </w:pBdr>
        <w:spacing w:before="300" w:after="100"/>
      </w:pPr>
      <w:r>
        <w:t xml:space="preserve">Team Dashboard Component</w:t>
      </w:r>
    </w:p>
    <w:p>
      <w:pPr>
        <w:spacing w:line="360" w:after="200"/>
      </w:pPr>
      <w:r>
        <w:t xml:space="preserve">Inspinia's Team Dashboard component aggregates team metrics and performance data. E12 configures this component to display: team member workload percentage (with color-coded bars), assigned task count, hours committed, hours remaining, on-time delivery percentage, and task completion rate.</w:t>
      </w:r>
    </w:p>
    <w:p>
      <w:pPr>
        <w:spacing w:line="360" w:after="200"/>
      </w:pPr>
      <w:r>
        <w:t xml:space="preserve">The Team Dashboard includes a team member list with avatar images, names, roles, and workload indicators. Clicking a team member opens their profile showing: assigned campaigns, assigned tasks, historical performance metrics, skills/certifications, and availability calendar. This enables campaign managers to quickly assess team capacity and capabilities.</w:t>
      </w:r>
    </w:p>
    <w:r>
      <w:br w:type="page"/>
    </w:r>
    <w:p>
      <w:pPr>
        <w:pStyle w:val="Heading1"/>
        <w:spacing w:before="400" w:after="200"/>
      </w:pPr>
      <w:r>
        <w:t xml:space="preserve">SECTION 7: SEARCH/SORT/SAVE/ACTIVATE MODEL</w:t>
      </w:r>
    </w:p>
    <w:p>
      <w:pPr>
        <w:spacing w:line="360" w:after="200"/>
      </w:pPr>
      <w:r>
        <w:t xml:space="preserve">E12 Campaign Operations implements a comprehensive Search/Sort/Save/Activate model enabling users to rapidly locate, organize, and execute campaign operations. This four-layer interaction model reduces navigation friction and accelerates campaign execution.</w:t>
      </w:r>
    </w:p>
    <w:p>
      <w:pPr>
        <w:pBdr>
          <w:bottom w:val="single" w:color="3498db" w:sz="6" w:space="1"/>
        </w:pBdr>
        <w:spacing w:before="300" w:after="100"/>
      </w:pPr>
      <w:r>
        <w:t xml:space="preserve">Search Capabilities</w:t>
      </w:r>
    </w:p>
    <w:p>
      <w:pPr>
        <w:spacing w:line="360" w:after="200"/>
      </w:pPr>
      <w:r>
        <w:t xml:space="preserve">E12 implements global search enabling rapid location of any campaign, task, team member, or resource. The search interface accepts natural language queries: "overdue compliance tasks", "Henderson County volunteer assignments", "team members with development skills", "tasks due this week for fundraiser campaign".</w:t>
      </w:r>
    </w:p>
    <w:p>
      <w:pPr>
        <w:spacing w:line="360" w:after="200"/>
      </w:pPr>
      <w:r>
        <w:t xml:space="preserve">The search engine returns results in category tabs: Campaigns (matching campaign name or description), Tasks (matching task title, description, or assignee), Team Members (matching name, role, or skills), Files (matching document name or content), and Reports (matching report name or saved searches).</w:t>
      </w:r>
    </w:p>
    <w:p>
      <w:pPr>
        <w:pBdr>
          <w:bottom w:val="single" w:color="3498db" w:sz="6" w:space="1"/>
        </w:pBdr>
        <w:spacing w:before="300" w:after="100"/>
      </w:pPr>
      <w:r>
        <w:t xml:space="preserve">Search by Campaign</w:t>
      </w:r>
    </w:p>
    <w:p>
      <w:pPr>
        <w:spacing w:line="360" w:after="200"/>
      </w:pPr>
      <w:r>
        <w:t xml:space="preserve">Users can search for all tasks related to a specific campaign: "show all tasks for Henderson County Fundraiser". Results display all tasks associated with that campaign, sortable by status, priority, due date, or assignee. Users can then filter the results further (e.g., "show only overdue tasks") to narrow focus.</w:t>
      </w:r>
    </w:p>
    <w:p>
      <w:pPr>
        <w:spacing w:line="360" w:after="200"/>
      </w:pPr>
      <w:r>
        <w:t xml:space="preserve">Search also supports campaign characteristics: "show all campaigns with budget &gt;$50,000", "show all campaigns due within 30 days", "show all campaigns assigned to Sarah Chen". This enables campaign managers to quickly locate campaigns matching specific criteria.</w:t>
      </w:r>
    </w:p>
    <w:p>
      <w:pPr>
        <w:pBdr>
          <w:bottom w:val="single" w:color="3498db" w:sz="6" w:space="1"/>
        </w:pBdr>
        <w:spacing w:before="300" w:after="100"/>
      </w:pPr>
      <w:r>
        <w:t xml:space="preserve">Search by Task Title &amp; Description</w:t>
      </w:r>
    </w:p>
    <w:p>
      <w:pPr>
        <w:spacing w:line="360" w:after="200"/>
      </w:pPr>
      <w:r>
        <w:t xml:space="preserve">Users search by task name or description: "find all phone banking tasks", "find volunteer training", "find FEC filing tasks". The search engine returns all matching tasks with results ordered by relevance. Users can then apply filters: show only tasks assigned to me, show only overdue tasks, show only tasks due this week.</w:t>
      </w:r>
    </w:p>
    <w:p>
      <w:pPr>
        <w:spacing w:line="360" w:after="200"/>
      </w:pPr>
      <w:r>
        <w:t xml:space="preserve">Task search supports priority filtering: "critical priority tasks", "blocked tasks", "on-time at-risk tasks". This enables urgent situation management—a campaign manager can quickly find all critical items requiring attention.</w:t>
      </w:r>
    </w:p>
    <w:p>
      <w:pPr>
        <w:pBdr>
          <w:bottom w:val="single" w:color="3498db" w:sz="6" w:space="1"/>
        </w:pBdr>
        <w:spacing w:before="300" w:after="100"/>
      </w:pPr>
      <w:r>
        <w:t xml:space="preserve">Search by Assignee</w:t>
      </w:r>
    </w:p>
    <w:p>
      <w:pPr>
        <w:spacing w:line="360" w:after="200"/>
      </w:pPr>
      <w:r>
        <w:t xml:space="preserve">Users search by team member name: "show all tasks assigned to Marcus Johnson", "show all my overdue tasks", "show all volunteer coordinator tasks". Results display all tasks matching the assignee filter, enabling workload review and task rebalancing.</w:t>
      </w:r>
    </w:p>
    <w:p>
      <w:pPr>
        <w:spacing w:line="360" w:after="200"/>
      </w:pPr>
      <w:r>
        <w:t xml:space="preserve">Assignee search supports role-based queries: "show all Development Director tasks", "show all Volunteer Coordinator tasks", "show all unassigned tasks". This enables role-based task management and delegation.</w:t>
      </w:r>
    </w:p>
    <w:p>
      <w:pPr>
        <w:pBdr>
          <w:bottom w:val="single" w:color="3498db" w:sz="6" w:space="1"/>
        </w:pBdr>
        <w:spacing w:before="300" w:after="100"/>
      </w:pPr>
      <w:r>
        <w:t xml:space="preserve">Search by Status</w:t>
      </w:r>
    </w:p>
    <w:p>
      <w:pPr>
        <w:spacing w:line="360" w:after="200"/>
      </w:pPr>
      <w:r>
        <w:t xml:space="preserve">Status-based search enables workflow management: "show all blocked tasks", "show all in-progress tasks", "show all completed tasks", "show all not-started tasks". Results display all tasks matching the status filter, enabling status-based workflow visualization.</w:t>
      </w:r>
    </w:p>
    <w:p>
      <w:pPr>
        <w:spacing w:line="360" w:after="200"/>
      </w:pPr>
      <w:r>
        <w:t xml:space="preserve">Status search supports combined filters: "show all blocked critical-priority tasks", "show all in-progress tasks due within 7 days", "show all completed tasks this week". This enables rapid focus on high-priority work items.</w:t>
      </w:r>
    </w:p>
    <w:p>
      <w:pPr>
        <w:pBdr>
          <w:bottom w:val="single" w:color="3498db" w:sz="6" w:space="1"/>
        </w:pBdr>
        <w:spacing w:before="300" w:after="100"/>
      </w:pPr>
      <w:r>
        <w:t xml:space="preserve">Search by Date Range</w:t>
      </w:r>
    </w:p>
    <w:p>
      <w:pPr>
        <w:spacing w:line="360" w:after="200"/>
      </w:pPr>
      <w:r>
        <w:t xml:space="preserve">Date-based search enables timeline-focused task management: "show all tasks due tomorrow", "show all tasks due this week", "show all tasks due in next 30 days", "show all overdue tasks", "show all tasks completed today".</w:t>
      </w:r>
    </w:p>
    <w:p>
      <w:pPr>
        <w:spacing w:line="360" w:after="200"/>
      </w:pPr>
      <w:r>
        <w:t xml:space="preserve">Date search supports custom ranges: "show all tasks due between March 15 and March 31". Results display all matching tasks with due dates prominently displayed, enabling deadline-focused management.</w:t>
      </w:r>
    </w:p>
    <w:p>
      <w:pPr>
        <w:pBdr>
          <w:bottom w:val="single" w:color="3498db" w:sz="6" w:space="1"/>
        </w:pBdr>
        <w:spacing w:before="300" w:after="100"/>
      </w:pPr>
      <w:r>
        <w:t xml:space="preserve">Sort Capabilities</w:t>
      </w:r>
    </w:p>
    <w:p>
      <w:pPr>
        <w:spacing w:line="360" w:after="200"/>
      </w:pPr>
      <w:r>
        <w:t xml:space="preserve">E12 implements comprehensive sorting enabling task list organization by any field. Users can sort by: due date (ascending=soonest due first, descending=furthest due first), priority (high to low, low to high), status (custom order), assignee (alphabetical), campaign (alphabetical), or completion percentage (highest first, lowest first).</w:t>
      </w:r>
    </w:p>
    <w:p>
      <w:pPr>
        <w:spacing w:line="360" w:after="200"/>
      </w:pPr>
      <w:r>
        <w:t xml:space="preserve">Sort is applied across all task list views. A campaign manager can view "My Tasks Today" sorted by priority to focus on critical items first. They can view "All Active Tasks" sorted by due date to see everything coming due this week. They can view "Team Assignments" sorted by assignee to see workload distribution.</w:t>
      </w:r>
    </w:p>
    <w:p>
      <w:pPr>
        <w:pBdr>
          <w:bottom w:val="single" w:color="3498db" w:sz="6" w:space="1"/>
        </w:pBdr>
        <w:spacing w:before="300" w:after="100"/>
      </w:pPr>
      <w:r>
        <w:t xml:space="preserve">Multi-Level Sorting</w:t>
      </w:r>
    </w:p>
    <w:p>
      <w:pPr>
        <w:spacing w:line="360" w:after="200"/>
      </w:pPr>
      <w:r>
        <w:t xml:space="preserve">E12 supports multi-level sorting enabling complex task list organization. Users can sort by: primary sort (due date), secondary sort (priority), tertiary sort (assignee). This creates task lists grouped by due date, with tasks within each date sorted by priority, with tasks within each priority sorted by assignee.</w:t>
      </w:r>
    </w:p>
    <w:p>
      <w:pPr>
        <w:spacing w:line="360" w:after="200"/>
      </w:pPr>
      <w:r>
        <w:t xml:space="preserve">Multi-level sorting is saved with custom task views, enabling rapid return to previously used sort configurations. A campaign manager might have a "Daily Briefing" view sorted by priority then due date, a "Weekly Planning" view sorted by due date then priority, and a "Team Management" view sorted by assignee then due date.</w:t>
      </w:r>
    </w:p>
    <w:p>
      <w:pPr>
        <w:pBdr>
          <w:bottom w:val="single" w:color="3498db" w:sz="6" w:space="1"/>
        </w:pBdr>
        <w:spacing w:before="300" w:after="100"/>
      </w:pPr>
      <w:r>
        <w:t xml:space="preserve">Save Capabilities</w:t>
      </w:r>
    </w:p>
    <w:p>
      <w:pPr>
        <w:spacing w:line="360" w:after="200"/>
      </w:pPr>
      <w:r>
        <w:t xml:space="preserve">E12 enables saving custom configurations for rapid reuse. Users can save: custom task filters, custom board views, custom sort configurations, custom search queries, and custom dashboards. Saved configurations are accessible from a "Saved Views" menu.</w:t>
      </w:r>
    </w:p>
    <w:p>
      <w:pPr>
        <w:spacing w:line="360" w:after="200"/>
      </w:pPr>
      <w:r>
        <w:t xml:space="preserve">Saved views are personal (accessible only to the saving user) or shared (accessible to team members). A campaign manager can save a "Compliance Deadlines" view filtered to show only compliance tasks due within 7 days, sorted by due date, and share it with the legal compliance officer for daily review.</w:t>
      </w:r>
    </w:p>
    <w:p>
      <w:pPr>
        <w:pBdr>
          <w:bottom w:val="single" w:color="3498db" w:sz="6" w:space="1"/>
        </w:pBdr>
        <w:spacing w:before="300" w:after="100"/>
      </w:pPr>
      <w:r>
        <w:t xml:space="preserve">Save Custom Board Views</w:t>
      </w:r>
    </w:p>
    <w:p>
      <w:pPr>
        <w:spacing w:line="360" w:after="200"/>
      </w:pPr>
      <w:r>
        <w:t xml:space="preserve">Users can save custom board view configurations combining filters, sorts, and grouping. A "Critical Priority Board" view might display only critical and high-priority tasks, sorted by due date, grouped by campaign, with only active statuses (Not Started, In Progress, Under Review). This view is saved and accessible in one click.</w:t>
      </w:r>
    </w:p>
    <w:p>
      <w:pPr>
        <w:spacing w:line="360" w:after="200"/>
      </w:pPr>
      <w:r>
        <w:t xml:space="preserve">Board view names are descriptive: "Daily Standup", "Weekly Planning", "Compliance Review", "Resource Rebalancing", "Executive Briefing". Different views serve different purposes and are accessed when needed for that specific use case.</w:t>
      </w:r>
    </w:p>
    <w:p>
      <w:pPr>
        <w:pBdr>
          <w:bottom w:val="single" w:color="3498db" w:sz="6" w:space="1"/>
        </w:pBdr>
        <w:spacing w:before="300" w:after="100"/>
      </w:pPr>
      <w:r>
        <w:t xml:space="preserve">Save Filtered Task Lists</w:t>
      </w:r>
    </w:p>
    <w:p>
      <w:pPr>
        <w:spacing w:line="360" w:after="200"/>
      </w:pPr>
      <w:r>
        <w:t xml:space="preserve">Users save frequently used task filters as custom task lists. "My Overdue Tasks" saves the filter [Assigned To = Current User AND Status != Completed AND Due Date &lt; Today]. This list is updated dynamically—clicking "My Overdue Tasks" always shows current overdue items.</w:t>
      </w:r>
    </w:p>
    <w:p>
      <w:pPr>
        <w:spacing w:line="360" w:after="200"/>
      </w:pPr>
      <w:r>
        <w:t xml:space="preserve">Other commonly saved lists: "This Week's Deadlines", "Blocked Tasks Needing Resolution", "Tasks Awaiting My Review", "Volunteer Coordinator Queue", "High-Priority Campaign Items". These saved views enable rapid focus on specific task categories.</w:t>
      </w:r>
    </w:p>
    <w:p>
      <w:pPr>
        <w:pBdr>
          <w:bottom w:val="single" w:color="3498db" w:sz="6" w:space="1"/>
        </w:pBdr>
        <w:spacing w:before="300" w:after="100"/>
      </w:pPr>
      <w:r>
        <w:t xml:space="preserve">Save Favorite Dashboards</w:t>
      </w:r>
    </w:p>
    <w:p>
      <w:pPr>
        <w:spacing w:line="360" w:after="200"/>
      </w:pPr>
      <w:r>
        <w:t xml:space="preserve">Users can save frequently used dashboard configurations as favorites. "Morning Briefing Dashboard" shows overdue tasks, today's deadlines, and team capacity status. "Weekly Planning Dashboard" shows next-14-days deadlines, campaign progress, and resource allocation. "Executive Status Dashboard" shows top-level campaign metrics and portfolio risk.</w:t>
      </w:r>
    </w:p>
    <w:p>
      <w:pPr>
        <w:spacing w:line="360" w:after="200"/>
      </w:pPr>
      <w:r>
        <w:t xml:space="preserve">Dashboard favorites are accessible from the main dashboard menu. Clicking "Morning Briefing" instantly displays that specific dashboard configuration. Users can have 5-10 saved dashboards for different purposes and time horizons.</w:t>
      </w:r>
    </w:p>
    <w:p>
      <w:pPr>
        <w:pBdr>
          <w:bottom w:val="single" w:color="3498db" w:sz="6" w:space="1"/>
        </w:pBdr>
        <w:spacing w:before="300" w:after="100"/>
      </w:pPr>
      <w:r>
        <w:t xml:space="preserve">Activate Capabilities</w:t>
      </w:r>
    </w:p>
    <w:p>
      <w:pPr>
        <w:spacing w:line="360" w:after="200"/>
      </w:pPr>
      <w:r>
        <w:t xml:space="preserve">Activate functions enable single-click execution of common campaign operations. Users don't need to navigate to separate pages or fill out multi-step forms—they can activate actions directly from search results, task lists, or dashboards.</w:t>
      </w:r>
    </w:p>
    <w:p>
      <w:pPr>
        <w:pBdr>
          <w:bottom w:val="single" w:color="3498db" w:sz="6" w:space="1"/>
        </w:pBdr>
        <w:spacing w:before="300" w:after="100"/>
      </w:pPr>
      <w:r>
        <w:t xml:space="preserve">Launch New Task</w:t>
      </w:r>
    </w:p>
    <w:p>
      <w:pPr>
        <w:spacing w:line="360" w:after="200"/>
      </w:pPr>
      <w:r>
        <w:t xml:space="preserve">Activate button "Launch New Task" opens a quick task creation form: task name (required), assignee (optional, can be assigned later), due date (optional, defaults to tomorrow), priority (optional, defaults to medium), campaign (required for task association), description (optional). Form submission creates the task in 2 seconds without leaving current page.</w:t>
      </w:r>
    </w:p>
    <w:p>
      <w:pPr>
        <w:spacing w:line="360" w:after="200"/>
      </w:pPr>
      <w:r>
        <w:t xml:space="preserve">Quick task creation is optimized for speed—all fields except task name and campaign are optional, enabling rapid task creation during fast-paced campaign management. Additional details can be added later when the task is edited.</w:t>
      </w:r>
    </w:p>
    <w:p>
      <w:pPr>
        <w:pBdr>
          <w:bottom w:val="single" w:color="3498db" w:sz="6" w:space="1"/>
        </w:pBdr>
        <w:spacing w:before="300" w:after="100"/>
      </w:pPr>
      <w:r>
        <w:t xml:space="preserve">Assign Team Member</w:t>
      </w:r>
    </w:p>
    <w:p>
      <w:pPr>
        <w:spacing w:line="360" w:after="200"/>
      </w:pPr>
      <w:r>
        <w:t xml:space="preserve">Activate button "Assign Team Member" from an unassigned task opens a quick assignment dialog showing: task name, unassigned flag, available team members with workload percentages, and recommended assignee (based on skill matching and availability). Clicking a team member instantly assigns the task.</w:t>
      </w:r>
    </w:p>
    <w:p>
      <w:pPr>
        <w:spacing w:line="360" w:after="200"/>
      </w:pPr>
      <w:r>
        <w:t xml:space="preserve">Assignment is immediate—no confirmation dialog required. The task immediately moves to the assigned team member's queue and they receive a notification. This enables rapid task assignment without navigation friction.</w:t>
      </w:r>
    </w:p>
    <w:p>
      <w:pPr>
        <w:pBdr>
          <w:bottom w:val="single" w:color="3498db" w:sz="6" w:space="1"/>
        </w:pBdr>
        <w:spacing w:before="300" w:after="100"/>
      </w:pPr>
      <w:r>
        <w:t xml:space="preserve">Start Campaign Wizard</w:t>
      </w:r>
    </w:p>
    <w:p>
      <w:pPr>
        <w:spacing w:line="360" w:after="200"/>
      </w:pPr>
      <w:r>
        <w:t xml:space="preserve">Activate button "Start Campaign Wizard" from the dashboard launches the campaign creation workflow. The wizard guides through 5 steps: campaign name, campaign type (with template suggestion), budget allocation, team assignment, and timeline definition. Each step provides helpful guidance and defaults.</w:t>
      </w:r>
    </w:p>
    <w:p>
      <w:pPr>
        <w:spacing w:line="360" w:after="200"/>
      </w:pPr>
      <w:r>
        <w:t xml:space="preserve">Campaign creation is completed in 2-3 minutes. The wizard creates the campaign, applies the selected template, assigns team members, and activates all automation rules. The campaign is immediately operational with task boards, timeline, and resource allocation configured.</w:t>
      </w:r>
    </w:p>
    <w:p>
      <w:pPr>
        <w:pBdr>
          <w:bottom w:val="single" w:color="3498db" w:sz="6" w:space="1"/>
        </w:pBdr>
        <w:spacing w:before="300" w:after="100"/>
      </w:pPr>
      <w:r>
        <w:t xml:space="preserve">Deploy Automation</w:t>
      </w:r>
    </w:p>
    <w:p>
      <w:pPr>
        <w:spacing w:line="360" w:after="200"/>
      </w:pPr>
      <w:r>
        <w:t xml:space="preserve">Activate button "Deploy Automation" from the Admin Panel enables rapid automation activation. Users select automation template (Status Change Automations, Assignment Automations, Notification Rules, Escalation Protocols, etc.), configure parameters, and deploy. Automation is immediately active and applies to all matching tasks.</w:t>
      </w:r>
    </w:p>
    <w:p>
      <w:pPr>
        <w:spacing w:line="360" w:after="200"/>
      </w:pPr>
      <w:r>
        <w:t xml:space="preserve">Deployed automations run silently in the background, automatically executing actions as conditions are met. Campaign managers don't interact with automations after deployment—they simply work in the background improving efficiency and reducing manual intervention.</w:t>
      </w:r>
    </w:p>
    <w:r>
      <w:br w:type="page"/>
    </w:r>
    <w:p>
      <w:pPr>
        <w:pStyle w:val="Heading1"/>
        <w:spacing w:before="400" w:after="200"/>
      </w:pPr>
      <w:r>
        <w:t xml:space="preserve">SECTION 8: CAMPAIGN CHIEF INTEGRATION</w:t>
      </w:r>
    </w:p>
    <w:p>
      <w:pPr>
        <w:spacing w:line="360" w:after="200"/>
      </w:pPr>
      <w:r>
        <w:t xml:space="preserve">Campaign Chief, the AI-powered intelligent operations assistant, integrates deeply with E12 Campaign Operations to provide proactive guidance, decision support, and operational intelligence. Campaign Chief analyzes real-time data from E12 Campaign Operations to identify issues before they become critical, recommend actions, and forecast campaign outcomes. This section provides four representative Campaign Chief dialog examples specific to campaign operations.</w:t>
      </w:r>
    </w:p>
    <w:p>
      <w:pPr>
        <w:pBdr>
          <w:bottom w:val="single" w:color="3498db" w:sz="6" w:space="1"/>
        </w:pBdr>
        <w:spacing w:before="300" w:after="100"/>
      </w:pPr>
      <w:r>
        <w:t xml:space="preserve">Dialog Example 1: Overdue Task Management &amp; Prioritization</w:t>
      </w:r>
    </w:p>
    <w:p>
      <w:pPr>
        <w:spacing w:line="360" w:after="200"/>
      </w:pPr>
      <w:r>
        <w:t xml:space="preserve">Campaign Manager logs into E12 dashboard and sees 12 overdue tasks across multiple campaigns. Campaign Chief appears with:</w:t>
      </w:r>
    </w:p>
    <w:p>
      <w:pPr>
        <w:spacing w:line="360" w:after="200"/>
      </w:pPr>
      <w:r>
        <w:t xml:space="preserve">"You have 3 overdue tasks for the Henderson County fundraiser. Want me to reassign or extend deadlines? Here's what I recommend:"</w:t>
      </w:r>
    </w:p>
    <w:p>
      <w:pPr>
        <w:spacing w:line="360" w:after="200"/>
      </w:pPr>
      <w:r>
        <w:t xml:space="preserve">"FEC Report Compilation - Overdue 5 days. Currently assigned to Jennifer Williams (95% utilized). I recommend reassigning to Sarah Chen (60% utilized). Sarah completed similar compliance tasks 20% faster on average."</w:t>
      </w:r>
    </w:p>
    <w:p>
      <w:pPr>
        <w:spacing w:line="360" w:after="200"/>
      </w:pPr>
      <w:r>
        <w:t xml:space="preserve">"Volunteer Training Materials - Overdue 2 days. Assigned to Marcus Johnson (volunteer coordinator). He's at 98% capacity with 3 other overdue items. I recommend: (1) Extend deadline to Friday (3 days), giving Marcus time to clear current queue, OR (2) Reassign to volunteer lead Jennifer (35% utilized). Reassigning would complete by tomorrow."</w:t>
      </w:r>
    </w:p>
    <w:p>
      <w:pPr>
        <w:spacing w:line="360" w:after="200"/>
      </w:pPr>
      <w:r>
        <w:t xml:space="preserve">"Henderson County Outreach List Segmentation - Overdue 7 days. Assigned to unresponsive team member. I recommend reassigning to Data Analytics team. Their workload is 40% and they have 200% more experience with list segmentation. Projected completion: 4 hours."</w:t>
      </w:r>
    </w:p>
    <w:p>
      <w:pPr>
        <w:spacing w:line="360" w:after="200"/>
      </w:pPr>
      <w:r>
        <w:t xml:space="preserve">Campaign Manager selects options: reassign FEC Report to Sarah, reassign Outreach List to Data Analytics, extend Volunteer Training to Friday. Campaign Chief executes all three changes instantly—tasks are reassigned, notifications sent to new assignees, and deadline extended. The 3 overdue items are resolved in 20 seconds.</w:t>
      </w:r>
    </w:p>
    <w:p>
      <w:pPr>
        <w:pBdr>
          <w:bottom w:val="single" w:color="3498db" w:sz="6" w:space="1"/>
        </w:pBdr>
        <w:spacing w:before="300" w:after="100"/>
      </w:pPr>
      <w:r>
        <w:t xml:space="preserve">Dialog Example 2: Campaign Velocity &amp; Resource Optimization</w:t>
      </w:r>
    </w:p>
    <w:p>
      <w:pPr>
        <w:spacing w:line="360" w:after="200"/>
      </w:pPr>
      <w:r>
        <w:t xml:space="preserve">E12 campaign velocity monitoring detects a problem: the Voter Registration Drive campaign is executing at 65% of planned velocity. Campaign Chief appears with:</w:t>
      </w:r>
    </w:p>
    <w:p>
      <w:pPr>
        <w:spacing w:line="360" w:after="200"/>
      </w:pPr>
      <w:r>
        <w:t xml:space="preserve">"Your campaign velocity is 23% below target. I recommend consolidating the 4 small outreach campaigns into 2 focused ones."</w:t>
      </w:r>
    </w:p>
    <w:p>
      <w:pPr>
        <w:spacing w:line="360" w:after="200"/>
      </w:pPr>
      <w:r>
        <w:t xml:space="preserve">"Here's what I found: Your team is spending 40% of time task-switching between 4 different small campaigns. Consolidating into 2 larger campaigns would reduce task-switching overhead by 35% and improve focus. Projected velocity improvement: +28%."</w:t>
      </w:r>
    </w:p>
    <w:p>
      <w:pPr>
        <w:spacing w:line="360" w:after="200"/>
      </w:pPr>
      <w:r>
        <w:t xml:space="preserve">"Current state: Campaign A (5% complete, 2 team members), Campaign B (8% complete, 2 team members), Campaign C (3% complete, 1 team member), Campaign D (6% complete, 1 team member). Total: 4 campaigns, 6 team members, 22% average team utilization."</w:t>
      </w:r>
    </w:p>
    <w:p>
      <w:pPr>
        <w:spacing w:line="360" w:after="200"/>
      </w:pPr>
      <w:r>
        <w:t xml:space="preserve">"Recommended consolidation: Merged Campaign ABC (7% complete target, 4 team members, 85% utilization) and Merged Campaign D stays separate but gets priority focus (6% complete, 2 team members, 70% utilization). Projected result: Both campaigns complete on-time with 22% less resource overhead."</w:t>
      </w:r>
    </w:p>
    <w:p>
      <w:pPr>
        <w:spacing w:line="360" w:after="200"/>
      </w:pPr>
      <w:r>
        <w:t xml:space="preserve">Campaign Manager reviews the recommendation. The consolidation makes sense—fewer campaigns means better focus and faster completion. They approve the consolidation. Campaign Chief executes: combines campaigns ABC into a new consolidated campaign, reassigns team members, adjusts deadlines based on new scope, and sends team member notifications. Consolidation is complete and teams are immediately working at higher focus level.</w:t>
      </w:r>
    </w:p>
    <w:p>
      <w:pPr>
        <w:pBdr>
          <w:bottom w:val="single" w:color="3498db" w:sz="6" w:space="1"/>
        </w:pBdr>
        <w:spacing w:before="300" w:after="100"/>
      </w:pPr>
      <w:r>
        <w:t xml:space="preserve">Dialog Example 3: Compliance Deadline &amp; Document Management</w:t>
      </w:r>
    </w:p>
    <w:p>
      <w:pPr>
        <w:spacing w:line="360" w:after="200"/>
      </w:pPr>
      <w:r>
        <w:t xml:space="preserve">The compliance tracking board shows an FEC Quarterly Report filing deadline of 48 hours. Campaign Chief alerts:</w:t>
      </w:r>
    </w:p>
    <w:p>
      <w:pPr>
        <w:spacing w:line="360" w:after="200"/>
      </w:pPr>
      <w:r>
        <w:t xml:space="preserve">"The compliance filing deadline is in 48 hours. I've prepared the FEC report — review and submit?"</w:t>
      </w:r>
    </w:p>
    <w:p>
      <w:pPr>
        <w:spacing w:line="360" w:after="200"/>
      </w:pPr>
      <w:r>
        <w:t xml:space="preserve">"I compiled all required documentation: Contribution list (completed 95%), Expense report (completed 87%), In-kind contribution disclosure (completed 100%), Loans and debts disclosure (completed 100%), and Candidate loan repayment schedule (completed 60%)."</w:t>
      </w:r>
    </w:p>
    <w:p>
      <w:pPr>
        <w:spacing w:line="360" w:after="200"/>
      </w:pPr>
      <w:r>
        <w:t xml:space="preserve">"Status: Report is 90% complete. Only remaining items: verify 15 contributions with unusual donor addresses (5-10 minutes), review expense receipts for 3 questions (15-20 minutes), finalize candidate loan repayment schedule (10-15 minutes). Total work remaining: 30-45 minutes."</w:t>
      </w:r>
    </w:p>
    <w:p>
      <w:pPr>
        <w:spacing w:line="360" w:after="200"/>
      </w:pPr>
      <w:r>
        <w:t xml:space="preserve">"I recommend: (1) Spend 15 minutes reviewing addresses &amp; receipts now, (2) Schedule 10-minute call with campaign finance manager to finalize loan schedule, (3) I prepare final filing document for your signature, (4) Click submit tomorrow morning with 30+ hours buffer before deadline. Current forecast: 90% probability on-time submission."</w:t>
      </w:r>
    </w:p>
    <w:p>
      <w:pPr>
        <w:spacing w:line="360" w:after="200"/>
      </w:pPr>
      <w:r>
        <w:t xml:space="preserve">Campaign Manager reviews the FEC report document. 15 donor addresses look unusual but are legitimate. Expense receipts for 3 items are found in the system. Campaign finance manager is available for 10-minute call to clarify loan repayment schedule. Campaign Chief prepares the final FEC report document. By tomorrow morning, the manager signs and submits the FEC report with 30 hours buffer before deadline. Compliance deadline is met with zero stress.</w:t>
      </w:r>
    </w:p>
    <w:p>
      <w:pPr>
        <w:pBdr>
          <w:bottom w:val="single" w:color="3498db" w:sz="6" w:space="1"/>
        </w:pBdr>
        <w:spacing w:before="300" w:after="100"/>
      </w:pPr>
      <w:r>
        <w:t xml:space="preserve">Dialog Example 4: Pattern Recognition &amp; Predictive Guidance</w:t>
      </w:r>
    </w:p>
    <w:p>
      <w:pPr>
        <w:spacing w:line="360" w:after="200"/>
      </w:pPr>
      <w:r>
        <w:t xml:space="preserve">Campaign Chief analyzes historical execution patterns and provides forward-looking guidance:</w:t>
      </w:r>
    </w:p>
    <w:p>
      <w:pPr>
        <w:spacing w:line="360" w:after="200"/>
      </w:pPr>
      <w:r>
        <w:t xml:space="preserve">"Based on past performance, your team completes 40% more tasks on Tuesdays. Want me to front-load this week's critical items?"</w:t>
      </w:r>
    </w:p>
    <w:p>
      <w:pPr>
        <w:spacing w:line="360" w:after="200"/>
      </w:pPr>
      <w:r>
        <w:t xml:space="preserve">"Here's what I found: Your team historically completes 28 tasks/week average (4 tasks/day). But Tuesday is consistently highest: 7 tasks/Tuesday (75% above average). Other days: Monday 5 tasks, Wednesday 5 tasks, Thursday 4 tasks, Friday 3 tasks."</w:t>
      </w:r>
    </w:p>
    <w:p>
      <w:pPr>
        <w:spacing w:line="360" w:after="200"/>
      </w:pPr>
      <w:r>
        <w:t xml:space="preserve">"Why the Tuesday spike? When I analyzed work patterns, Tuesdays have: (1) Most team members available, (2) Fewest all-hands meetings scheduled, (3) Lowest interruption rate, (4) Highest team focus time. Mondays have startup meetings, Fridays have executive reviews, mid-week has various meetings consuming focus time."</w:t>
      </w:r>
    </w:p>
    <w:p>
      <w:pPr>
        <w:spacing w:line="360" w:after="200"/>
      </w:pPr>
      <w:r>
        <w:t xml:space="preserve">"Your critical path has: (1) FEC Report due Saturday (currently at 87% complete, 2 hours work remaining), (2) Volunteer Recruitment deadline Friday (currently at 56% complete, 8 hours work remaining), (3) Fundraiser Follow-up due Monday (currently at 40% complete, 12 hours work remaining)."</w:t>
      </w:r>
    </w:p>
    <w:p>
      <w:pPr>
        <w:spacing w:line="360" w:after="200"/>
      </w:pPr>
      <w:r>
        <w:t xml:space="preserve">"I recommend: Front-load the Volunteer Recruitment work (8 hours) to Tuesday when team does 75% more work. Move it from scheduled Thursday to Tuesday means team completes it in 1.5 hours instead of 2 hours. Then have Wednesday/Thursday available for Fundraiser Follow-up work. This alignment with team's natural high-productivity day would complete all critical path items 1-2 days early."</w:t>
      </w:r>
    </w:p>
    <w:p>
      <w:pPr>
        <w:spacing w:line="360" w:after="200"/>
      </w:pPr>
      <w:r>
        <w:t xml:space="preserve">Campaign Manager approves the recommendation. Campaign Chief reorganizes the task schedule: moves 8 Volunteer Recruitment tasks to Tuesday, shifts Fundraiser Follow-up tasks to Wednesday/Thursday, keeps FEC Report for Friday completion. By aligning work with team's natural productivity patterns, all critical items complete 2 days early with lower stress.</w:t>
      </w:r>
    </w:p>
    <w:p>
      <w:pPr>
        <w:spacing w:line="360" w:after="200"/>
      </w:pPr>
      <w:r>
        <w:t xml:space="preserve">These four Campaign Chief dialogs exemplify the proactive, data-driven intelligence integrated throughout E12 Campaign Operations. Campaign Chief continuously monitors campaign execution, identifies issues before they become critical, recommends optimal actions, and forecasts outcomes. This transforms E12 from a task management tool into an intelligent operations platform enabling campaign managers to focus on strategy while the system handles operational optimization.</w:t>
      </w: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2026-02-17T04:28:48.965Z</dcterms:created>
  <dcterms:modified xsi:type="dcterms:W3CDTF">2026-02-17T04:28:48.965Z</dcterms:modified>
</cp:coreProperties>
</file>

<file path=docProps/custom.xml><?xml version="1.0" encoding="utf-8"?>
<Properties xmlns="http://schemas.openxmlformats.org/officeDocument/2006/custom-properties" xmlns:vt="http://schemas.openxmlformats.org/officeDocument/2006/docPropsVTypes"/>
</file>