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Noah Guera Varalho Berger Agrisi, estrangeiro, viúvo, international web strategist, portador do RG n° 389773645 e inscrito no CPF sob o n° 58764727270, Florencio93@hotmail.com, residente e domiciliado à Avenida Santos Dumont, n° 7327, Na Rua Da Escola, Boa Vista - RR, CEP 69305-340.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Bruno Pellizzetti (FrontAdmin), solteiro, OAB n° 54.159 PR, integrante(s) da Teste front-end inscrita sob o CNPJ 12.345.678/0001-99, com endereço profissional à Rua Rua Exemplo, 100, Centro, São Paulo-SP, e endereço eletrônico 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 Vista - RR, 03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Noah Guera Varalho Berger Agrisi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