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2811" w14:textId="77777777" w:rsidR="00027C97" w:rsidRDefault="00000000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73E6D06A" w14:textId="77777777" w:rsidR="00027C97" w:rsidRDefault="00000000">
      <w:pPr>
        <w:spacing w:before="240" w:after="240"/>
        <w:rPr>
          <w:b/>
          <w:bCs/>
          <w:lang w:val="en-US"/>
        </w:rPr>
      </w:pPr>
      <w:r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78D67435" w14:textId="17FD1303" w:rsidR="00027C97" w:rsidRDefault="00000000">
      <w:pPr>
        <w:spacing w:before="240" w:after="240"/>
        <w:rPr>
          <w:lang w:val="en-IN"/>
        </w:rPr>
      </w:pPr>
      <w:r>
        <w:rPr>
          <w:b/>
        </w:rPr>
        <w:t>Date:</w:t>
      </w:r>
      <w:r>
        <w:t xml:space="preserve"> </w:t>
      </w:r>
      <w:r w:rsidR="00863D70">
        <w:rPr>
          <w:lang w:val="en-IN"/>
        </w:rPr>
        <w:t>03</w:t>
      </w:r>
      <w:r>
        <w:rPr>
          <w:lang w:val="en-IN"/>
        </w:rPr>
        <w:t>/0</w:t>
      </w:r>
      <w:r w:rsidR="00863D70">
        <w:rPr>
          <w:lang w:val="en-IN"/>
        </w:rPr>
        <w:t>4</w:t>
      </w:r>
      <w:r>
        <w:rPr>
          <w:lang w:val="en-IN"/>
        </w:rPr>
        <w:t>/25</w:t>
      </w:r>
      <w:r>
        <w:br/>
      </w:r>
      <w:r>
        <w:rPr>
          <w:b/>
        </w:rPr>
        <w:t>Time:</w:t>
      </w:r>
      <w:r>
        <w:t xml:space="preserve"> </w:t>
      </w:r>
      <w:r w:rsidR="00863D70">
        <w:rPr>
          <w:lang w:val="en-IN"/>
        </w:rPr>
        <w:t>2</w:t>
      </w:r>
      <w:r>
        <w:rPr>
          <w:lang w:val="en-IN"/>
        </w:rPr>
        <w:t>:</w:t>
      </w:r>
      <w:r w:rsidR="00863D70">
        <w:rPr>
          <w:lang w:val="en-IN"/>
        </w:rPr>
        <w:t>45</w:t>
      </w:r>
      <w:r>
        <w:rPr>
          <w:lang w:val="en-IN"/>
        </w:rPr>
        <w:t xml:space="preserve"> pm</w:t>
      </w:r>
      <w:r>
        <w:br/>
      </w:r>
      <w:r>
        <w:rPr>
          <w:b/>
        </w:rPr>
        <w:t>Location:</w:t>
      </w:r>
      <w:r>
        <w:t xml:space="preserve"> </w:t>
      </w:r>
      <w:r w:rsidR="00863D70">
        <w:t>P1107, PJ Caroll’s Building</w:t>
      </w:r>
      <w:r>
        <w:br/>
      </w:r>
      <w:r>
        <w:rPr>
          <w:b/>
        </w:rPr>
        <w:t>Attendees:</w:t>
      </w:r>
      <w:r>
        <w:t xml:space="preserve"> </w:t>
      </w:r>
      <w:r>
        <w:rPr>
          <w:lang w:val="en-IN"/>
        </w:rPr>
        <w:t>Balaji R, Anesu Nyabadza</w:t>
      </w:r>
    </w:p>
    <w:p w14:paraId="5634FF47" w14:textId="77777777" w:rsidR="00027C97" w:rsidRDefault="00000000">
      <w:r>
        <w:pict w14:anchorId="73F68ACB">
          <v:rect id="_x0000_i1025" style="width:0;height:1.5pt" o:hralign="center" o:hrstd="t" o:hr="t" fillcolor="#a0a0a0" stroked="f"/>
        </w:pict>
      </w:r>
    </w:p>
    <w:p w14:paraId="4A322188" w14:textId="77777777" w:rsidR="00027C97" w:rsidRDefault="00000000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3D36FA" w14:textId="77777777" w:rsidR="00027C97" w:rsidRDefault="00000000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</w:p>
    <w:p w14:paraId="6E94DED1" w14:textId="59A8E63D" w:rsidR="0098664B" w:rsidRDefault="0098664B" w:rsidP="0098664B">
      <w:pPr>
        <w:tabs>
          <w:tab w:val="left" w:pos="312"/>
        </w:tabs>
        <w:spacing w:before="240"/>
        <w:ind w:left="360"/>
        <w:rPr>
          <w:rFonts w:eastAsia="SimSun"/>
          <w:color w:val="000000"/>
          <w:sz w:val="24"/>
          <w:szCs w:val="24"/>
          <w:lang w:val="en-IN"/>
        </w:rPr>
      </w:pPr>
      <w:r>
        <w:rPr>
          <w:rFonts w:eastAsia="SimSun"/>
          <w:color w:val="000000"/>
          <w:sz w:val="24"/>
          <w:szCs w:val="24"/>
          <w:lang w:val="en-IN"/>
        </w:rPr>
        <w:t>We d</w:t>
      </w:r>
      <w:r w:rsidR="00863D70">
        <w:rPr>
          <w:rFonts w:eastAsia="SimSun"/>
          <w:color w:val="000000"/>
          <w:sz w:val="24"/>
          <w:szCs w:val="24"/>
          <w:lang w:val="en-IN"/>
        </w:rPr>
        <w:t>iscussed about the dataset, what features needs to be predicted. Features to select for inpu</w:t>
      </w:r>
      <w:r>
        <w:rPr>
          <w:rFonts w:eastAsia="SimSun"/>
          <w:color w:val="000000"/>
          <w:sz w:val="24"/>
          <w:szCs w:val="24"/>
          <w:lang w:val="en-IN"/>
        </w:rPr>
        <w:t>t also e</w:t>
      </w:r>
      <w:r w:rsidR="00863D70">
        <w:rPr>
          <w:rFonts w:eastAsia="SimSun"/>
          <w:color w:val="000000"/>
          <w:sz w:val="24"/>
          <w:szCs w:val="24"/>
          <w:lang w:val="en-IN"/>
        </w:rPr>
        <w:t>xplained how the dataset is obtained.</w:t>
      </w:r>
      <w:r>
        <w:rPr>
          <w:rFonts w:eastAsia="SimSun"/>
          <w:color w:val="000000"/>
          <w:sz w:val="24"/>
          <w:szCs w:val="24"/>
          <w:lang w:val="en-IN"/>
        </w:rPr>
        <w:t xml:space="preserve"> Suggested t</w:t>
      </w:r>
      <w:r w:rsidR="00863D70">
        <w:rPr>
          <w:rFonts w:eastAsia="SimSun"/>
          <w:color w:val="000000"/>
          <w:sz w:val="24"/>
          <w:szCs w:val="24"/>
          <w:lang w:val="en-IN"/>
        </w:rPr>
        <w:t>o perform EDA and plot the graphs and in-depth analysis of the dataset</w:t>
      </w:r>
      <w:r>
        <w:rPr>
          <w:rFonts w:eastAsia="SimSun"/>
          <w:color w:val="000000"/>
          <w:sz w:val="24"/>
          <w:szCs w:val="24"/>
          <w:lang w:val="en-IN"/>
        </w:rPr>
        <w:t xml:space="preserve">. And discussed </w:t>
      </w:r>
      <w:r w:rsidR="00863D70">
        <w:rPr>
          <w:rFonts w:eastAsia="SimSun"/>
          <w:color w:val="000000"/>
          <w:sz w:val="24"/>
          <w:szCs w:val="24"/>
          <w:lang w:val="en-IN"/>
        </w:rPr>
        <w:t>about to try implement the model.</w:t>
      </w:r>
      <w:r>
        <w:rPr>
          <w:rFonts w:eastAsia="SimSun"/>
          <w:color w:val="000000"/>
          <w:sz w:val="24"/>
          <w:szCs w:val="24"/>
          <w:lang w:val="en-IN"/>
        </w:rPr>
        <w:t xml:space="preserve"> Mentioned about the other research papers where similar technology is used.</w:t>
      </w:r>
    </w:p>
    <w:p w14:paraId="432C47C5" w14:textId="77777777" w:rsidR="00027C97" w:rsidRDefault="00027C97">
      <w:pPr>
        <w:tabs>
          <w:tab w:val="left" w:pos="312"/>
        </w:tabs>
        <w:spacing w:before="240"/>
        <w:ind w:left="360"/>
        <w:rPr>
          <w:rFonts w:eastAsia="SimSun"/>
          <w:color w:val="000000"/>
          <w:sz w:val="24"/>
          <w:szCs w:val="24"/>
          <w:lang w:val="en-IN"/>
        </w:rPr>
      </w:pPr>
    </w:p>
    <w:p w14:paraId="14CA2D08" w14:textId="417A5CE9" w:rsidR="00027C97" w:rsidRDefault="00000000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</w:t>
      </w:r>
      <w:r w:rsidR="00C63251">
        <w:t>None</w:t>
      </w:r>
    </w:p>
    <w:p w14:paraId="2B2E44EE" w14:textId="711382AB" w:rsidR="00027C97" w:rsidRDefault="00000000">
      <w:pPr>
        <w:numPr>
          <w:ilvl w:val="0"/>
          <w:numId w:val="1"/>
        </w:numPr>
      </w:pPr>
      <w:r>
        <w:rPr>
          <w:b/>
        </w:rPr>
        <w:t>Supervisor’s Feedback:</w:t>
      </w:r>
      <w:r>
        <w:t xml:space="preserve"> </w:t>
      </w:r>
    </w:p>
    <w:p w14:paraId="5F384A66" w14:textId="0F3509F8" w:rsidR="00C63251" w:rsidRPr="00C63251" w:rsidRDefault="00C63251" w:rsidP="00C6325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63251">
        <w:rPr>
          <w:sz w:val="24"/>
          <w:szCs w:val="24"/>
        </w:rPr>
        <w:t>To do in-depth EDA and analyze the parameters.</w:t>
      </w:r>
    </w:p>
    <w:p w14:paraId="34B8714B" w14:textId="548E20E9" w:rsidR="00C63251" w:rsidRDefault="00C63251" w:rsidP="00C63251">
      <w:pPr>
        <w:pStyle w:val="ListParagraph"/>
        <w:numPr>
          <w:ilvl w:val="0"/>
          <w:numId w:val="4"/>
        </w:numPr>
      </w:pPr>
      <w:r>
        <w:t>To start the literature review.</w:t>
      </w:r>
    </w:p>
    <w:p w14:paraId="44445528" w14:textId="3985D0FB" w:rsidR="00C63251" w:rsidRDefault="00C63251" w:rsidP="00C63251">
      <w:pPr>
        <w:pStyle w:val="ListParagraph"/>
        <w:numPr>
          <w:ilvl w:val="0"/>
          <w:numId w:val="4"/>
        </w:numPr>
      </w:pPr>
      <w:r>
        <w:t>Also to refer Mg synthesis research paper for reference.</w:t>
      </w:r>
    </w:p>
    <w:p w14:paraId="29171AB4" w14:textId="77777777" w:rsidR="00027C97" w:rsidRDefault="00000000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</w:p>
    <w:p w14:paraId="7CDB9F2F" w14:textId="41FC17A7" w:rsidR="00863D70" w:rsidRPr="0098664B" w:rsidRDefault="0098664B" w:rsidP="0098664B">
      <w:pPr>
        <w:pStyle w:val="ListParagraph"/>
        <w:spacing w:after="240"/>
      </w:pPr>
      <w:r>
        <w:rPr>
          <w:rFonts w:eastAsia="SimSun"/>
          <w:color w:val="000000"/>
          <w:sz w:val="24"/>
          <w:szCs w:val="24"/>
          <w:lang w:val="en-IN"/>
        </w:rPr>
        <w:t xml:space="preserve">I should </w:t>
      </w:r>
      <w:r w:rsidR="00863D70">
        <w:rPr>
          <w:rFonts w:eastAsia="SimSun"/>
          <w:color w:val="000000"/>
          <w:sz w:val="24"/>
          <w:szCs w:val="24"/>
          <w:lang w:val="en-IN"/>
        </w:rPr>
        <w:t xml:space="preserve">plot graphs and discuss </w:t>
      </w:r>
      <w:r>
        <w:rPr>
          <w:rFonts w:eastAsia="SimSun"/>
          <w:color w:val="000000"/>
          <w:sz w:val="24"/>
          <w:szCs w:val="24"/>
          <w:lang w:val="en-IN"/>
        </w:rPr>
        <w:t xml:space="preserve">the finding </w:t>
      </w:r>
      <w:r w:rsidR="00863D70">
        <w:rPr>
          <w:rFonts w:eastAsia="SimSun"/>
          <w:color w:val="000000"/>
          <w:sz w:val="24"/>
          <w:szCs w:val="24"/>
          <w:lang w:val="en-IN"/>
        </w:rPr>
        <w:t>about the dataset</w:t>
      </w:r>
      <w:r>
        <w:rPr>
          <w:rFonts w:eastAsia="SimSun"/>
          <w:color w:val="000000"/>
          <w:sz w:val="24"/>
          <w:szCs w:val="24"/>
          <w:lang w:val="en-IN"/>
        </w:rPr>
        <w:t xml:space="preserve"> </w:t>
      </w:r>
      <w:r>
        <w:rPr>
          <w:sz w:val="24"/>
          <w:szCs w:val="24"/>
        </w:rPr>
        <w:t>and</w:t>
      </w:r>
      <w:r w:rsidR="00863D70" w:rsidRPr="0098664B">
        <w:rPr>
          <w:sz w:val="24"/>
          <w:szCs w:val="24"/>
        </w:rPr>
        <w:t xml:space="preserve"> read research paper of how the dataset is previously used.</w:t>
      </w:r>
      <w:r>
        <w:rPr>
          <w:sz w:val="24"/>
          <w:szCs w:val="24"/>
        </w:rPr>
        <w:t xml:space="preserve"> By reading Mg synthesis research paper t</w:t>
      </w:r>
      <w:r w:rsidR="00C63251" w:rsidRPr="0098664B">
        <w:rPr>
          <w:sz w:val="24"/>
          <w:szCs w:val="24"/>
        </w:rPr>
        <w:t>o know about how the dataset is obtained experimentally</w:t>
      </w:r>
      <w:r>
        <w:rPr>
          <w:sz w:val="24"/>
          <w:szCs w:val="24"/>
        </w:rPr>
        <w:t xml:space="preserve"> t</w:t>
      </w:r>
      <w:r w:rsidR="00C63251" w:rsidRPr="0098664B">
        <w:rPr>
          <w:sz w:val="24"/>
          <w:szCs w:val="24"/>
        </w:rPr>
        <w:t>o read about the parameters which are target variable in dataset.</w:t>
      </w:r>
      <w:r>
        <w:rPr>
          <w:sz w:val="24"/>
          <w:szCs w:val="24"/>
        </w:rPr>
        <w:t xml:space="preserve"> If possible to</w:t>
      </w:r>
      <w:r w:rsidR="00863D70" w:rsidRPr="0098664B">
        <w:rPr>
          <w:sz w:val="24"/>
          <w:szCs w:val="24"/>
        </w:rPr>
        <w:t xml:space="preserve"> try machine learning models </w:t>
      </w:r>
      <w:r w:rsidR="00C63251" w:rsidRPr="0098664B">
        <w:rPr>
          <w:sz w:val="24"/>
          <w:szCs w:val="24"/>
        </w:rPr>
        <w:t>o</w:t>
      </w:r>
      <w:r w:rsidR="00863D70" w:rsidRPr="0098664B">
        <w:rPr>
          <w:sz w:val="24"/>
          <w:szCs w:val="24"/>
        </w:rPr>
        <w:t>n the dataset.</w:t>
      </w:r>
    </w:p>
    <w:p w14:paraId="31E9B18D" w14:textId="77777777" w:rsidR="00027C97" w:rsidRDefault="00000000">
      <w:r>
        <w:pict w14:anchorId="54377DD7">
          <v:rect id="_x0000_i1026" style="width:0;height:1.5pt" o:hralign="center" o:hrstd="t" o:hr="t" fillcolor="#a0a0a0" stroked="f"/>
        </w:pict>
      </w:r>
    </w:p>
    <w:p w14:paraId="6D4D3806" w14:textId="5B195C7E" w:rsidR="00027C97" w:rsidRPr="00863D70" w:rsidRDefault="00000000">
      <w:pPr>
        <w:spacing w:before="240" w:after="240"/>
        <w:rPr>
          <w:bCs/>
        </w:rPr>
      </w:pPr>
      <w:r>
        <w:rPr>
          <w:b/>
        </w:rPr>
        <w:t xml:space="preserve">Next Meeting: </w:t>
      </w:r>
      <w:r w:rsidR="00863D70">
        <w:rPr>
          <w:bCs/>
        </w:rPr>
        <w:t>About machine learning models, datasets, methods.</w:t>
      </w:r>
      <w:r>
        <w:rPr>
          <w:b/>
        </w:rPr>
        <w:br/>
        <w:t>Date &amp; Time:</w:t>
      </w:r>
      <w:r>
        <w:t xml:space="preserve"> </w:t>
      </w:r>
      <w:r w:rsidR="00863D70">
        <w:rPr>
          <w:lang w:val="en-IN"/>
        </w:rPr>
        <w:t>17</w:t>
      </w:r>
      <w:r>
        <w:rPr>
          <w:lang w:val="en-IN"/>
        </w:rPr>
        <w:t>/04/25</w:t>
      </w:r>
      <w:r>
        <w:br/>
      </w:r>
      <w:r>
        <w:rPr>
          <w:b/>
        </w:rPr>
        <w:t>Location:</w:t>
      </w:r>
      <w:r>
        <w:t xml:space="preserve"> </w:t>
      </w:r>
      <w:r>
        <w:rPr>
          <w:lang w:val="en-IN"/>
        </w:rPr>
        <w:t>Online</w:t>
      </w:r>
    </w:p>
    <w:p w14:paraId="466B3B29" w14:textId="77777777" w:rsidR="00027C97" w:rsidRDefault="00000000">
      <w:pPr>
        <w:spacing w:before="240" w:after="240"/>
      </w:pPr>
      <w:r>
        <w:rPr>
          <w:b/>
          <w:bCs/>
        </w:rPr>
        <w:t xml:space="preserve">Minutes Prepared by: </w:t>
      </w:r>
      <w:r>
        <w:t xml:space="preserve">Balaji Rachamadugu </w:t>
      </w:r>
    </w:p>
    <w:p w14:paraId="1AC96CD6" w14:textId="07CFFEEB" w:rsidR="00027C97" w:rsidRDefault="00000000">
      <w:pPr>
        <w:spacing w:before="240" w:after="24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Signature of Supervisor </w:t>
      </w:r>
      <w:r w:rsidR="006A3091" w:rsidRPr="00E43ACE">
        <w:rPr>
          <w:b/>
          <w:bCs/>
          <w:noProof/>
          <w:lang w:val="en-IE"/>
        </w:rPr>
        <w:drawing>
          <wp:inline distT="0" distB="0" distL="0" distR="0" wp14:anchorId="51733F02" wp14:editId="5648A359">
            <wp:extent cx="1962150" cy="889508"/>
            <wp:effectExtent l="0" t="0" r="0" b="6350"/>
            <wp:docPr id="1239844893" name="Picture 2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44893" name="Picture 2" descr="A close 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687" cy="89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11885" w14:textId="77777777" w:rsidR="00027C97" w:rsidRDefault="00027C97"/>
    <w:sectPr w:rsidR="00027C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63FBB" w14:textId="77777777" w:rsidR="007E36D9" w:rsidRDefault="007E36D9">
      <w:pPr>
        <w:spacing w:line="240" w:lineRule="auto"/>
      </w:pPr>
      <w:r>
        <w:separator/>
      </w:r>
    </w:p>
  </w:endnote>
  <w:endnote w:type="continuationSeparator" w:id="0">
    <w:p w14:paraId="6D035C20" w14:textId="77777777" w:rsidR="007E36D9" w:rsidRDefault="007E36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6A350" w14:textId="77777777" w:rsidR="007E36D9" w:rsidRDefault="007E36D9">
      <w:r>
        <w:separator/>
      </w:r>
    </w:p>
  </w:footnote>
  <w:footnote w:type="continuationSeparator" w:id="0">
    <w:p w14:paraId="6327BCEF" w14:textId="77777777" w:rsidR="007E36D9" w:rsidRDefault="007E36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80AD81"/>
    <w:multiLevelType w:val="singleLevel"/>
    <w:tmpl w:val="A580AD8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4C51A99"/>
    <w:multiLevelType w:val="hybridMultilevel"/>
    <w:tmpl w:val="A7AC1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95BBF"/>
    <w:multiLevelType w:val="multilevel"/>
    <w:tmpl w:val="25295BB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5041E"/>
    <w:multiLevelType w:val="multilevel"/>
    <w:tmpl w:val="62250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7005681">
    <w:abstractNumId w:val="3"/>
  </w:num>
  <w:num w:numId="2" w16cid:durableId="2000570182">
    <w:abstractNumId w:val="0"/>
  </w:num>
  <w:num w:numId="3" w16cid:durableId="1471947401">
    <w:abstractNumId w:val="2"/>
  </w:num>
  <w:num w:numId="4" w16cid:durableId="1752386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027C97"/>
    <w:rsid w:val="00073A4E"/>
    <w:rsid w:val="00114BEB"/>
    <w:rsid w:val="00210748"/>
    <w:rsid w:val="00646EAD"/>
    <w:rsid w:val="00684429"/>
    <w:rsid w:val="006A3091"/>
    <w:rsid w:val="006F79BD"/>
    <w:rsid w:val="007407F4"/>
    <w:rsid w:val="007B46A5"/>
    <w:rsid w:val="007D2C7D"/>
    <w:rsid w:val="007E36D9"/>
    <w:rsid w:val="00863D70"/>
    <w:rsid w:val="0086460B"/>
    <w:rsid w:val="0098664B"/>
    <w:rsid w:val="00991C67"/>
    <w:rsid w:val="00B82F08"/>
    <w:rsid w:val="00BB03E9"/>
    <w:rsid w:val="00BC43C0"/>
    <w:rsid w:val="00BF5B40"/>
    <w:rsid w:val="00C63251"/>
    <w:rsid w:val="00CC6D47"/>
    <w:rsid w:val="00D329B0"/>
    <w:rsid w:val="00E4152D"/>
    <w:rsid w:val="00EA3BD0"/>
    <w:rsid w:val="00ED2211"/>
    <w:rsid w:val="00F27342"/>
    <w:rsid w:val="15BC67B5"/>
    <w:rsid w:val="18083A36"/>
    <w:rsid w:val="20F257D0"/>
    <w:rsid w:val="23B11E26"/>
    <w:rsid w:val="25D565A0"/>
    <w:rsid w:val="2D0BFD45"/>
    <w:rsid w:val="31833619"/>
    <w:rsid w:val="37866092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F1C8"/>
  <w15:docId w15:val="{FF4D61F5-7696-4A6D-9741-259BBE4B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balaj</dc:creator>
  <cp:lastModifiedBy>Balaji R</cp:lastModifiedBy>
  <cp:revision>3</cp:revision>
  <dcterms:created xsi:type="dcterms:W3CDTF">2025-04-21T10:05:00Z</dcterms:created>
  <dcterms:modified xsi:type="dcterms:W3CDTF">2025-04-21T10:07:00Z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80A51BD198084525BFBB0CFD1E057BE4_12</vt:lpwstr>
  </property>
</Properties>
</file>