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Sprint #2 Report</w:t>
      </w:r>
    </w:p>
    <w:p w:rsidR="00000000" w:rsidDel="00000000" w:rsidP="00000000" w:rsidRDefault="00000000" w:rsidRPr="00000000" w14:paraId="00000001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Gym Helper </w:t>
      </w:r>
    </w:p>
    <w:p w:rsidR="00000000" w:rsidDel="00000000" w:rsidP="00000000" w:rsidRDefault="00000000" w:rsidRPr="00000000" w14:paraId="00000002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Feb 20, 2018</w:t>
      </w:r>
    </w:p>
    <w:p w:rsidR="00000000" w:rsidDel="00000000" w:rsidP="00000000" w:rsidRDefault="00000000" w:rsidRPr="00000000" w14:paraId="00000003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Stop: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stop delaying on starting important parts of the project.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developers should stop writing javascript/CSS/html in a same file, they should separate them into different folders to better organize the code structure.</w:t>
      </w:r>
    </w:p>
    <w:p w:rsidR="00000000" w:rsidDel="00000000" w:rsidP="00000000" w:rsidRDefault="00000000" w:rsidRPr="00000000" w14:paraId="00000006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Start: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team members/developers should pull the changes before pushing to Github, in order to avoid losing important progress after merging.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correctly using github branches, and merging sooner, so as to not have larger issues when merging with master.</w:t>
      </w:r>
    </w:p>
    <w:p w:rsidR="00000000" w:rsidDel="00000000" w:rsidP="00000000" w:rsidRDefault="00000000" w:rsidRPr="00000000" w14:paraId="00000009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Actions to Keep Doing: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keep following the coding style and standard.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should keep constant communication between team members.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members should keep team member informed of roadblocks in order to finish on in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team members should keep checking discord channel frequently so that they will not miss important meeting. </w:t>
      </w:r>
    </w:p>
    <w:p w:rsidR="00000000" w:rsidDel="00000000" w:rsidP="00000000" w:rsidRDefault="00000000" w:rsidRPr="00000000" w14:paraId="0000000E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Completed User Story: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a navigation bar so I can go to other pages to use other functions of this app.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a fitness journal page so I can keep track of my exercise data such as reps/sets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a chat system so that I can keep in touch with friends and family.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Uncompleted User Story: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One on One Chat (PM). (Task of User Story 3)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Group Chat Room where we can invite people.(Task of User Story 3)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  <w:t xml:space="preserve">Work complete rate: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user stories completed: 3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8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Total number of user stories : 2.5</w:t>
      </w:r>
    </w:p>
    <w:p w:rsidR="00000000" w:rsidDel="00000000" w:rsidP="00000000" w:rsidRDefault="00000000" w:rsidRPr="00000000" w14:paraId="0000001A">
      <w:pPr>
        <w:spacing w:after="2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