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9701" w14:textId="43A4192B" w:rsidR="00BB0865" w:rsidRPr="00BB0865" w:rsidRDefault="00BB0865" w:rsidP="00BB0865">
      <w:pPr>
        <w:rPr>
          <w:b/>
          <w:bCs/>
        </w:rPr>
      </w:pPr>
      <w:proofErr w:type="spellStart"/>
      <w:r w:rsidRPr="00BB0865">
        <w:rPr>
          <w:b/>
          <w:bCs/>
        </w:rPr>
        <w:t>Battlecard</w:t>
      </w:r>
      <w:proofErr w:type="spellEnd"/>
      <w:r w:rsidRPr="00BB0865">
        <w:rPr>
          <w:b/>
          <w:bCs/>
        </w:rPr>
        <w:t xml:space="preserve"> de Vendas: Huawei </w:t>
      </w:r>
      <w:proofErr w:type="spellStart"/>
      <w:r w:rsidRPr="00BB0865">
        <w:rPr>
          <w:b/>
          <w:bCs/>
        </w:rPr>
        <w:t>OceanProtect</w:t>
      </w:r>
      <w:proofErr w:type="spellEnd"/>
      <w:r w:rsidRPr="00BB0865">
        <w:rPr>
          <w:b/>
          <w:bCs/>
        </w:rPr>
        <w:t xml:space="preserve"> para o Setor de Saúde via </w:t>
      </w:r>
      <w:proofErr w:type="spellStart"/>
      <w:r w:rsidRPr="00BB0865">
        <w:rPr>
          <w:b/>
          <w:bCs/>
        </w:rPr>
        <w:t>Tecnocomp</w:t>
      </w:r>
      <w:proofErr w:type="spellEnd"/>
    </w:p>
    <w:p w14:paraId="5E13B97C" w14:textId="77777777" w:rsidR="00BB0865" w:rsidRPr="00BB0865" w:rsidRDefault="00BB0865" w:rsidP="00BB0865">
      <w:r w:rsidRPr="00BB0865">
        <w:t xml:space="preserve">Este guia tático foi desenvolvido para capacitar o time comercial da </w:t>
      </w:r>
      <w:proofErr w:type="spellStart"/>
      <w:r w:rsidRPr="00BB0865">
        <w:t>Tecnocomp</w:t>
      </w:r>
      <w:proofErr w:type="spellEnd"/>
      <w:r w:rsidRPr="00BB0865">
        <w:t xml:space="preserve"> a posicionar o </w:t>
      </w:r>
      <w:proofErr w:type="spellStart"/>
      <w:r w:rsidRPr="00BB0865">
        <w:rPr>
          <w:b/>
          <w:bCs/>
        </w:rPr>
        <w:t>OceanProtect</w:t>
      </w:r>
      <w:proofErr w:type="spellEnd"/>
      <w:r w:rsidRPr="00BB0865">
        <w:t xml:space="preserve"> como a "fortaleza de dados" definitiva para instituições de saúde, onde a disponibilidade da informação é, literalmente, uma questão de vida ou morte.</w:t>
      </w:r>
    </w:p>
    <w:p w14:paraId="1446E9E8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>1) Perfil de Cliente Ideal (ICP) e Decisores</w:t>
      </w:r>
    </w:p>
    <w:p w14:paraId="7F88285E" w14:textId="77777777" w:rsidR="00BB0865" w:rsidRPr="00BB0865" w:rsidRDefault="00BB0865" w:rsidP="00BB0865">
      <w:pPr>
        <w:numPr>
          <w:ilvl w:val="0"/>
          <w:numId w:val="1"/>
        </w:numPr>
      </w:pPr>
      <w:r w:rsidRPr="00BB0865">
        <w:rPr>
          <w:b/>
          <w:bCs/>
        </w:rPr>
        <w:t>ICP:</w:t>
      </w:r>
      <w:r w:rsidRPr="00BB0865">
        <w:t xml:space="preserve"> Hospitais de grande porte, redes de medicina diagnóstica (laboratórios), operadoras de saúde e centros de oncologia que gerenciam massivos volumes de imagens (PACS) e prontuários eletrônicos (PEP).</w:t>
      </w:r>
    </w:p>
    <w:p w14:paraId="25819C1B" w14:textId="77777777" w:rsidR="00BB0865" w:rsidRPr="00BB0865" w:rsidRDefault="00BB0865" w:rsidP="00BB0865">
      <w:pPr>
        <w:numPr>
          <w:ilvl w:val="0"/>
          <w:numId w:val="1"/>
        </w:numPr>
      </w:pPr>
      <w:r w:rsidRPr="00BB0865">
        <w:rPr>
          <w:b/>
          <w:bCs/>
        </w:rPr>
        <w:t>Decisores e Influenciadores:</w:t>
      </w:r>
      <w:r w:rsidRPr="00BB0865">
        <w:t xml:space="preserve"> </w:t>
      </w:r>
    </w:p>
    <w:p w14:paraId="784E7852" w14:textId="77777777" w:rsidR="00BB0865" w:rsidRPr="00BB0865" w:rsidRDefault="00BB0865" w:rsidP="00BB0865">
      <w:pPr>
        <w:numPr>
          <w:ilvl w:val="1"/>
          <w:numId w:val="1"/>
        </w:numPr>
      </w:pPr>
      <w:r w:rsidRPr="00BB0865">
        <w:rPr>
          <w:b/>
          <w:bCs/>
        </w:rPr>
        <w:t>CIO / Diretor de TI:</w:t>
      </w:r>
      <w:r w:rsidRPr="00BB0865">
        <w:t xml:space="preserve"> Focado na resiliência da infraestrutura e redução do TCO.</w:t>
      </w:r>
    </w:p>
    <w:p w14:paraId="756ACAB0" w14:textId="77777777" w:rsidR="00BB0865" w:rsidRPr="00BB0865" w:rsidRDefault="00BB0865" w:rsidP="00BB0865">
      <w:pPr>
        <w:numPr>
          <w:ilvl w:val="1"/>
          <w:numId w:val="1"/>
        </w:numPr>
      </w:pPr>
      <w:r w:rsidRPr="00BB0865">
        <w:rPr>
          <w:b/>
          <w:bCs/>
        </w:rPr>
        <w:t>CISO (Segurança):</w:t>
      </w:r>
      <w:r w:rsidRPr="00BB0865">
        <w:t xml:space="preserve"> Exige proteção contra </w:t>
      </w:r>
      <w:proofErr w:type="spellStart"/>
      <w:r w:rsidRPr="00BB0865">
        <w:t>Ransomware</w:t>
      </w:r>
      <w:proofErr w:type="spellEnd"/>
      <w:r w:rsidRPr="00BB0865">
        <w:t xml:space="preserve"> e imutabilidade de dados.</w:t>
      </w:r>
    </w:p>
    <w:p w14:paraId="1CEEA72B" w14:textId="77777777" w:rsidR="00BB0865" w:rsidRPr="00BB0865" w:rsidRDefault="00BB0865" w:rsidP="00BB0865">
      <w:pPr>
        <w:numPr>
          <w:ilvl w:val="1"/>
          <w:numId w:val="1"/>
        </w:numPr>
      </w:pPr>
      <w:r w:rsidRPr="00BB0865">
        <w:rPr>
          <w:b/>
          <w:bCs/>
        </w:rPr>
        <w:t>Diretor Médico / Clínico:</w:t>
      </w:r>
      <w:r w:rsidRPr="00BB0865">
        <w:t xml:space="preserve"> Preocupado com a disponibilidade imediata de exames para diagnóstico.</w:t>
      </w:r>
    </w:p>
    <w:p w14:paraId="0A8FDF63" w14:textId="77777777" w:rsidR="00BB0865" w:rsidRPr="00BB0865" w:rsidRDefault="00BB0865" w:rsidP="00BB0865">
      <w:pPr>
        <w:numPr>
          <w:ilvl w:val="1"/>
          <w:numId w:val="1"/>
        </w:numPr>
      </w:pPr>
      <w:r w:rsidRPr="00BB0865">
        <w:rPr>
          <w:b/>
          <w:bCs/>
        </w:rPr>
        <w:t>CFO:</w:t>
      </w:r>
      <w:r w:rsidRPr="00BB0865">
        <w:t xml:space="preserve"> Busca eficiência financeira e proteção do patrimônio digital contra multas da LGPD.</w:t>
      </w:r>
    </w:p>
    <w:p w14:paraId="4C79865F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 xml:space="preserve">2) Elevator </w:t>
      </w:r>
      <w:proofErr w:type="spellStart"/>
      <w:r w:rsidRPr="00BB0865">
        <w:rPr>
          <w:b/>
          <w:bCs/>
        </w:rPr>
        <w:t>Pitch</w:t>
      </w:r>
      <w:proofErr w:type="spellEnd"/>
      <w:r w:rsidRPr="00BB0865">
        <w:rPr>
          <w:b/>
          <w:bCs/>
        </w:rPr>
        <w:t xml:space="preserve"> (</w:t>
      </w:r>
      <w:proofErr w:type="spellStart"/>
      <w:r w:rsidRPr="00BB0865">
        <w:rPr>
          <w:b/>
          <w:bCs/>
        </w:rPr>
        <w:t>Storytelling</w:t>
      </w:r>
      <w:proofErr w:type="spellEnd"/>
      <w:r w:rsidRPr="00BB0865">
        <w:rPr>
          <w:b/>
          <w:bCs/>
        </w:rPr>
        <w:t xml:space="preserve"> de Missão Crítica)</w:t>
      </w:r>
    </w:p>
    <w:p w14:paraId="6D24C732" w14:textId="77777777" w:rsidR="00BB0865" w:rsidRPr="00BB0865" w:rsidRDefault="00BB0865" w:rsidP="00BB0865">
      <w:r w:rsidRPr="00BB0865">
        <w:t xml:space="preserve">"Imagine que o sistema de um hospital sofra um ataque de </w:t>
      </w:r>
      <w:proofErr w:type="spellStart"/>
      <w:r w:rsidRPr="00BB0865">
        <w:t>Ransomware</w:t>
      </w:r>
      <w:proofErr w:type="spellEnd"/>
      <w:r w:rsidRPr="00BB0865">
        <w:t xml:space="preserve"> no meio de uma rotina de cirurgias. Dados parados em saúde não são apenas um prejuízo financeiro; são vidas em risco. O dado é o sangue das instituições modernas. A </w:t>
      </w:r>
      <w:proofErr w:type="spellStart"/>
      <w:r w:rsidRPr="00BB0865">
        <w:t>Tecnocomp</w:t>
      </w:r>
      <w:proofErr w:type="spellEnd"/>
      <w:r w:rsidRPr="00BB0865">
        <w:t xml:space="preserve"> une seus </w:t>
      </w:r>
      <w:r w:rsidRPr="00BB0865">
        <w:rPr>
          <w:b/>
          <w:bCs/>
        </w:rPr>
        <w:t>42 anos de experiência</w:t>
      </w:r>
      <w:r w:rsidRPr="00BB0865">
        <w:t xml:space="preserve"> ao </w:t>
      </w:r>
      <w:r w:rsidRPr="00BB0865">
        <w:rPr>
          <w:b/>
          <w:bCs/>
        </w:rPr>
        <w:t xml:space="preserve">Huawei </w:t>
      </w:r>
      <w:proofErr w:type="spellStart"/>
      <w:r w:rsidRPr="00BB0865">
        <w:rPr>
          <w:b/>
          <w:bCs/>
        </w:rPr>
        <w:t>OceanProtect</w:t>
      </w:r>
      <w:proofErr w:type="spellEnd"/>
      <w:r w:rsidRPr="00BB0865">
        <w:t xml:space="preserve">, um cofre digital que reconstrói dados até 5x mais rápido que a concorrência. Enquanto outros levam dias para recuperar um ambiente, nós entregamos uma restauração de </w:t>
      </w:r>
      <w:r w:rsidRPr="00BB0865">
        <w:rPr>
          <w:b/>
          <w:bCs/>
        </w:rPr>
        <w:t>172 TB por hora</w:t>
      </w:r>
      <w:r w:rsidRPr="00BB0865">
        <w:t>. Garantimos que o hospital nunca pare, protegendo o que é mais valioso: a continuidade da assistência ao paciente".</w:t>
      </w:r>
    </w:p>
    <w:p w14:paraId="36FABD74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>3) Principais Dores do Setor de Saúde</w:t>
      </w:r>
    </w:p>
    <w:p w14:paraId="4C42E162" w14:textId="77777777" w:rsidR="00BB0865" w:rsidRPr="00BB0865" w:rsidRDefault="00BB0865" w:rsidP="00BB0865">
      <w:pPr>
        <w:numPr>
          <w:ilvl w:val="0"/>
          <w:numId w:val="2"/>
        </w:numPr>
      </w:pPr>
      <w:r w:rsidRPr="00BB0865">
        <w:rPr>
          <w:b/>
          <w:bCs/>
        </w:rPr>
        <w:t>Indisponibilidade de Sistemas:</w:t>
      </w:r>
      <w:r w:rsidRPr="00BB0865">
        <w:t xml:space="preserve"> Quedas que impedem o acesso a prontuários e laudos, paralisando o atendimento.</w:t>
      </w:r>
    </w:p>
    <w:p w14:paraId="3CCD4910" w14:textId="77777777" w:rsidR="00BB0865" w:rsidRPr="00BB0865" w:rsidRDefault="00BB0865" w:rsidP="00BB0865">
      <w:pPr>
        <w:numPr>
          <w:ilvl w:val="0"/>
          <w:numId w:val="2"/>
        </w:numPr>
      </w:pPr>
      <w:r w:rsidRPr="00BB0865">
        <w:rPr>
          <w:b/>
          <w:bCs/>
        </w:rPr>
        <w:t xml:space="preserve">Ataques de </w:t>
      </w:r>
      <w:proofErr w:type="spellStart"/>
      <w:r w:rsidRPr="00BB0865">
        <w:rPr>
          <w:b/>
          <w:bCs/>
        </w:rPr>
        <w:t>Ransomware</w:t>
      </w:r>
      <w:proofErr w:type="spellEnd"/>
      <w:r w:rsidRPr="00BB0865">
        <w:rPr>
          <w:b/>
          <w:bCs/>
        </w:rPr>
        <w:t>:</w:t>
      </w:r>
      <w:r w:rsidRPr="00BB0865">
        <w:t xml:space="preserve"> O setor de saúde é o alvo nº 1 de sequestro de dados devido à criticidade da operação.</w:t>
      </w:r>
    </w:p>
    <w:p w14:paraId="2A78CA33" w14:textId="77777777" w:rsidR="00BB0865" w:rsidRPr="00BB0865" w:rsidRDefault="00BB0865" w:rsidP="00BB0865">
      <w:pPr>
        <w:numPr>
          <w:ilvl w:val="0"/>
          <w:numId w:val="2"/>
        </w:numPr>
      </w:pPr>
      <w:r w:rsidRPr="00BB0865">
        <w:rPr>
          <w:b/>
          <w:bCs/>
        </w:rPr>
        <w:t>Crescimento Explosivo de Dados:</w:t>
      </w:r>
      <w:r w:rsidRPr="00BB0865">
        <w:t xml:space="preserve"> Imagens de alta resolução (Ressonâncias, Tomografias) que esgotam o </w:t>
      </w:r>
      <w:proofErr w:type="spellStart"/>
      <w:r w:rsidRPr="00BB0865">
        <w:t>storage</w:t>
      </w:r>
      <w:proofErr w:type="spellEnd"/>
      <w:r w:rsidRPr="00BB0865">
        <w:t xml:space="preserve"> rapidamente.</w:t>
      </w:r>
    </w:p>
    <w:p w14:paraId="76F1C2C4" w14:textId="77777777" w:rsidR="00BB0865" w:rsidRPr="00BB0865" w:rsidRDefault="00BB0865" w:rsidP="00BB0865">
      <w:pPr>
        <w:numPr>
          <w:ilvl w:val="0"/>
          <w:numId w:val="2"/>
        </w:numPr>
      </w:pPr>
      <w:r w:rsidRPr="00BB0865">
        <w:rPr>
          <w:b/>
          <w:bCs/>
        </w:rPr>
        <w:t>RPO e RTO Rigorosos:</w:t>
      </w:r>
      <w:r w:rsidRPr="00BB0865">
        <w:t xml:space="preserve"> Janelas de backup que invadem o horário de produção e recuperação lenta em desastres.</w:t>
      </w:r>
    </w:p>
    <w:p w14:paraId="33C9DAE8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>4) Proposta de Valor e Diferenciais</w:t>
      </w:r>
    </w:p>
    <w:p w14:paraId="61DFB9F1" w14:textId="77777777" w:rsidR="00BB0865" w:rsidRPr="00BB0865" w:rsidRDefault="00BB0865" w:rsidP="00BB0865">
      <w:pPr>
        <w:numPr>
          <w:ilvl w:val="0"/>
          <w:numId w:val="3"/>
        </w:numPr>
      </w:pPr>
      <w:r w:rsidRPr="00BB0865">
        <w:rPr>
          <w:b/>
          <w:bCs/>
        </w:rPr>
        <w:t>Recuperação Ultrarrápida:</w:t>
      </w:r>
      <w:r w:rsidRPr="00BB0865">
        <w:t xml:space="preserve"> Largura de banda de restauração líder da indústria (172 TB/h), reduzindo o tempo de inatividade de horas para minutos.</w:t>
      </w:r>
    </w:p>
    <w:p w14:paraId="5EED2D36" w14:textId="77777777" w:rsidR="00BB0865" w:rsidRPr="00BB0865" w:rsidRDefault="00BB0865" w:rsidP="00BB0865">
      <w:pPr>
        <w:numPr>
          <w:ilvl w:val="0"/>
          <w:numId w:val="3"/>
        </w:numPr>
      </w:pPr>
      <w:r w:rsidRPr="00BB0865">
        <w:rPr>
          <w:b/>
          <w:bCs/>
        </w:rPr>
        <w:t>Eficiência de Armazenamento:</w:t>
      </w:r>
      <w:r w:rsidRPr="00BB0865">
        <w:t xml:space="preserve"> </w:t>
      </w:r>
      <w:proofErr w:type="spellStart"/>
      <w:r w:rsidRPr="00BB0865">
        <w:t>Deduplicação</w:t>
      </w:r>
      <w:proofErr w:type="spellEnd"/>
      <w:r w:rsidRPr="00BB0865">
        <w:t xml:space="preserve"> e compressão de alto desempenho (</w:t>
      </w:r>
      <w:proofErr w:type="spellStart"/>
      <w:r w:rsidRPr="00BB0865">
        <w:t>ratio</w:t>
      </w:r>
      <w:proofErr w:type="spellEnd"/>
      <w:r w:rsidRPr="00BB0865">
        <w:t xml:space="preserve"> de até </w:t>
      </w:r>
      <w:r w:rsidRPr="00BB0865">
        <w:rPr>
          <w:b/>
          <w:bCs/>
        </w:rPr>
        <w:t>72:1</w:t>
      </w:r>
      <w:r w:rsidRPr="00BB0865">
        <w:t>), reduzindo drasticamente o custo por TB armazenado.</w:t>
      </w:r>
    </w:p>
    <w:p w14:paraId="4BEC6894" w14:textId="77777777" w:rsidR="00BB0865" w:rsidRPr="00BB0865" w:rsidRDefault="00BB0865" w:rsidP="00BB0865">
      <w:pPr>
        <w:numPr>
          <w:ilvl w:val="0"/>
          <w:numId w:val="3"/>
        </w:numPr>
      </w:pPr>
      <w:r w:rsidRPr="00BB0865">
        <w:rPr>
          <w:b/>
          <w:bCs/>
        </w:rPr>
        <w:lastRenderedPageBreak/>
        <w:t>Continuidade de Negócio Real:</w:t>
      </w:r>
      <w:r w:rsidRPr="00BB0865">
        <w:t xml:space="preserve"> Arquitetura </w:t>
      </w:r>
      <w:r w:rsidRPr="00BB0865">
        <w:rPr>
          <w:b/>
          <w:bCs/>
        </w:rPr>
        <w:t>Ativo-Ativo</w:t>
      </w:r>
      <w:r w:rsidRPr="00BB0865">
        <w:t xml:space="preserve"> que garante </w:t>
      </w:r>
      <w:proofErr w:type="spellStart"/>
      <w:r w:rsidRPr="00BB0865">
        <w:t>failover</w:t>
      </w:r>
      <w:proofErr w:type="spellEnd"/>
      <w:r w:rsidRPr="00BB0865">
        <w:t xml:space="preserve"> em segundos sem interrupção dos serviços de backup.</w:t>
      </w:r>
    </w:p>
    <w:p w14:paraId="4774C830" w14:textId="77777777" w:rsidR="00BB0865" w:rsidRPr="00BB0865" w:rsidRDefault="00BB0865" w:rsidP="00BB0865">
      <w:pPr>
        <w:numPr>
          <w:ilvl w:val="0"/>
          <w:numId w:val="3"/>
        </w:numPr>
      </w:pPr>
      <w:r w:rsidRPr="00BB0865">
        <w:rPr>
          <w:b/>
          <w:bCs/>
        </w:rPr>
        <w:t xml:space="preserve">Segurança </w:t>
      </w:r>
      <w:proofErr w:type="spellStart"/>
      <w:r w:rsidRPr="00BB0865">
        <w:rPr>
          <w:b/>
          <w:bCs/>
        </w:rPr>
        <w:t>Full-Stack</w:t>
      </w:r>
      <w:proofErr w:type="spellEnd"/>
      <w:r w:rsidRPr="00BB0865">
        <w:rPr>
          <w:b/>
          <w:bCs/>
        </w:rPr>
        <w:t>:</w:t>
      </w:r>
      <w:r w:rsidRPr="00BB0865">
        <w:t xml:space="preserve"> Proteção multicamada contra ameaças cibernéticas.</w:t>
      </w:r>
    </w:p>
    <w:p w14:paraId="6630ABC8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>5) Features Principais da Solução (</w:t>
      </w:r>
      <w:proofErr w:type="spellStart"/>
      <w:r w:rsidRPr="00BB0865">
        <w:rPr>
          <w:b/>
          <w:bCs/>
        </w:rPr>
        <w:t>OceanProtect</w:t>
      </w:r>
      <w:proofErr w:type="spellEnd"/>
      <w:r w:rsidRPr="00BB0865">
        <w:rPr>
          <w:b/>
          <w:bCs/>
        </w:rPr>
        <w:t>)</w:t>
      </w:r>
    </w:p>
    <w:p w14:paraId="743B0965" w14:textId="77777777" w:rsidR="00BB0865" w:rsidRPr="00BB0865" w:rsidRDefault="00BB0865" w:rsidP="00BB0865">
      <w:pPr>
        <w:numPr>
          <w:ilvl w:val="0"/>
          <w:numId w:val="4"/>
        </w:numPr>
      </w:pPr>
      <w:r w:rsidRPr="00BB0865">
        <w:rPr>
          <w:b/>
          <w:bCs/>
        </w:rPr>
        <w:t>Flash-</w:t>
      </w:r>
      <w:proofErr w:type="spellStart"/>
      <w:r w:rsidRPr="00BB0865">
        <w:rPr>
          <w:b/>
          <w:bCs/>
        </w:rPr>
        <w:t>to</w:t>
      </w:r>
      <w:proofErr w:type="spellEnd"/>
      <w:r w:rsidRPr="00BB0865">
        <w:rPr>
          <w:b/>
          <w:bCs/>
        </w:rPr>
        <w:t>-Flash-</w:t>
      </w:r>
      <w:proofErr w:type="spellStart"/>
      <w:r w:rsidRPr="00BB0865">
        <w:rPr>
          <w:b/>
          <w:bCs/>
        </w:rPr>
        <w:t>to</w:t>
      </w:r>
      <w:proofErr w:type="spellEnd"/>
      <w:r w:rsidRPr="00BB0865">
        <w:rPr>
          <w:b/>
          <w:bCs/>
        </w:rPr>
        <w:t>-</w:t>
      </w:r>
      <w:proofErr w:type="spellStart"/>
      <w:r w:rsidRPr="00BB0865">
        <w:rPr>
          <w:b/>
          <w:bCs/>
        </w:rPr>
        <w:t>Anything</w:t>
      </w:r>
      <w:proofErr w:type="spellEnd"/>
      <w:r w:rsidRPr="00BB0865">
        <w:rPr>
          <w:b/>
          <w:bCs/>
        </w:rPr>
        <w:t xml:space="preserve"> (F2F2X):</w:t>
      </w:r>
      <w:r w:rsidRPr="00BB0865">
        <w:t xml:space="preserve"> Aceleração de ponta a ponta usando armazenamento </w:t>
      </w:r>
      <w:proofErr w:type="spellStart"/>
      <w:r w:rsidRPr="00BB0865">
        <w:t>All</w:t>
      </w:r>
      <w:proofErr w:type="spellEnd"/>
      <w:r w:rsidRPr="00BB0865">
        <w:t>-Flash para máxima velocidade.</w:t>
      </w:r>
    </w:p>
    <w:p w14:paraId="17E45D8E" w14:textId="77777777" w:rsidR="00BB0865" w:rsidRPr="00BB0865" w:rsidRDefault="00BB0865" w:rsidP="00BB0865">
      <w:pPr>
        <w:numPr>
          <w:ilvl w:val="0"/>
          <w:numId w:val="4"/>
        </w:numPr>
      </w:pPr>
      <w:r w:rsidRPr="00BB0865">
        <w:rPr>
          <w:b/>
          <w:bCs/>
        </w:rPr>
        <w:t>Imutabilidade de Dados (WORM):</w:t>
      </w:r>
      <w:r w:rsidRPr="00BB0865">
        <w:t xml:space="preserve"> Impede que dados gravados sejam alterados ou deletados, mesmo por um administrador infectado.</w:t>
      </w:r>
    </w:p>
    <w:p w14:paraId="2EE5DFC9" w14:textId="77777777" w:rsidR="00BB0865" w:rsidRPr="00BB0865" w:rsidRDefault="00BB0865" w:rsidP="00BB0865">
      <w:pPr>
        <w:numPr>
          <w:ilvl w:val="0"/>
          <w:numId w:val="4"/>
        </w:numPr>
      </w:pPr>
      <w:proofErr w:type="spellStart"/>
      <w:r w:rsidRPr="00BB0865">
        <w:rPr>
          <w:b/>
          <w:bCs/>
        </w:rPr>
        <w:t>AirGap</w:t>
      </w:r>
      <w:proofErr w:type="spellEnd"/>
      <w:r w:rsidRPr="00BB0865">
        <w:rPr>
          <w:b/>
          <w:bCs/>
        </w:rPr>
        <w:t xml:space="preserve"> e </w:t>
      </w:r>
      <w:proofErr w:type="spellStart"/>
      <w:r w:rsidRPr="00BB0865">
        <w:rPr>
          <w:b/>
          <w:bCs/>
        </w:rPr>
        <w:t>Isolation</w:t>
      </w:r>
      <w:proofErr w:type="spellEnd"/>
      <w:r w:rsidRPr="00BB0865">
        <w:rPr>
          <w:b/>
          <w:bCs/>
        </w:rPr>
        <w:t xml:space="preserve"> Zone:</w:t>
      </w:r>
      <w:r w:rsidRPr="00BB0865">
        <w:t xml:space="preserve"> Cria uma cópia isolada da rede, protegendo o backup de ataques que se espalham pela infraestrutura.</w:t>
      </w:r>
    </w:p>
    <w:p w14:paraId="43C6FBA2" w14:textId="77777777" w:rsidR="00BB0865" w:rsidRPr="00BB0865" w:rsidRDefault="00BB0865" w:rsidP="00BB0865">
      <w:pPr>
        <w:numPr>
          <w:ilvl w:val="0"/>
          <w:numId w:val="4"/>
        </w:numPr>
      </w:pPr>
      <w:proofErr w:type="spellStart"/>
      <w:r w:rsidRPr="00BB0865">
        <w:rPr>
          <w:b/>
          <w:bCs/>
        </w:rPr>
        <w:t>Secure</w:t>
      </w:r>
      <w:proofErr w:type="spellEnd"/>
      <w:r w:rsidRPr="00BB0865">
        <w:rPr>
          <w:b/>
          <w:bCs/>
        </w:rPr>
        <w:t xml:space="preserve"> Snapshots:</w:t>
      </w:r>
      <w:r w:rsidRPr="00BB0865">
        <w:t xml:space="preserve"> Gera cópias consistentes e protegidas dos dados em pontos específicos do tempo.</w:t>
      </w:r>
    </w:p>
    <w:p w14:paraId="43B058FB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 xml:space="preserve">6) Serviços Especializados </w:t>
      </w:r>
      <w:proofErr w:type="spellStart"/>
      <w:r w:rsidRPr="00BB0865">
        <w:rPr>
          <w:b/>
          <w:bCs/>
        </w:rPr>
        <w:t>Tecnocomp</w:t>
      </w:r>
      <w:proofErr w:type="spellEnd"/>
    </w:p>
    <w:p w14:paraId="5F527AEF" w14:textId="77777777" w:rsidR="00BB0865" w:rsidRPr="00BB0865" w:rsidRDefault="00BB0865" w:rsidP="00BB0865">
      <w:pPr>
        <w:numPr>
          <w:ilvl w:val="0"/>
          <w:numId w:val="5"/>
        </w:numPr>
      </w:pPr>
      <w:r w:rsidRPr="00BB0865">
        <w:rPr>
          <w:b/>
          <w:bCs/>
        </w:rPr>
        <w:t>Backup Assessment:</w:t>
      </w:r>
      <w:r w:rsidRPr="00BB0865">
        <w:t xml:space="preserve"> Diagnóstico profundo da saúde dos dados e conformidade com a LGPD.</w:t>
      </w:r>
    </w:p>
    <w:p w14:paraId="7A431649" w14:textId="77777777" w:rsidR="00BB0865" w:rsidRPr="00BB0865" w:rsidRDefault="00BB0865" w:rsidP="00BB0865">
      <w:pPr>
        <w:numPr>
          <w:ilvl w:val="0"/>
          <w:numId w:val="5"/>
        </w:numPr>
      </w:pPr>
      <w:r w:rsidRPr="00BB0865">
        <w:rPr>
          <w:b/>
          <w:bCs/>
        </w:rPr>
        <w:t xml:space="preserve">Configuração e Instalação </w:t>
      </w:r>
      <w:proofErr w:type="spellStart"/>
      <w:r w:rsidRPr="00BB0865">
        <w:rPr>
          <w:b/>
          <w:bCs/>
        </w:rPr>
        <w:t>Turnkey</w:t>
      </w:r>
      <w:proofErr w:type="spellEnd"/>
      <w:r w:rsidRPr="00BB0865">
        <w:rPr>
          <w:b/>
          <w:bCs/>
        </w:rPr>
        <w:t>:</w:t>
      </w:r>
      <w:r w:rsidRPr="00BB0865">
        <w:t xml:space="preserve"> Implementação física e lógica por especialistas certificados.</w:t>
      </w:r>
    </w:p>
    <w:p w14:paraId="7ABAEB32" w14:textId="77777777" w:rsidR="00BB0865" w:rsidRPr="00BB0865" w:rsidRDefault="00BB0865" w:rsidP="00BB0865">
      <w:pPr>
        <w:numPr>
          <w:ilvl w:val="0"/>
          <w:numId w:val="5"/>
        </w:numPr>
      </w:pPr>
      <w:r w:rsidRPr="00BB0865">
        <w:rPr>
          <w:b/>
          <w:bCs/>
        </w:rPr>
        <w:t>Monitoramento NOC/SOC 24x7:</w:t>
      </w:r>
      <w:r w:rsidRPr="00BB0865">
        <w:t xml:space="preserve"> Sustentação proativa ininterrupta via </w:t>
      </w:r>
      <w:r w:rsidRPr="00BB0865">
        <w:rPr>
          <w:b/>
          <w:bCs/>
        </w:rPr>
        <w:t>Command Center</w:t>
      </w:r>
      <w:r w:rsidRPr="00BB0865">
        <w:t xml:space="preserve"> próprio para detectar falhas antes que elas virem incidentes.</w:t>
      </w:r>
    </w:p>
    <w:p w14:paraId="6FDDE6F4" w14:textId="77777777" w:rsidR="00BB0865" w:rsidRPr="00BB0865" w:rsidRDefault="00BB0865" w:rsidP="00BB0865">
      <w:pPr>
        <w:numPr>
          <w:ilvl w:val="0"/>
          <w:numId w:val="5"/>
        </w:numPr>
      </w:pPr>
      <w:r w:rsidRPr="00BB0865">
        <w:rPr>
          <w:b/>
          <w:bCs/>
        </w:rPr>
        <w:t>Suporte N1 a N3:</w:t>
      </w:r>
      <w:r w:rsidRPr="00BB0865">
        <w:t xml:space="preserve"> Atendimento técnico especializado com </w:t>
      </w:r>
      <w:proofErr w:type="spellStart"/>
      <w:r w:rsidRPr="00BB0865">
        <w:t>SLAs</w:t>
      </w:r>
      <w:proofErr w:type="spellEnd"/>
      <w:r w:rsidRPr="00BB0865">
        <w:t xml:space="preserve"> de missão crítica.</w:t>
      </w:r>
    </w:p>
    <w:p w14:paraId="2EF22058" w14:textId="77777777" w:rsidR="00BB0865" w:rsidRPr="00BB0865" w:rsidRDefault="00BB0865" w:rsidP="00BB0865">
      <w:pPr>
        <w:numPr>
          <w:ilvl w:val="0"/>
          <w:numId w:val="5"/>
        </w:numPr>
      </w:pPr>
      <w:proofErr w:type="spellStart"/>
      <w:r w:rsidRPr="00BB0865">
        <w:rPr>
          <w:b/>
          <w:bCs/>
        </w:rPr>
        <w:t>Observabilidade</w:t>
      </w:r>
      <w:proofErr w:type="spellEnd"/>
      <w:r w:rsidRPr="00BB0865">
        <w:rPr>
          <w:b/>
          <w:bCs/>
        </w:rPr>
        <w:t>:</w:t>
      </w:r>
      <w:r w:rsidRPr="00BB0865">
        <w:t xml:space="preserve"> Dashboards em tempo real sobre a saúde da infraestrutura de proteção.</w:t>
      </w:r>
    </w:p>
    <w:p w14:paraId="19CF93A2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>7) Referências e Cases em Saúde</w:t>
      </w:r>
    </w:p>
    <w:p w14:paraId="4B5F6227" w14:textId="77777777" w:rsidR="00BB0865" w:rsidRPr="00BB0865" w:rsidRDefault="00BB0865" w:rsidP="00BB0865">
      <w:pPr>
        <w:numPr>
          <w:ilvl w:val="0"/>
          <w:numId w:val="6"/>
        </w:numPr>
      </w:pPr>
      <w:r w:rsidRPr="00BB0865">
        <w:rPr>
          <w:b/>
          <w:bCs/>
        </w:rPr>
        <w:t xml:space="preserve">Clientes </w:t>
      </w:r>
      <w:proofErr w:type="spellStart"/>
      <w:r w:rsidRPr="00BB0865">
        <w:rPr>
          <w:b/>
          <w:bCs/>
        </w:rPr>
        <w:t>Tecnocomp</w:t>
      </w:r>
      <w:proofErr w:type="spellEnd"/>
      <w:r w:rsidRPr="00BB0865">
        <w:rPr>
          <w:b/>
          <w:bCs/>
        </w:rPr>
        <w:t>:</w:t>
      </w:r>
      <w:r w:rsidRPr="00BB0865">
        <w:t xml:space="preserve"> Experiência comprovada em gigantes como </w:t>
      </w:r>
      <w:r w:rsidRPr="00BB0865">
        <w:rPr>
          <w:b/>
          <w:bCs/>
        </w:rPr>
        <w:t xml:space="preserve">Hospital Sírio-Libanês, Hospital Alemão Oswaldo Cruz, Dasa, </w:t>
      </w:r>
      <w:proofErr w:type="spellStart"/>
      <w:r w:rsidRPr="00BB0865">
        <w:rPr>
          <w:b/>
          <w:bCs/>
        </w:rPr>
        <w:t>Medtronic</w:t>
      </w:r>
      <w:proofErr w:type="spellEnd"/>
      <w:r w:rsidRPr="00BB0865">
        <w:rPr>
          <w:b/>
          <w:bCs/>
        </w:rPr>
        <w:t xml:space="preserve"> e </w:t>
      </w:r>
      <w:proofErr w:type="spellStart"/>
      <w:r w:rsidRPr="00BB0865">
        <w:rPr>
          <w:b/>
          <w:bCs/>
        </w:rPr>
        <w:t>Fresenius</w:t>
      </w:r>
      <w:proofErr w:type="spellEnd"/>
      <w:r w:rsidRPr="00BB0865">
        <w:rPr>
          <w:b/>
          <w:bCs/>
        </w:rPr>
        <w:t xml:space="preserve"> Medical </w:t>
      </w:r>
      <w:proofErr w:type="spellStart"/>
      <w:r w:rsidRPr="00BB0865">
        <w:rPr>
          <w:b/>
          <w:bCs/>
        </w:rPr>
        <w:t>Care</w:t>
      </w:r>
      <w:proofErr w:type="spellEnd"/>
      <w:r w:rsidRPr="00BB0865">
        <w:t>.</w:t>
      </w:r>
    </w:p>
    <w:p w14:paraId="254543C4" w14:textId="77777777" w:rsidR="00BB0865" w:rsidRPr="00BB0865" w:rsidRDefault="00BB0865" w:rsidP="00BB0865">
      <w:pPr>
        <w:numPr>
          <w:ilvl w:val="0"/>
          <w:numId w:val="6"/>
        </w:numPr>
      </w:pPr>
      <w:r w:rsidRPr="00BB0865">
        <w:rPr>
          <w:b/>
          <w:bCs/>
        </w:rPr>
        <w:t>Referência Tecnológica:</w:t>
      </w:r>
      <w:r w:rsidRPr="00BB0865">
        <w:t xml:space="preserve"> Huawei nomeada como "Challenger" no Quadrante Mágico do Gartner para Plataformas de Backup e Proteção de Dados.</w:t>
      </w:r>
    </w:p>
    <w:p w14:paraId="6D45889F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 xml:space="preserve">8) Porque </w:t>
      </w:r>
      <w:proofErr w:type="spellStart"/>
      <w:r w:rsidRPr="00BB0865">
        <w:rPr>
          <w:b/>
          <w:bCs/>
        </w:rPr>
        <w:t>Tecnocomp</w:t>
      </w:r>
      <w:proofErr w:type="spellEnd"/>
      <w:r w:rsidRPr="00BB0865">
        <w:rPr>
          <w:b/>
          <w:bCs/>
        </w:rPr>
        <w:t>?</w:t>
      </w:r>
    </w:p>
    <w:p w14:paraId="1F973479" w14:textId="77777777" w:rsidR="00BB0865" w:rsidRPr="00BB0865" w:rsidRDefault="00BB0865" w:rsidP="00BB0865">
      <w:pPr>
        <w:numPr>
          <w:ilvl w:val="0"/>
          <w:numId w:val="7"/>
        </w:numPr>
      </w:pPr>
      <w:r w:rsidRPr="00BB0865">
        <w:rPr>
          <w:b/>
          <w:bCs/>
        </w:rPr>
        <w:t>42 Anos de História:</w:t>
      </w:r>
      <w:r w:rsidRPr="00BB0865">
        <w:t xml:space="preserve"> Referência nacional em Gestão de Serviços de TI desde 1983.</w:t>
      </w:r>
    </w:p>
    <w:p w14:paraId="06C4D16A" w14:textId="77777777" w:rsidR="00BB0865" w:rsidRPr="00BB0865" w:rsidRDefault="00BB0865" w:rsidP="00BB0865">
      <w:pPr>
        <w:numPr>
          <w:ilvl w:val="0"/>
          <w:numId w:val="7"/>
        </w:numPr>
      </w:pPr>
      <w:r w:rsidRPr="00BB0865">
        <w:rPr>
          <w:b/>
          <w:bCs/>
        </w:rPr>
        <w:t>Capilaridade Nacional:</w:t>
      </w:r>
      <w:r w:rsidRPr="00BB0865">
        <w:t xml:space="preserve"> Presença física em mais de </w:t>
      </w:r>
      <w:r w:rsidRPr="00BB0865">
        <w:rPr>
          <w:b/>
          <w:bCs/>
        </w:rPr>
        <w:t>880 cidades</w:t>
      </w:r>
      <w:r w:rsidRPr="00BB0865">
        <w:t>, atendendo hospitais em qualquer região.</w:t>
      </w:r>
    </w:p>
    <w:p w14:paraId="47A27F9D" w14:textId="77777777" w:rsidR="00BB0865" w:rsidRPr="00BB0865" w:rsidRDefault="00BB0865" w:rsidP="00BB0865">
      <w:pPr>
        <w:numPr>
          <w:ilvl w:val="0"/>
          <w:numId w:val="7"/>
        </w:numPr>
      </w:pPr>
      <w:r w:rsidRPr="00BB0865">
        <w:rPr>
          <w:b/>
          <w:bCs/>
        </w:rPr>
        <w:t>Excelência Certificada:</w:t>
      </w:r>
      <w:r w:rsidRPr="00BB0865">
        <w:t xml:space="preserve"> Detentora das certificações </w:t>
      </w:r>
      <w:r w:rsidRPr="00BB0865">
        <w:rPr>
          <w:b/>
          <w:bCs/>
        </w:rPr>
        <w:t>ISO 9001, 20000 e 27001</w:t>
      </w:r>
      <w:r w:rsidRPr="00BB0865">
        <w:t>, garantindo governança e segurança da informação.</w:t>
      </w:r>
    </w:p>
    <w:p w14:paraId="4006750A" w14:textId="77777777" w:rsidR="00BB0865" w:rsidRPr="00BB0865" w:rsidRDefault="00BB0865" w:rsidP="00BB0865">
      <w:pPr>
        <w:numPr>
          <w:ilvl w:val="0"/>
          <w:numId w:val="7"/>
        </w:numPr>
      </w:pPr>
      <w:r w:rsidRPr="00BB0865">
        <w:rPr>
          <w:b/>
          <w:bCs/>
        </w:rPr>
        <w:t>Command Center 24x7:</w:t>
      </w:r>
      <w:r w:rsidRPr="00BB0865">
        <w:t xml:space="preserve"> Monitoramento contínuo para garantir que o backup de ontem seja a restauração de hoje, se necessário.</w:t>
      </w:r>
    </w:p>
    <w:p w14:paraId="52C4D3A7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 xml:space="preserve">9) Próximos Passos / </w:t>
      </w:r>
      <w:proofErr w:type="spellStart"/>
      <w:r w:rsidRPr="00BB0865">
        <w:rPr>
          <w:b/>
          <w:bCs/>
        </w:rPr>
        <w:t>Call</w:t>
      </w:r>
      <w:proofErr w:type="spellEnd"/>
      <w:r w:rsidRPr="00BB0865">
        <w:rPr>
          <w:b/>
          <w:bCs/>
        </w:rPr>
        <w:t xml:space="preserve"> </w:t>
      </w:r>
      <w:proofErr w:type="spellStart"/>
      <w:r w:rsidRPr="00BB0865">
        <w:rPr>
          <w:b/>
          <w:bCs/>
        </w:rPr>
        <w:t>to</w:t>
      </w:r>
      <w:proofErr w:type="spellEnd"/>
      <w:r w:rsidRPr="00BB0865">
        <w:rPr>
          <w:b/>
          <w:bCs/>
        </w:rPr>
        <w:t xml:space="preserve"> </w:t>
      </w:r>
      <w:proofErr w:type="spellStart"/>
      <w:r w:rsidRPr="00BB0865">
        <w:rPr>
          <w:b/>
          <w:bCs/>
        </w:rPr>
        <w:t>Action</w:t>
      </w:r>
      <w:proofErr w:type="spellEnd"/>
      <w:r w:rsidRPr="00BB0865">
        <w:rPr>
          <w:b/>
          <w:bCs/>
        </w:rPr>
        <w:t xml:space="preserve"> (CTA)</w:t>
      </w:r>
    </w:p>
    <w:p w14:paraId="63F89165" w14:textId="77777777" w:rsidR="00BB0865" w:rsidRPr="00BB0865" w:rsidRDefault="00BB0865" w:rsidP="00BB0865">
      <w:pPr>
        <w:numPr>
          <w:ilvl w:val="0"/>
          <w:numId w:val="8"/>
        </w:numPr>
      </w:pPr>
      <w:r w:rsidRPr="00BB0865">
        <w:rPr>
          <w:b/>
          <w:bCs/>
        </w:rPr>
        <w:lastRenderedPageBreak/>
        <w:t>Diagnóstico Gratuito:</w:t>
      </w:r>
      <w:r w:rsidRPr="00BB0865">
        <w:t xml:space="preserve"> Agendar uma consultoria de 1 hora para mapear riscos de </w:t>
      </w:r>
      <w:proofErr w:type="spellStart"/>
      <w:r w:rsidRPr="00BB0865">
        <w:t>Ransomware</w:t>
      </w:r>
      <w:proofErr w:type="spellEnd"/>
      <w:r w:rsidRPr="00BB0865">
        <w:t xml:space="preserve"> e janelas de backup.</w:t>
      </w:r>
    </w:p>
    <w:p w14:paraId="51EEC6D4" w14:textId="77777777" w:rsidR="00BB0865" w:rsidRPr="00BB0865" w:rsidRDefault="00BB0865" w:rsidP="00BB0865">
      <w:pPr>
        <w:numPr>
          <w:ilvl w:val="0"/>
          <w:numId w:val="8"/>
        </w:numPr>
      </w:pPr>
      <w:r w:rsidRPr="00BB0865">
        <w:rPr>
          <w:b/>
          <w:bCs/>
        </w:rPr>
        <w:t>Estudo de TCO:</w:t>
      </w:r>
      <w:r w:rsidRPr="00BB0865">
        <w:t xml:space="preserve"> Comparar os custos atuais de </w:t>
      </w:r>
      <w:proofErr w:type="spellStart"/>
      <w:r w:rsidRPr="00BB0865">
        <w:t>storage</w:t>
      </w:r>
      <w:proofErr w:type="spellEnd"/>
      <w:r w:rsidRPr="00BB0865">
        <w:t xml:space="preserve"> descentralizado versus a eficiência de 72:1 do </w:t>
      </w:r>
      <w:proofErr w:type="spellStart"/>
      <w:r w:rsidRPr="00BB0865">
        <w:t>OceanProtect</w:t>
      </w:r>
      <w:proofErr w:type="spellEnd"/>
      <w:r w:rsidRPr="00BB0865">
        <w:t>.</w:t>
      </w:r>
    </w:p>
    <w:p w14:paraId="504E8583" w14:textId="77777777" w:rsidR="00BB0865" w:rsidRPr="00BB0865" w:rsidRDefault="00BB0865" w:rsidP="00BB0865">
      <w:pPr>
        <w:numPr>
          <w:ilvl w:val="0"/>
          <w:numId w:val="8"/>
        </w:numPr>
      </w:pPr>
      <w:r w:rsidRPr="00BB0865">
        <w:rPr>
          <w:b/>
          <w:bCs/>
        </w:rPr>
        <w:t>Demonstração Técnica:</w:t>
      </w:r>
      <w:r w:rsidRPr="00BB0865">
        <w:t xml:space="preserve"> Validar a velocidade de restauração e os recursos de imutabilidade em um ambiente controlado.</w:t>
      </w:r>
    </w:p>
    <w:p w14:paraId="6F64CBE7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>10) Frases de Fechamento Impactantes</w:t>
      </w:r>
    </w:p>
    <w:p w14:paraId="08EF4A8B" w14:textId="77777777" w:rsidR="00BB0865" w:rsidRPr="00BB0865" w:rsidRDefault="00BB0865" w:rsidP="00BB0865">
      <w:pPr>
        <w:numPr>
          <w:ilvl w:val="0"/>
          <w:numId w:val="9"/>
        </w:numPr>
      </w:pPr>
      <w:r w:rsidRPr="00BB0865">
        <w:t>"Em um hospital, o sistema parado é um leito vazio que não deveria estar. Proteja sua operação."</w:t>
      </w:r>
    </w:p>
    <w:p w14:paraId="5F0B6014" w14:textId="77777777" w:rsidR="00BB0865" w:rsidRPr="00BB0865" w:rsidRDefault="00BB0865" w:rsidP="00BB0865">
      <w:pPr>
        <w:numPr>
          <w:ilvl w:val="0"/>
          <w:numId w:val="9"/>
        </w:numPr>
      </w:pPr>
      <w:r w:rsidRPr="00BB0865">
        <w:t xml:space="preserve">"A Huawei entrega a tecnologia de backup mais rápida do mundo; a </w:t>
      </w:r>
      <w:proofErr w:type="spellStart"/>
      <w:r w:rsidRPr="00BB0865">
        <w:t>Tecnocomp</w:t>
      </w:r>
      <w:proofErr w:type="spellEnd"/>
      <w:r w:rsidRPr="00BB0865">
        <w:t xml:space="preserve"> garante que ela sustente seu hospital 24x7."</w:t>
      </w:r>
    </w:p>
    <w:p w14:paraId="5271D833" w14:textId="77777777" w:rsidR="00BB0865" w:rsidRPr="00BB0865" w:rsidRDefault="00BB0865" w:rsidP="00BB0865">
      <w:pPr>
        <w:numPr>
          <w:ilvl w:val="0"/>
          <w:numId w:val="9"/>
        </w:numPr>
      </w:pPr>
      <w:r w:rsidRPr="00BB0865">
        <w:t xml:space="preserve">"Não espere um ataque de </w:t>
      </w:r>
      <w:proofErr w:type="spellStart"/>
      <w:r w:rsidRPr="00BB0865">
        <w:t>Ransomware</w:t>
      </w:r>
      <w:proofErr w:type="spellEnd"/>
      <w:r w:rsidRPr="00BB0865">
        <w:t xml:space="preserve"> para descobrir se seu backup funciona. Invista em resiliência hoje."</w:t>
      </w:r>
    </w:p>
    <w:p w14:paraId="747FFCCF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>11) Perguntas de Diagnóstico e Discovery</w:t>
      </w:r>
    </w:p>
    <w:p w14:paraId="6D127AB2" w14:textId="77777777" w:rsidR="00BB0865" w:rsidRPr="00BB0865" w:rsidRDefault="00BB0865" w:rsidP="00BB0865">
      <w:pPr>
        <w:numPr>
          <w:ilvl w:val="0"/>
          <w:numId w:val="10"/>
        </w:numPr>
      </w:pPr>
      <w:r w:rsidRPr="00BB0865">
        <w:t>"Qual é o impacto financeiro e clínico se o sistema de imagens (PACS) ficar offline por 4 horas?"</w:t>
      </w:r>
    </w:p>
    <w:p w14:paraId="78F9F546" w14:textId="77777777" w:rsidR="00BB0865" w:rsidRPr="00BB0865" w:rsidRDefault="00BB0865" w:rsidP="00BB0865">
      <w:pPr>
        <w:numPr>
          <w:ilvl w:val="0"/>
          <w:numId w:val="10"/>
        </w:numPr>
      </w:pPr>
      <w:r w:rsidRPr="00BB0865">
        <w:t>"Quanto tempo sua equipe leva hoje para restaurar 10 TB de dados em caso de falha crítica?"</w:t>
      </w:r>
    </w:p>
    <w:p w14:paraId="28436CF3" w14:textId="77777777" w:rsidR="00BB0865" w:rsidRPr="00BB0865" w:rsidRDefault="00BB0865" w:rsidP="00BB0865">
      <w:pPr>
        <w:numPr>
          <w:ilvl w:val="0"/>
          <w:numId w:val="10"/>
        </w:numPr>
      </w:pPr>
      <w:r w:rsidRPr="00BB0865">
        <w:t xml:space="preserve">"Como sua instituição garante que o backup não será criptografado em um ataque de </w:t>
      </w:r>
      <w:proofErr w:type="spellStart"/>
      <w:r w:rsidRPr="00BB0865">
        <w:t>Ransomware</w:t>
      </w:r>
      <w:proofErr w:type="spellEnd"/>
      <w:r w:rsidRPr="00BB0865">
        <w:t>?"</w:t>
      </w:r>
    </w:p>
    <w:p w14:paraId="3DB77D1F" w14:textId="77777777" w:rsidR="00BB0865" w:rsidRPr="00BB0865" w:rsidRDefault="00BB0865" w:rsidP="00BB0865">
      <w:pPr>
        <w:numPr>
          <w:ilvl w:val="0"/>
          <w:numId w:val="10"/>
        </w:numPr>
      </w:pPr>
      <w:r w:rsidRPr="00BB0865">
        <w:t>"Hoje seu backup é um custo ou uma garantia de continuidade?"</w:t>
      </w:r>
    </w:p>
    <w:p w14:paraId="4347D5BE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>12) Mapeamento e Contorno de Objeções</w:t>
      </w:r>
    </w:p>
    <w:p w14:paraId="35DFBECE" w14:textId="77777777" w:rsidR="00BB0865" w:rsidRPr="00BB0865" w:rsidRDefault="00BB0865" w:rsidP="00BB0865">
      <w:pPr>
        <w:numPr>
          <w:ilvl w:val="0"/>
          <w:numId w:val="11"/>
        </w:numPr>
      </w:pPr>
      <w:r w:rsidRPr="00BB0865">
        <w:rPr>
          <w:b/>
          <w:bCs/>
        </w:rPr>
        <w:t>Objeção: "O custo parece alto."</w:t>
      </w:r>
      <w:r w:rsidRPr="00BB0865">
        <w:t xml:space="preserve"> </w:t>
      </w:r>
    </w:p>
    <w:p w14:paraId="63A7A413" w14:textId="77777777" w:rsidR="00BB0865" w:rsidRPr="00BB0865" w:rsidRDefault="00BB0865" w:rsidP="00BB0865">
      <w:pPr>
        <w:numPr>
          <w:ilvl w:val="1"/>
          <w:numId w:val="11"/>
        </w:numPr>
      </w:pPr>
      <w:r w:rsidRPr="00BB0865">
        <w:rPr>
          <w:i/>
          <w:iCs/>
        </w:rPr>
        <w:t>Resposta:</w:t>
      </w:r>
      <w:r w:rsidRPr="00BB0865">
        <w:t xml:space="preserve"> O </w:t>
      </w:r>
      <w:proofErr w:type="spellStart"/>
      <w:r w:rsidRPr="00BB0865">
        <w:t>OceanProtect</w:t>
      </w:r>
      <w:proofErr w:type="spellEnd"/>
      <w:r w:rsidRPr="00BB0865">
        <w:t xml:space="preserve"> reduz o TCO ao eliminar servidores e softwares de backup separados. Além disso, com a </w:t>
      </w:r>
      <w:proofErr w:type="spellStart"/>
      <w:r w:rsidRPr="00BB0865">
        <w:t>deduplicação</w:t>
      </w:r>
      <w:proofErr w:type="spellEnd"/>
      <w:r w:rsidRPr="00BB0865">
        <w:t xml:space="preserve"> de 72:1, você compra muito menos discos físicos para armazenar o mesmo volume de dados.</w:t>
      </w:r>
    </w:p>
    <w:p w14:paraId="314E526E" w14:textId="77777777" w:rsidR="00BB0865" w:rsidRPr="00BB0865" w:rsidRDefault="00BB0865" w:rsidP="00BB0865">
      <w:pPr>
        <w:numPr>
          <w:ilvl w:val="0"/>
          <w:numId w:val="11"/>
        </w:numPr>
      </w:pPr>
      <w:r w:rsidRPr="00BB0865">
        <w:rPr>
          <w:b/>
          <w:bCs/>
        </w:rPr>
        <w:t>Objeção: "A marca é chinesa, é segura?"</w:t>
      </w:r>
      <w:r w:rsidRPr="00BB0865">
        <w:t xml:space="preserve"> </w:t>
      </w:r>
    </w:p>
    <w:p w14:paraId="24BD2486" w14:textId="77777777" w:rsidR="00BB0865" w:rsidRPr="00BB0865" w:rsidRDefault="00BB0865" w:rsidP="00BB0865">
      <w:pPr>
        <w:numPr>
          <w:ilvl w:val="1"/>
          <w:numId w:val="11"/>
        </w:numPr>
      </w:pPr>
      <w:r w:rsidRPr="00BB0865">
        <w:rPr>
          <w:i/>
          <w:iCs/>
        </w:rPr>
        <w:t>Resposta:</w:t>
      </w:r>
      <w:r w:rsidRPr="00BB0865">
        <w:t xml:space="preserve"> O </w:t>
      </w:r>
      <w:proofErr w:type="spellStart"/>
      <w:r w:rsidRPr="00BB0865">
        <w:t>OceanProtect</w:t>
      </w:r>
      <w:proofErr w:type="spellEnd"/>
      <w:r w:rsidRPr="00BB0865">
        <w:t xml:space="preserve"> segue padrões internacionais, possui certificações auditadas por terceiros e os dados ficam sob seu controle total, criptografados localmente no seu data center.</w:t>
      </w:r>
    </w:p>
    <w:p w14:paraId="072EE500" w14:textId="77777777" w:rsidR="00BB0865" w:rsidRPr="00BB0865" w:rsidRDefault="00BB0865" w:rsidP="00BB0865">
      <w:pPr>
        <w:numPr>
          <w:ilvl w:val="0"/>
          <w:numId w:val="11"/>
        </w:numPr>
      </w:pPr>
      <w:r w:rsidRPr="00BB0865">
        <w:rPr>
          <w:b/>
          <w:bCs/>
        </w:rPr>
        <w:t>Objeção: "Já usamos soluções de software (</w:t>
      </w:r>
      <w:proofErr w:type="spellStart"/>
      <w:r w:rsidRPr="00BB0865">
        <w:rPr>
          <w:b/>
          <w:bCs/>
        </w:rPr>
        <w:t>ex</w:t>
      </w:r>
      <w:proofErr w:type="spellEnd"/>
      <w:r w:rsidRPr="00BB0865">
        <w:rPr>
          <w:b/>
          <w:bCs/>
        </w:rPr>
        <w:t xml:space="preserve">: </w:t>
      </w:r>
      <w:proofErr w:type="spellStart"/>
      <w:r w:rsidRPr="00BB0865">
        <w:rPr>
          <w:b/>
          <w:bCs/>
        </w:rPr>
        <w:t>Veeam</w:t>
      </w:r>
      <w:proofErr w:type="spellEnd"/>
      <w:r w:rsidRPr="00BB0865">
        <w:rPr>
          <w:b/>
          <w:bCs/>
        </w:rPr>
        <w:t>)."</w:t>
      </w:r>
      <w:r w:rsidRPr="00BB0865">
        <w:t xml:space="preserve"> </w:t>
      </w:r>
    </w:p>
    <w:p w14:paraId="2D13ECF2" w14:textId="77777777" w:rsidR="00BB0865" w:rsidRPr="00BB0865" w:rsidRDefault="00BB0865" w:rsidP="00BB0865">
      <w:pPr>
        <w:numPr>
          <w:ilvl w:val="1"/>
          <w:numId w:val="11"/>
        </w:numPr>
      </w:pPr>
      <w:r w:rsidRPr="00BB0865">
        <w:rPr>
          <w:i/>
          <w:iCs/>
        </w:rPr>
        <w:t>Resposta:</w:t>
      </w:r>
      <w:r w:rsidRPr="00BB0865">
        <w:t xml:space="preserve"> Softwares dependem de servidores e </w:t>
      </w:r>
      <w:proofErr w:type="spellStart"/>
      <w:r w:rsidRPr="00BB0865">
        <w:t>storage</w:t>
      </w:r>
      <w:proofErr w:type="spellEnd"/>
      <w:r w:rsidRPr="00BB0865">
        <w:t xml:space="preserve"> separados, criando latência. O </w:t>
      </w:r>
      <w:proofErr w:type="spellStart"/>
      <w:r w:rsidRPr="00BB0865">
        <w:t>OceanProtect</w:t>
      </w:r>
      <w:proofErr w:type="spellEnd"/>
      <w:r w:rsidRPr="00BB0865">
        <w:t xml:space="preserve"> é um </w:t>
      </w:r>
      <w:r w:rsidRPr="00BB0865">
        <w:rPr>
          <w:b/>
          <w:bCs/>
        </w:rPr>
        <w:t xml:space="preserve">Appliance </w:t>
      </w:r>
      <w:proofErr w:type="spellStart"/>
      <w:r w:rsidRPr="00BB0865">
        <w:rPr>
          <w:b/>
          <w:bCs/>
        </w:rPr>
        <w:t>All</w:t>
      </w:r>
      <w:proofErr w:type="spellEnd"/>
      <w:r w:rsidRPr="00BB0865">
        <w:rPr>
          <w:b/>
          <w:bCs/>
        </w:rPr>
        <w:t>-</w:t>
      </w:r>
      <w:proofErr w:type="spellStart"/>
      <w:r w:rsidRPr="00BB0865">
        <w:rPr>
          <w:b/>
          <w:bCs/>
        </w:rPr>
        <w:t>in-One</w:t>
      </w:r>
      <w:proofErr w:type="spellEnd"/>
      <w:r w:rsidRPr="00BB0865">
        <w:t xml:space="preserve"> que integra hardware e software para entregar uma velocidade de restauração que o software sozinho não consegue atingir.</w:t>
      </w:r>
    </w:p>
    <w:p w14:paraId="7075BF60" w14:textId="77777777" w:rsidR="00BB0865" w:rsidRPr="00BB0865" w:rsidRDefault="00BB0865" w:rsidP="00BB0865">
      <w:pPr>
        <w:rPr>
          <w:b/>
          <w:bCs/>
        </w:rPr>
      </w:pPr>
      <w:r w:rsidRPr="00BB0865">
        <w:rPr>
          <w:b/>
          <w:bCs/>
        </w:rPr>
        <w:t>13) Comparativo Competitivo (</w:t>
      </w:r>
      <w:proofErr w:type="spellStart"/>
      <w:r w:rsidRPr="00BB0865">
        <w:rPr>
          <w:b/>
          <w:bCs/>
        </w:rPr>
        <w:t>OceanProtect</w:t>
      </w:r>
      <w:proofErr w:type="spellEnd"/>
      <w:r w:rsidRPr="00BB0865">
        <w:rPr>
          <w:b/>
          <w:bCs/>
        </w:rPr>
        <w:t xml:space="preserve"> </w:t>
      </w:r>
      <w:proofErr w:type="spellStart"/>
      <w:proofErr w:type="gramStart"/>
      <w:r w:rsidRPr="00BB0865">
        <w:rPr>
          <w:b/>
          <w:bCs/>
        </w:rPr>
        <w:t>vs</w:t>
      </w:r>
      <w:proofErr w:type="spellEnd"/>
      <w:r w:rsidRPr="00BB0865">
        <w:rPr>
          <w:b/>
          <w:bCs/>
        </w:rPr>
        <w:t xml:space="preserve"> Mercado</w:t>
      </w:r>
      <w:proofErr w:type="gramEnd"/>
      <w:r w:rsidRPr="00BB0865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3087"/>
        <w:gridCol w:w="3642"/>
      </w:tblGrid>
      <w:tr w:rsidR="00BB0865" w:rsidRPr="00BB0865" w14:paraId="4B2F4E08" w14:textId="77777777" w:rsidTr="00BB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C04E" w14:textId="77777777" w:rsidR="00BB0865" w:rsidRPr="00BB0865" w:rsidRDefault="00BB0865" w:rsidP="00BB0865">
            <w:pPr>
              <w:rPr>
                <w:b/>
                <w:bCs/>
              </w:rPr>
            </w:pPr>
            <w:r w:rsidRPr="00BB0865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3F4D690C" w14:textId="77777777" w:rsidR="00BB0865" w:rsidRPr="00BB0865" w:rsidRDefault="00BB0865" w:rsidP="00BB0865">
            <w:pPr>
              <w:rPr>
                <w:b/>
                <w:bCs/>
              </w:rPr>
            </w:pPr>
            <w:r w:rsidRPr="00BB0865">
              <w:rPr>
                <w:b/>
                <w:bCs/>
              </w:rPr>
              <w:t xml:space="preserve">Huawei </w:t>
            </w:r>
            <w:proofErr w:type="spellStart"/>
            <w:r w:rsidRPr="00BB0865">
              <w:rPr>
                <w:b/>
                <w:bCs/>
              </w:rPr>
              <w:t>OceanProtect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3BCD1" w14:textId="77777777" w:rsidR="00BB0865" w:rsidRPr="00BB0865" w:rsidRDefault="00BB0865" w:rsidP="00BB0865">
            <w:pPr>
              <w:rPr>
                <w:b/>
                <w:bCs/>
              </w:rPr>
            </w:pPr>
            <w:r w:rsidRPr="00BB0865">
              <w:rPr>
                <w:b/>
                <w:bCs/>
              </w:rPr>
              <w:t>Concorrência (</w:t>
            </w:r>
            <w:proofErr w:type="spellStart"/>
            <w:r w:rsidRPr="00BB0865">
              <w:rPr>
                <w:b/>
                <w:bCs/>
              </w:rPr>
              <w:t>Exagrid</w:t>
            </w:r>
            <w:proofErr w:type="spellEnd"/>
            <w:r w:rsidRPr="00BB0865">
              <w:rPr>
                <w:b/>
                <w:bCs/>
              </w:rPr>
              <w:t>/Dell/HPE)</w:t>
            </w:r>
          </w:p>
        </w:tc>
      </w:tr>
      <w:tr w:rsidR="00BB0865" w:rsidRPr="00BB0865" w14:paraId="69D0592E" w14:textId="77777777" w:rsidTr="00BB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53E8" w14:textId="77777777" w:rsidR="00BB0865" w:rsidRPr="00BB0865" w:rsidRDefault="00BB0865" w:rsidP="00BB0865">
            <w:proofErr w:type="spellStart"/>
            <w:r w:rsidRPr="00BB0865">
              <w:rPr>
                <w:b/>
                <w:bCs/>
              </w:rPr>
              <w:t>Deduplicação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CE4AB" w14:textId="77777777" w:rsidR="00BB0865" w:rsidRPr="00BB0865" w:rsidRDefault="00BB0865" w:rsidP="00BB0865">
            <w:proofErr w:type="spellStart"/>
            <w:r w:rsidRPr="00BB0865">
              <w:t>Ratio</w:t>
            </w:r>
            <w:proofErr w:type="spellEnd"/>
            <w:r w:rsidRPr="00BB0865">
              <w:t xml:space="preserve"> de até </w:t>
            </w:r>
            <w:r w:rsidRPr="00BB0865">
              <w:rPr>
                <w:b/>
                <w:bCs/>
              </w:rPr>
              <w:t>72:1</w:t>
            </w:r>
            <w:r w:rsidRPr="00BB0865">
              <w:t>.</w:t>
            </w:r>
          </w:p>
        </w:tc>
        <w:tc>
          <w:tcPr>
            <w:tcW w:w="0" w:type="auto"/>
            <w:vAlign w:val="center"/>
            <w:hideMark/>
          </w:tcPr>
          <w:p w14:paraId="1D2D317D" w14:textId="77777777" w:rsidR="00BB0865" w:rsidRPr="00BB0865" w:rsidRDefault="00BB0865" w:rsidP="00BB0865">
            <w:r w:rsidRPr="00BB0865">
              <w:t xml:space="preserve">Média de </w:t>
            </w:r>
            <w:r w:rsidRPr="00BB0865">
              <w:rPr>
                <w:b/>
                <w:bCs/>
              </w:rPr>
              <w:t>20:1</w:t>
            </w:r>
            <w:r w:rsidRPr="00BB0865">
              <w:t>.</w:t>
            </w:r>
          </w:p>
        </w:tc>
      </w:tr>
      <w:tr w:rsidR="00BB0865" w:rsidRPr="00BB0865" w14:paraId="20F6794D" w14:textId="77777777" w:rsidTr="00BB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3291" w14:textId="77777777" w:rsidR="00BB0865" w:rsidRPr="00BB0865" w:rsidRDefault="00BB0865" w:rsidP="00BB0865">
            <w:r w:rsidRPr="00BB0865">
              <w:rPr>
                <w:b/>
                <w:bCs/>
              </w:rPr>
              <w:t>Restauração</w:t>
            </w:r>
          </w:p>
        </w:tc>
        <w:tc>
          <w:tcPr>
            <w:tcW w:w="0" w:type="auto"/>
            <w:vAlign w:val="center"/>
            <w:hideMark/>
          </w:tcPr>
          <w:p w14:paraId="3172E45B" w14:textId="77777777" w:rsidR="00BB0865" w:rsidRPr="00BB0865" w:rsidRDefault="00BB0865" w:rsidP="00BB0865">
            <w:r w:rsidRPr="00BB0865">
              <w:t xml:space="preserve">Até </w:t>
            </w:r>
            <w:r w:rsidRPr="00BB0865">
              <w:rPr>
                <w:b/>
                <w:bCs/>
              </w:rPr>
              <w:t>172 TB/hora</w:t>
            </w:r>
            <w:r w:rsidRPr="00BB0865">
              <w:t>.</w:t>
            </w:r>
          </w:p>
        </w:tc>
        <w:tc>
          <w:tcPr>
            <w:tcW w:w="0" w:type="auto"/>
            <w:vAlign w:val="center"/>
            <w:hideMark/>
          </w:tcPr>
          <w:p w14:paraId="1FAF3E51" w14:textId="77777777" w:rsidR="00BB0865" w:rsidRPr="00BB0865" w:rsidRDefault="00BB0865" w:rsidP="00BB0865">
            <w:r w:rsidRPr="00BB0865">
              <w:t>3x a 5x mais lenta que Huawei.</w:t>
            </w:r>
          </w:p>
        </w:tc>
      </w:tr>
      <w:tr w:rsidR="00BB0865" w:rsidRPr="00BB0865" w14:paraId="3155F123" w14:textId="77777777" w:rsidTr="00BB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4A94" w14:textId="77777777" w:rsidR="00BB0865" w:rsidRPr="00BB0865" w:rsidRDefault="00BB0865" w:rsidP="00BB0865">
            <w:r w:rsidRPr="00BB0865">
              <w:rPr>
                <w:b/>
                <w:bCs/>
              </w:rPr>
              <w:t>Arquitetura</w:t>
            </w:r>
          </w:p>
        </w:tc>
        <w:tc>
          <w:tcPr>
            <w:tcW w:w="0" w:type="auto"/>
            <w:vAlign w:val="center"/>
            <w:hideMark/>
          </w:tcPr>
          <w:p w14:paraId="2F71CDCF" w14:textId="77777777" w:rsidR="00BB0865" w:rsidRPr="00BB0865" w:rsidRDefault="00BB0865" w:rsidP="00BB0865">
            <w:r w:rsidRPr="00BB0865">
              <w:rPr>
                <w:b/>
                <w:bCs/>
              </w:rPr>
              <w:t>Ativo-Ativo Simétrico</w:t>
            </w:r>
            <w:r w:rsidRPr="00BB0865">
              <w:t>.</w:t>
            </w:r>
          </w:p>
        </w:tc>
        <w:tc>
          <w:tcPr>
            <w:tcW w:w="0" w:type="auto"/>
            <w:vAlign w:val="center"/>
            <w:hideMark/>
          </w:tcPr>
          <w:p w14:paraId="3BF140F6" w14:textId="77777777" w:rsidR="00BB0865" w:rsidRPr="00BB0865" w:rsidRDefault="00BB0865" w:rsidP="00BB0865">
            <w:r w:rsidRPr="00BB0865">
              <w:t>Frequentemente Ativo-Passivo.</w:t>
            </w:r>
          </w:p>
        </w:tc>
      </w:tr>
      <w:tr w:rsidR="00BB0865" w:rsidRPr="00BB0865" w14:paraId="5E354F14" w14:textId="77777777" w:rsidTr="00BB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A867" w14:textId="77777777" w:rsidR="00BB0865" w:rsidRPr="00BB0865" w:rsidRDefault="00BB0865" w:rsidP="00BB0865">
            <w:r w:rsidRPr="00BB0865">
              <w:rPr>
                <w:b/>
                <w:bCs/>
              </w:rPr>
              <w:t>Recuperação</w:t>
            </w:r>
          </w:p>
        </w:tc>
        <w:tc>
          <w:tcPr>
            <w:tcW w:w="0" w:type="auto"/>
            <w:vAlign w:val="center"/>
            <w:hideMark/>
          </w:tcPr>
          <w:p w14:paraId="1F194559" w14:textId="77777777" w:rsidR="00BB0865" w:rsidRPr="00BB0865" w:rsidRDefault="00BB0865" w:rsidP="00BB0865">
            <w:r w:rsidRPr="00BB0865">
              <w:t xml:space="preserve">Reconstrução de </w:t>
            </w:r>
            <w:r w:rsidRPr="00BB0865">
              <w:rPr>
                <w:b/>
                <w:bCs/>
              </w:rPr>
              <w:t>1 TB em 15 min</w:t>
            </w:r>
            <w:r w:rsidRPr="00BB0865">
              <w:t>.</w:t>
            </w:r>
          </w:p>
        </w:tc>
        <w:tc>
          <w:tcPr>
            <w:tcW w:w="0" w:type="auto"/>
            <w:vAlign w:val="center"/>
            <w:hideMark/>
          </w:tcPr>
          <w:p w14:paraId="27861737" w14:textId="77777777" w:rsidR="00BB0865" w:rsidRPr="00BB0865" w:rsidRDefault="00BB0865" w:rsidP="00BB0865">
            <w:r w:rsidRPr="00BB0865">
              <w:t xml:space="preserve">Processos de </w:t>
            </w:r>
            <w:proofErr w:type="spellStart"/>
            <w:r w:rsidRPr="00BB0865">
              <w:t>rebuild</w:t>
            </w:r>
            <w:proofErr w:type="spellEnd"/>
            <w:r w:rsidRPr="00BB0865">
              <w:t xml:space="preserve"> muito mais lentos.</w:t>
            </w:r>
          </w:p>
        </w:tc>
      </w:tr>
    </w:tbl>
    <w:p w14:paraId="6EE53B5B" w14:textId="77777777" w:rsidR="005B55F9" w:rsidRDefault="005B55F9"/>
    <w:sectPr w:rsidR="005B5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406"/>
    <w:multiLevelType w:val="multilevel"/>
    <w:tmpl w:val="FF1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30D50"/>
    <w:multiLevelType w:val="multilevel"/>
    <w:tmpl w:val="AC5A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E742A"/>
    <w:multiLevelType w:val="multilevel"/>
    <w:tmpl w:val="7C68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135DD"/>
    <w:multiLevelType w:val="multilevel"/>
    <w:tmpl w:val="60E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E0BBA"/>
    <w:multiLevelType w:val="multilevel"/>
    <w:tmpl w:val="46C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11728"/>
    <w:multiLevelType w:val="multilevel"/>
    <w:tmpl w:val="3E7A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C7759"/>
    <w:multiLevelType w:val="multilevel"/>
    <w:tmpl w:val="BE5C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D161D"/>
    <w:multiLevelType w:val="multilevel"/>
    <w:tmpl w:val="3BDC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6286F"/>
    <w:multiLevelType w:val="multilevel"/>
    <w:tmpl w:val="B9DA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F60A7"/>
    <w:multiLevelType w:val="multilevel"/>
    <w:tmpl w:val="500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046F3"/>
    <w:multiLevelType w:val="multilevel"/>
    <w:tmpl w:val="255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649844">
    <w:abstractNumId w:val="10"/>
  </w:num>
  <w:num w:numId="2" w16cid:durableId="812672025">
    <w:abstractNumId w:val="6"/>
  </w:num>
  <w:num w:numId="3" w16cid:durableId="380985678">
    <w:abstractNumId w:val="8"/>
  </w:num>
  <w:num w:numId="4" w16cid:durableId="120736797">
    <w:abstractNumId w:val="3"/>
  </w:num>
  <w:num w:numId="5" w16cid:durableId="1604068287">
    <w:abstractNumId w:val="4"/>
  </w:num>
  <w:num w:numId="6" w16cid:durableId="1125154558">
    <w:abstractNumId w:val="1"/>
  </w:num>
  <w:num w:numId="7" w16cid:durableId="1119109725">
    <w:abstractNumId w:val="2"/>
  </w:num>
  <w:num w:numId="8" w16cid:durableId="1516766156">
    <w:abstractNumId w:val="5"/>
  </w:num>
  <w:num w:numId="9" w16cid:durableId="1546865485">
    <w:abstractNumId w:val="9"/>
  </w:num>
  <w:num w:numId="10" w16cid:durableId="1123039307">
    <w:abstractNumId w:val="0"/>
  </w:num>
  <w:num w:numId="11" w16cid:durableId="1238171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65"/>
    <w:rsid w:val="000E0C7B"/>
    <w:rsid w:val="005B55F9"/>
    <w:rsid w:val="00BB0865"/>
    <w:rsid w:val="00D90FAB"/>
    <w:rsid w:val="00ED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604D6"/>
  <w15:chartTrackingRefBased/>
  <w15:docId w15:val="{9F93E91F-289A-44BD-B880-3D6657638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0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0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0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0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0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0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0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0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0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0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0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0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08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086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08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08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08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08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0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0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0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0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08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08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086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0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086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0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1055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de Jesus Santos</dc:creator>
  <cp:keywords/>
  <dc:description/>
  <cp:lastModifiedBy>Ana Cristina de Jesus Santos</cp:lastModifiedBy>
  <cp:revision>1</cp:revision>
  <dcterms:created xsi:type="dcterms:W3CDTF">2026-04-05T14:25:00Z</dcterms:created>
  <dcterms:modified xsi:type="dcterms:W3CDTF">2026-04-05T14:31:00Z</dcterms:modified>
</cp:coreProperties>
</file>