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05AE" w14:textId="77777777" w:rsidR="007F666F" w:rsidRPr="007F666F" w:rsidRDefault="007F666F" w:rsidP="007F666F">
      <w:r w:rsidRPr="007F666F">
        <w:t>Required Assignment 10.1: Satellite Data and Fintech Innovation for Financial Inclusion</w:t>
      </w:r>
    </w:p>
    <w:p w14:paraId="2FC6E04B" w14:textId="77777777" w:rsidR="007F666F" w:rsidRPr="007F666F" w:rsidRDefault="007F666F" w:rsidP="007F666F">
      <w:pPr>
        <w:numPr>
          <w:ilvl w:val="0"/>
          <w:numId w:val="1"/>
        </w:numPr>
      </w:pPr>
      <w:r w:rsidRPr="007F666F">
        <w:rPr>
          <w:b/>
          <w:bCs/>
        </w:rPr>
        <w:t>Due</w:t>
      </w:r>
      <w:r w:rsidRPr="007F666F">
        <w:t> Jun 17 by 11:59pm</w:t>
      </w:r>
    </w:p>
    <w:p w14:paraId="7B976F4A" w14:textId="77777777" w:rsidR="007F666F" w:rsidRPr="007F666F" w:rsidRDefault="007F666F" w:rsidP="007F666F">
      <w:r w:rsidRPr="007F666F">
        <w:t> </w:t>
      </w:r>
    </w:p>
    <w:p w14:paraId="7B95661C" w14:textId="77777777" w:rsidR="007F666F" w:rsidRPr="007F666F" w:rsidRDefault="007F666F" w:rsidP="007F666F">
      <w:pPr>
        <w:numPr>
          <w:ilvl w:val="0"/>
          <w:numId w:val="1"/>
        </w:numPr>
      </w:pPr>
      <w:r w:rsidRPr="007F666F">
        <w:rPr>
          <w:b/>
          <w:bCs/>
        </w:rPr>
        <w:t>Points</w:t>
      </w:r>
      <w:r w:rsidRPr="007F666F">
        <w:t> 20</w:t>
      </w:r>
    </w:p>
    <w:p w14:paraId="2D7B46AB" w14:textId="77777777" w:rsidR="007F666F" w:rsidRPr="007F666F" w:rsidRDefault="007F666F" w:rsidP="007F666F">
      <w:r w:rsidRPr="007F666F">
        <w:t> </w:t>
      </w:r>
    </w:p>
    <w:p w14:paraId="6D52E9C2" w14:textId="77777777" w:rsidR="007F666F" w:rsidRPr="007F666F" w:rsidRDefault="007F666F" w:rsidP="007F666F">
      <w:pPr>
        <w:numPr>
          <w:ilvl w:val="0"/>
          <w:numId w:val="1"/>
        </w:numPr>
      </w:pPr>
      <w:r w:rsidRPr="007F666F">
        <w:rPr>
          <w:b/>
          <w:bCs/>
        </w:rPr>
        <w:t>Submitting</w:t>
      </w:r>
      <w:r w:rsidRPr="007F666F">
        <w:t> a file upload</w:t>
      </w:r>
    </w:p>
    <w:p w14:paraId="20DE96F0" w14:textId="77777777" w:rsidR="007F666F" w:rsidRPr="007F666F" w:rsidRDefault="007F666F" w:rsidP="007F666F">
      <w:r w:rsidRPr="007F666F">
        <w:t> </w:t>
      </w:r>
    </w:p>
    <w:p w14:paraId="1651388D" w14:textId="77777777" w:rsidR="007F666F" w:rsidRPr="007F666F" w:rsidRDefault="007F666F" w:rsidP="007F666F">
      <w:pPr>
        <w:numPr>
          <w:ilvl w:val="0"/>
          <w:numId w:val="1"/>
        </w:numPr>
      </w:pPr>
      <w:r w:rsidRPr="007F666F">
        <w:rPr>
          <w:b/>
          <w:bCs/>
        </w:rPr>
        <w:t>Attempts</w:t>
      </w:r>
      <w:r w:rsidRPr="007F666F">
        <w:t> 0</w:t>
      </w:r>
    </w:p>
    <w:p w14:paraId="44F33803" w14:textId="77777777" w:rsidR="007F666F" w:rsidRPr="007F666F" w:rsidRDefault="007F666F" w:rsidP="007F666F">
      <w:r w:rsidRPr="007F666F">
        <w:t> </w:t>
      </w:r>
    </w:p>
    <w:p w14:paraId="41B8AD2C" w14:textId="77777777" w:rsidR="007F666F" w:rsidRPr="007F666F" w:rsidRDefault="007F666F" w:rsidP="007F666F">
      <w:pPr>
        <w:numPr>
          <w:ilvl w:val="0"/>
          <w:numId w:val="1"/>
        </w:numPr>
      </w:pPr>
      <w:r w:rsidRPr="007F666F">
        <w:rPr>
          <w:b/>
          <w:bCs/>
        </w:rPr>
        <w:t>Allowed Attempts</w:t>
      </w:r>
      <w:r w:rsidRPr="007F666F">
        <w:t> 1</w:t>
      </w:r>
    </w:p>
    <w:p w14:paraId="64D841E8" w14:textId="77777777" w:rsidR="007F666F" w:rsidRPr="007F666F" w:rsidRDefault="007F666F" w:rsidP="007F666F">
      <w:r w:rsidRPr="007F666F">
        <w:t> </w:t>
      </w:r>
    </w:p>
    <w:p w14:paraId="576541B6" w14:textId="77777777" w:rsidR="007F666F" w:rsidRPr="007F666F" w:rsidRDefault="007F666F" w:rsidP="007F666F">
      <w:pPr>
        <w:numPr>
          <w:ilvl w:val="0"/>
          <w:numId w:val="1"/>
        </w:numPr>
      </w:pPr>
      <w:r w:rsidRPr="007F666F">
        <w:rPr>
          <w:b/>
          <w:bCs/>
        </w:rPr>
        <w:t>Available</w:t>
      </w:r>
      <w:r w:rsidRPr="007F666F">
        <w:t> after Jun 10 at 12am</w:t>
      </w:r>
    </w:p>
    <w:p w14:paraId="6296DA8D" w14:textId="6910458F" w:rsidR="007F666F" w:rsidRPr="007F666F" w:rsidRDefault="007F666F" w:rsidP="007F666F">
      <w:r w:rsidRPr="007F666F">
        <w:rPr>
          <w:b/>
          <w:bCs/>
        </w:rPr>
        <mc:AlternateContent>
          <mc:Choice Requires="wps">
            <w:drawing>
              <wp:inline distT="0" distB="0" distL="0" distR="0" wp14:anchorId="6A234020" wp14:editId="4D199259">
                <wp:extent cx="285750" cy="285750"/>
                <wp:effectExtent l="0" t="0" r="0" b="0"/>
                <wp:docPr id="343780845" name="Rectangle 2" descr="Module outcome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CAC4B" id="Rectangle 2" o:spid="_x0000_s1026" alt="Module outcomes.png"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" filled="f" stroked="f">
                <o:lock v:ext="edit" aspectratio="t"/>
                <w10:anchorlock/>
              </v:rect>
            </w:pict>
          </mc:Fallback>
        </mc:AlternateContent>
      </w:r>
      <w:r w:rsidRPr="007F666F">
        <w:rPr>
          <w:b/>
          <w:bCs/>
        </w:rPr>
        <w:t> Learning Outcomes Addressed</w:t>
      </w:r>
    </w:p>
    <w:p w14:paraId="504B4197" w14:textId="77777777" w:rsidR="007F666F" w:rsidRPr="007F666F" w:rsidRDefault="007F666F" w:rsidP="007F666F">
      <w:pPr>
        <w:numPr>
          <w:ilvl w:val="0"/>
          <w:numId w:val="2"/>
        </w:numPr>
      </w:pPr>
      <w:r w:rsidRPr="007F666F">
        <w:t>Analyze the role of satellite data in solving agricultural challenges and promoting financial inclusion for underserved populations</w:t>
      </w:r>
    </w:p>
    <w:p w14:paraId="72202D0C" w14:textId="77777777" w:rsidR="007F666F" w:rsidRPr="007F666F" w:rsidRDefault="007F666F" w:rsidP="007F666F">
      <w:pPr>
        <w:numPr>
          <w:ilvl w:val="0"/>
          <w:numId w:val="2"/>
        </w:numPr>
      </w:pPr>
      <w:r w:rsidRPr="007F666F">
        <w:t>Evaluate strategic business decisions and the use of data-driven models in fintech operations, using insights from Apollo Agriculture and Harvesting Inc</w:t>
      </w:r>
    </w:p>
    <w:p w14:paraId="576D147A" w14:textId="77777777" w:rsidR="007F666F" w:rsidRPr="007F666F" w:rsidRDefault="007F666F" w:rsidP="007F666F">
      <w:r w:rsidRPr="007F666F">
        <w:rPr>
          <w:b/>
          <w:bCs/>
        </w:rPr>
        <w:t>Assignment Instructions</w:t>
      </w:r>
    </w:p>
    <w:p w14:paraId="0EB7748D" w14:textId="77777777" w:rsidR="007F666F" w:rsidRPr="007F666F" w:rsidRDefault="007F666F" w:rsidP="007F666F">
      <w:r w:rsidRPr="007F666F">
        <w:t>This assignment assesses your understanding of the key insights from the case study on Apollo Agriculture and Harvesting Inc.</w:t>
      </w:r>
    </w:p>
    <w:p w14:paraId="2EFEEBBD" w14:textId="77777777" w:rsidR="007F666F" w:rsidRPr="007F666F" w:rsidRDefault="007F666F" w:rsidP="007F666F">
      <w:r w:rsidRPr="007F666F">
        <w:rPr>
          <w:b/>
          <w:bCs/>
        </w:rPr>
        <w:t>Read the </w:t>
      </w:r>
      <w:hyperlink r:id="rId5" w:tgtFrame="_blank" w:history="1">
        <w:r w:rsidRPr="007F666F">
          <w:rPr>
            <w:rStyle w:val="Hyperlink"/>
            <w:b/>
            <w:bCs/>
          </w:rPr>
          <w:t>case study</w:t>
        </w:r>
      </w:hyperlink>
      <w:hyperlink r:id="rId6" w:history="1">
        <w:r w:rsidRPr="007F666F">
          <w:rPr>
            <w:rStyle w:val="Hyperlink"/>
            <w:b/>
            <w:bCs/>
          </w:rPr>
          <w:t xml:space="preserve"> Download case </w:t>
        </w:r>
        <w:proofErr w:type="spellStart"/>
        <w:r w:rsidRPr="007F666F">
          <w:rPr>
            <w:rStyle w:val="Hyperlink"/>
            <w:b/>
            <w:bCs/>
          </w:rPr>
          <w:t>study</w:t>
        </w:r>
      </w:hyperlink>
      <w:r w:rsidRPr="007F666F">
        <w:rPr>
          <w:b/>
          <w:bCs/>
        </w:rPr>
        <w:t>carefully</w:t>
      </w:r>
      <w:proofErr w:type="spellEnd"/>
      <w:r w:rsidRPr="007F666F">
        <w:rPr>
          <w:b/>
          <w:bCs/>
        </w:rPr>
        <w:t xml:space="preserve"> and address the following questions in 150-200 words in your </w:t>
      </w:r>
      <w:proofErr w:type="spellStart"/>
      <w:proofErr w:type="gramStart"/>
      <w:r w:rsidRPr="007F666F">
        <w:rPr>
          <w:b/>
          <w:bCs/>
        </w:rPr>
        <w:t>report.Use</w:t>
      </w:r>
      <w:proofErr w:type="spellEnd"/>
      <w:proofErr w:type="gramEnd"/>
      <w:r w:rsidRPr="007F666F">
        <w:rPr>
          <w:b/>
          <w:bCs/>
        </w:rPr>
        <w:t xml:space="preserve"> specific examples from the case study wherever possible.</w:t>
      </w:r>
    </w:p>
    <w:p w14:paraId="04A67314" w14:textId="77777777" w:rsidR="007F666F" w:rsidRPr="007F666F" w:rsidRDefault="007F666F" w:rsidP="007F666F">
      <w:r w:rsidRPr="007F666F">
        <w:rPr>
          <w:b/>
          <w:bCs/>
        </w:rPr>
        <w:t> 1. Satellite Data in Agriculture and Financial Inclusion</w:t>
      </w:r>
    </w:p>
    <w:p w14:paraId="00996956" w14:textId="77777777" w:rsidR="007F666F" w:rsidRPr="007F666F" w:rsidRDefault="007F666F" w:rsidP="007F666F">
      <w:r w:rsidRPr="007F666F">
        <w:t>How can earth observation data (satellite imagery) help solve agricultural challenges faced by farmers in developing countries? How can it also enhance access to financial services for the underbanked and unbanked populations?</w:t>
      </w:r>
    </w:p>
    <w:p w14:paraId="186ABC05" w14:textId="77777777" w:rsidR="007F666F" w:rsidRPr="007F666F" w:rsidRDefault="007F666F" w:rsidP="007F666F">
      <w:r w:rsidRPr="007F666F">
        <w:rPr>
          <w:b/>
          <w:bCs/>
        </w:rPr>
        <w:t>2. B2B vs. B2C Model for Harvesting Inc.</w:t>
      </w:r>
    </w:p>
    <w:p w14:paraId="51BBD300" w14:textId="77777777" w:rsidR="007F666F" w:rsidRPr="007F666F" w:rsidRDefault="007F666F" w:rsidP="007F666F">
      <w:r w:rsidRPr="007F666F">
        <w:lastRenderedPageBreak/>
        <w:t>Why did Harvesting Inc. choose a B2B business model over B2C? Could they have employed a modified value appropriation strategy to target the B2C segment instead? Discuss the potential trade-offs.</w:t>
      </w:r>
    </w:p>
    <w:p w14:paraId="2D9A7B68" w14:textId="77777777" w:rsidR="007F666F" w:rsidRPr="007F666F" w:rsidRDefault="007F666F" w:rsidP="007F666F">
      <w:r w:rsidRPr="007F666F">
        <w:rPr>
          <w:b/>
          <w:bCs/>
        </w:rPr>
        <w:t>3. Assessing Apollo and Harvesting’s Data-Driven Capabilities</w:t>
      </w:r>
    </w:p>
    <w:p w14:paraId="1A7D2332" w14:textId="77777777" w:rsidR="007F666F" w:rsidRPr="007F666F" w:rsidRDefault="007F666F" w:rsidP="007F666F">
      <w:r w:rsidRPr="007F666F">
        <w:t>Based on the case study, do Apollo Agriculture and Harvesting Inc. possess the capabilities required to operate as successful data-driven companies? Justify your answer with relevant insights.</w:t>
      </w:r>
    </w:p>
    <w:p w14:paraId="4DBBE38B" w14:textId="77777777" w:rsidR="007F666F" w:rsidRPr="007F666F" w:rsidRDefault="007F666F" w:rsidP="007F666F">
      <w:r w:rsidRPr="007F666F">
        <w:rPr>
          <w:b/>
          <w:bCs/>
        </w:rPr>
        <w:t>4. Importance of Quality Training Data</w:t>
      </w:r>
    </w:p>
    <w:p w14:paraId="3C15360B" w14:textId="77777777" w:rsidR="007F666F" w:rsidRPr="007F666F" w:rsidRDefault="007F666F" w:rsidP="007F666F">
      <w:r w:rsidRPr="007F666F">
        <w:t>Why is high-quality training data both difficult and expensive to obtain? How can experimentation help overcome these challenges? Why is having good training data critical for the success of Apollo and Harvesting?</w:t>
      </w:r>
    </w:p>
    <w:p w14:paraId="14C72914" w14:textId="77777777" w:rsidR="007F666F" w:rsidRPr="007F666F" w:rsidRDefault="007F666F" w:rsidP="007F666F">
      <w:r w:rsidRPr="007F666F">
        <w:rPr>
          <w:b/>
          <w:bCs/>
        </w:rPr>
        <w:t>Submission Instructions:</w:t>
      </w:r>
    </w:p>
    <w:p w14:paraId="377F9904" w14:textId="77777777" w:rsidR="007F666F" w:rsidRPr="007F666F" w:rsidRDefault="007F666F" w:rsidP="007F666F">
      <w:pPr>
        <w:numPr>
          <w:ilvl w:val="0"/>
          <w:numId w:val="3"/>
        </w:numPr>
      </w:pPr>
      <w:r w:rsidRPr="007F666F">
        <w:t>You can upload a Word document with your response once you have finished.</w:t>
      </w:r>
    </w:p>
    <w:p w14:paraId="351E037F" w14:textId="77777777" w:rsidR="007F666F" w:rsidRPr="007F666F" w:rsidRDefault="007F666F" w:rsidP="007F666F">
      <w:pPr>
        <w:numPr>
          <w:ilvl w:val="0"/>
          <w:numId w:val="3"/>
        </w:numPr>
      </w:pPr>
      <w:r w:rsidRPr="007F666F">
        <w:t>After you complete your assignment, select the Start Assignment button at the top of this page.</w:t>
      </w:r>
    </w:p>
    <w:p w14:paraId="5B78FF32" w14:textId="77777777" w:rsidR="007F666F" w:rsidRPr="007F666F" w:rsidRDefault="007F666F" w:rsidP="007F666F">
      <w:pPr>
        <w:numPr>
          <w:ilvl w:val="0"/>
          <w:numId w:val="3"/>
        </w:numPr>
      </w:pPr>
      <w:r w:rsidRPr="007F666F">
        <w:t>Upload the file containing your responses.</w:t>
      </w:r>
    </w:p>
    <w:p w14:paraId="4BE2F5C2" w14:textId="77777777" w:rsidR="007F666F" w:rsidRPr="007F666F" w:rsidRDefault="007F666F" w:rsidP="007F666F">
      <w:pPr>
        <w:numPr>
          <w:ilvl w:val="0"/>
          <w:numId w:val="3"/>
        </w:numPr>
      </w:pPr>
      <w:r w:rsidRPr="007F666F">
        <w:t>Select the Submit Assignment button to submit your responses.</w:t>
      </w:r>
    </w:p>
    <w:p w14:paraId="5CFAF016" w14:textId="77777777" w:rsidR="007F666F" w:rsidRPr="007F666F" w:rsidRDefault="007F666F" w:rsidP="007F666F">
      <w:r w:rsidRPr="007F666F">
        <w:rPr>
          <w:b/>
          <w:bCs/>
        </w:rPr>
        <w:t>Suggested time: </w:t>
      </w:r>
      <w:r w:rsidRPr="007F666F">
        <w:t>90 minutes</w:t>
      </w:r>
    </w:p>
    <w:p w14:paraId="21D96951" w14:textId="77777777" w:rsidR="007F666F" w:rsidRPr="007F666F" w:rsidRDefault="007F666F" w:rsidP="007F666F">
      <w:r w:rsidRPr="007F666F">
        <w:rPr>
          <w:b/>
          <w:bCs/>
          <w:i/>
          <w:iCs/>
        </w:rPr>
        <w:t>Note:</w:t>
      </w:r>
      <w:r w:rsidRPr="007F666F">
        <w:rPr>
          <w:rFonts w:ascii="Arial" w:hAnsi="Arial" w:cs="Arial"/>
          <w:i/>
          <w:iCs/>
        </w:rPr>
        <w:t> </w:t>
      </w:r>
      <w:r w:rsidRPr="007F666F">
        <w:rPr>
          <w:i/>
          <w:iCs/>
        </w:rPr>
        <w:t xml:space="preserve">This is a required assignment and counts towards </w:t>
      </w:r>
      <w:proofErr w:type="spellStart"/>
      <w:r w:rsidRPr="007F666F">
        <w:rPr>
          <w:i/>
          <w:iCs/>
        </w:rPr>
        <w:t>programme</w:t>
      </w:r>
      <w:proofErr w:type="spellEnd"/>
      <w:r w:rsidRPr="007F666F">
        <w:rPr>
          <w:i/>
          <w:iCs/>
        </w:rPr>
        <w:t xml:space="preserve"> completion.</w:t>
      </w:r>
      <w:r w:rsidRPr="007F666F">
        <w:t>  </w:t>
      </w:r>
    </w:p>
    <w:p w14:paraId="2CA9FC6D" w14:textId="77777777" w:rsidR="007F666F" w:rsidRPr="007F666F" w:rsidRDefault="007F666F" w:rsidP="007F666F">
      <w:r w:rsidRPr="007F666F">
        <w:t>Rubric</w:t>
      </w:r>
    </w:p>
    <w:p w14:paraId="1045BDB0" w14:textId="77777777" w:rsidR="007F666F" w:rsidRPr="007F666F" w:rsidRDefault="007F666F" w:rsidP="007F666F">
      <w:pPr>
        <w:rPr>
          <w:b/>
          <w:bCs/>
        </w:rPr>
      </w:pPr>
      <w:r w:rsidRPr="007F666F">
        <w:rPr>
          <w:b/>
          <w:bCs/>
        </w:rPr>
        <w:t>Required Assignment 10.1: Satellite Data and Fintech Innovation for Financial Inclusion</w:t>
      </w:r>
    </w:p>
    <w:tbl>
      <w:tblPr>
        <w:tblW w:w="19540" w:type="dxa"/>
        <w:tblCellMar>
          <w:top w:w="15" w:type="dxa"/>
          <w:left w:w="15" w:type="dxa"/>
          <w:bottom w:w="15" w:type="dxa"/>
          <w:right w:w="15" w:type="dxa"/>
        </w:tblCellMar>
        <w:tblLook w:val="04A0" w:firstRow="1" w:lastRow="0" w:firstColumn="1" w:lastColumn="0" w:noHBand="0" w:noVBand="1"/>
      </w:tblPr>
      <w:tblGrid>
        <w:gridCol w:w="2639"/>
        <w:gridCol w:w="16096"/>
        <w:gridCol w:w="805"/>
      </w:tblGrid>
      <w:tr w:rsidR="007F666F" w:rsidRPr="007F666F" w14:paraId="0CC6D089"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5E8AC57A" w14:textId="77777777" w:rsidR="007F666F" w:rsidRPr="007F666F" w:rsidRDefault="007F666F" w:rsidP="007F666F">
            <w:r w:rsidRPr="007F666F">
              <w:lastRenderedPageBreak/>
              <w:t>Required Assignment 10.1: Satellite Data and Fintech Innovation for Financial Inclusion</w:t>
            </w:r>
          </w:p>
        </w:tc>
      </w:tr>
      <w:tr w:rsidR="007F666F" w:rsidRPr="007F666F" w14:paraId="788BDAD0" w14:textId="77777777">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423ACADF" w14:textId="77777777" w:rsidR="007F666F" w:rsidRPr="007F666F" w:rsidRDefault="007F666F" w:rsidP="007F666F">
            <w:pPr>
              <w:rPr>
                <w:b/>
                <w:bCs/>
              </w:rPr>
            </w:pPr>
            <w:r w:rsidRPr="007F666F">
              <w:rPr>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6485A234" w14:textId="77777777" w:rsidR="007F666F" w:rsidRPr="007F666F" w:rsidRDefault="007F666F" w:rsidP="007F666F">
            <w:pPr>
              <w:rPr>
                <w:b/>
                <w:bCs/>
              </w:rPr>
            </w:pPr>
            <w:r w:rsidRPr="007F666F">
              <w:rPr>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75AC92E2" w14:textId="77777777" w:rsidR="007F666F" w:rsidRPr="007F666F" w:rsidRDefault="007F666F" w:rsidP="007F666F">
            <w:pPr>
              <w:rPr>
                <w:b/>
                <w:bCs/>
              </w:rPr>
            </w:pPr>
            <w:r w:rsidRPr="007F666F">
              <w:rPr>
                <w:b/>
                <w:bCs/>
              </w:rPr>
              <w:t>Pts</w:t>
            </w:r>
          </w:p>
        </w:tc>
      </w:tr>
      <w:tr w:rsidR="007F666F" w:rsidRPr="007F666F" w14:paraId="7434744B"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2856615D" w14:textId="77777777" w:rsidR="007F666F" w:rsidRPr="007F666F" w:rsidRDefault="007F666F" w:rsidP="007F666F">
            <w:r w:rsidRPr="007F666F">
              <w:t xml:space="preserve">This criterion is linked to a Learning </w:t>
            </w:r>
            <w:proofErr w:type="spellStart"/>
            <w:r w:rsidRPr="007F666F">
              <w:t>OutcomeSatellite</w:t>
            </w:r>
            <w:proofErr w:type="spellEnd"/>
            <w:r w:rsidRPr="007F666F">
              <w:t xml:space="preserve"> Data in Agriculture and Financial Inclusion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070" w:type="dxa"/>
              <w:tblCellMar>
                <w:top w:w="15" w:type="dxa"/>
                <w:left w:w="15" w:type="dxa"/>
                <w:bottom w:w="15" w:type="dxa"/>
                <w:right w:w="15" w:type="dxa"/>
              </w:tblCellMar>
              <w:tblLook w:val="04A0" w:firstRow="1" w:lastRow="0" w:firstColumn="1" w:lastColumn="0" w:noHBand="0" w:noVBand="1"/>
            </w:tblPr>
            <w:tblGrid>
              <w:gridCol w:w="6378"/>
              <w:gridCol w:w="5198"/>
              <w:gridCol w:w="4494"/>
            </w:tblGrid>
            <w:tr w:rsidR="007F666F" w:rsidRPr="007F666F" w14:paraId="28ED4900"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4E1F3BF" w14:textId="77777777" w:rsidR="007F666F" w:rsidRPr="007F666F" w:rsidRDefault="007F666F" w:rsidP="007F666F">
                  <w:pPr>
                    <w:rPr>
                      <w:b/>
                      <w:bCs/>
                    </w:rPr>
                  </w:pPr>
                  <w:r w:rsidRPr="007F666F">
                    <w:rPr>
                      <w:b/>
                      <w:bCs/>
                    </w:rPr>
                    <w:t>5 pts</w:t>
                  </w:r>
                </w:p>
                <w:p w14:paraId="3B509A63" w14:textId="77777777" w:rsidR="007F666F" w:rsidRPr="007F666F" w:rsidRDefault="007F666F" w:rsidP="007F666F">
                  <w:pPr>
                    <w:rPr>
                      <w:b/>
                      <w:bCs/>
                    </w:rPr>
                  </w:pPr>
                  <w:r w:rsidRPr="007F666F">
                    <w:rPr>
                      <w:b/>
                      <w:bCs/>
                    </w:rPr>
                    <w:t>Exceeds Expectation</w:t>
                  </w:r>
                </w:p>
                <w:p w14:paraId="1E3FA40E" w14:textId="77777777" w:rsidR="007F666F" w:rsidRPr="007F666F" w:rsidRDefault="007F666F" w:rsidP="007F666F">
                  <w:r w:rsidRPr="007F666F">
                    <w:t xml:space="preserve">Thoroughly explains the role of satellite imagery in agriculture and financial services with relevant examples (e.g., crop yields, credit scoring). Clearly </w:t>
                  </w:r>
                  <w:proofErr w:type="gramStart"/>
                  <w:r w:rsidRPr="007F666F">
                    <w:t>links</w:t>
                  </w:r>
                  <w:proofErr w:type="gramEnd"/>
                  <w:r w:rsidRPr="007F666F">
                    <w:t xml:space="preserve"> satellite data to solutions for the underbanked.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A8569A2" w14:textId="77777777" w:rsidR="007F666F" w:rsidRPr="007F666F" w:rsidRDefault="007F666F" w:rsidP="007F666F">
                  <w:pPr>
                    <w:rPr>
                      <w:b/>
                      <w:bCs/>
                    </w:rPr>
                  </w:pPr>
                  <w:r w:rsidRPr="007F666F">
                    <w:rPr>
                      <w:b/>
                      <w:bCs/>
                    </w:rPr>
                    <w:t>3 pts</w:t>
                  </w:r>
                </w:p>
                <w:p w14:paraId="3B321656" w14:textId="77777777" w:rsidR="007F666F" w:rsidRPr="007F666F" w:rsidRDefault="007F666F" w:rsidP="007F666F">
                  <w:pPr>
                    <w:rPr>
                      <w:b/>
                      <w:bCs/>
                    </w:rPr>
                  </w:pPr>
                  <w:r w:rsidRPr="007F666F">
                    <w:rPr>
                      <w:b/>
                      <w:bCs/>
                    </w:rPr>
                    <w:t>Meets Expectation</w:t>
                  </w:r>
                </w:p>
                <w:p w14:paraId="0B8FBAB6" w14:textId="77777777" w:rsidR="007F666F" w:rsidRPr="007F666F" w:rsidRDefault="007F666F" w:rsidP="007F666F">
                  <w:r w:rsidRPr="007F666F">
                    <w:t>Provides a general understanding of satellite data’s role with some relevant examples. May lack clarity in connecting satellite data to financial inclusion.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3FA86F3" w14:textId="77777777" w:rsidR="007F666F" w:rsidRPr="007F666F" w:rsidRDefault="007F666F" w:rsidP="007F666F">
                  <w:pPr>
                    <w:rPr>
                      <w:b/>
                      <w:bCs/>
                    </w:rPr>
                  </w:pPr>
                  <w:r w:rsidRPr="007F666F">
                    <w:rPr>
                      <w:b/>
                      <w:bCs/>
                    </w:rPr>
                    <w:t>1 pts</w:t>
                  </w:r>
                </w:p>
                <w:p w14:paraId="5D17DFE8" w14:textId="77777777" w:rsidR="007F666F" w:rsidRPr="007F666F" w:rsidRDefault="007F666F" w:rsidP="007F666F">
                  <w:pPr>
                    <w:rPr>
                      <w:b/>
                      <w:bCs/>
                    </w:rPr>
                  </w:pPr>
                  <w:r w:rsidRPr="007F666F">
                    <w:rPr>
                      <w:b/>
                      <w:bCs/>
                    </w:rPr>
                    <w:t>Below Expectation</w:t>
                  </w:r>
                </w:p>
                <w:p w14:paraId="77F5B9FE" w14:textId="77777777" w:rsidR="007F666F" w:rsidRPr="007F666F" w:rsidRDefault="007F666F" w:rsidP="007F666F">
                  <w:r w:rsidRPr="007F666F">
                    <w:t>Lacks depth in understanding satellite data’s role. Examples are missing or weak. Limited connection to financial inclusion.</w:t>
                  </w:r>
                </w:p>
              </w:tc>
            </w:tr>
          </w:tbl>
          <w:p w14:paraId="32164511" w14:textId="77777777" w:rsidR="007F666F" w:rsidRPr="007F666F" w:rsidRDefault="007F666F" w:rsidP="007F666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B645C45" w14:textId="77777777" w:rsidR="007F666F" w:rsidRPr="007F666F" w:rsidRDefault="007F666F" w:rsidP="007F666F">
            <w:r w:rsidRPr="007F666F">
              <w:t>5 pts</w:t>
            </w:r>
            <w:r w:rsidRPr="007F666F">
              <w:br/>
            </w:r>
          </w:p>
        </w:tc>
      </w:tr>
      <w:tr w:rsidR="007F666F" w:rsidRPr="007F666F" w14:paraId="25AE7230"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B5E480D" w14:textId="77777777" w:rsidR="007F666F" w:rsidRPr="007F666F" w:rsidRDefault="007F666F" w:rsidP="007F666F">
            <w:r w:rsidRPr="007F666F">
              <w:t xml:space="preserve">This criterion is linked to </w:t>
            </w:r>
            <w:proofErr w:type="gramStart"/>
            <w:r w:rsidRPr="007F666F">
              <w:t>a Learning</w:t>
            </w:r>
            <w:proofErr w:type="gramEnd"/>
            <w:r w:rsidRPr="007F666F">
              <w:t xml:space="preserve"> OutcomeB2B vs. B2C Model for Harvesting Inc.</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070" w:type="dxa"/>
              <w:tblCellMar>
                <w:top w:w="15" w:type="dxa"/>
                <w:left w:w="15" w:type="dxa"/>
                <w:bottom w:w="15" w:type="dxa"/>
                <w:right w:w="15" w:type="dxa"/>
              </w:tblCellMar>
              <w:tblLook w:val="04A0" w:firstRow="1" w:lastRow="0" w:firstColumn="1" w:lastColumn="0" w:noHBand="0" w:noVBand="1"/>
            </w:tblPr>
            <w:tblGrid>
              <w:gridCol w:w="6473"/>
              <w:gridCol w:w="4761"/>
              <w:gridCol w:w="4836"/>
            </w:tblGrid>
            <w:tr w:rsidR="007F666F" w:rsidRPr="007F666F" w14:paraId="189D91FC"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AFED64B" w14:textId="77777777" w:rsidR="007F666F" w:rsidRPr="007F666F" w:rsidRDefault="007F666F" w:rsidP="007F666F">
                  <w:pPr>
                    <w:rPr>
                      <w:b/>
                      <w:bCs/>
                    </w:rPr>
                  </w:pPr>
                  <w:r w:rsidRPr="007F666F">
                    <w:rPr>
                      <w:b/>
                      <w:bCs/>
                    </w:rPr>
                    <w:t>5 pts</w:t>
                  </w:r>
                </w:p>
                <w:p w14:paraId="6D6FBE3B" w14:textId="77777777" w:rsidR="007F666F" w:rsidRPr="007F666F" w:rsidRDefault="007F666F" w:rsidP="007F666F">
                  <w:pPr>
                    <w:rPr>
                      <w:b/>
                      <w:bCs/>
                    </w:rPr>
                  </w:pPr>
                  <w:r w:rsidRPr="007F666F">
                    <w:rPr>
                      <w:b/>
                      <w:bCs/>
                    </w:rPr>
                    <w:t>Exceeds Expectation</w:t>
                  </w:r>
                </w:p>
                <w:p w14:paraId="72E1C61B" w14:textId="77777777" w:rsidR="007F666F" w:rsidRPr="007F666F" w:rsidRDefault="007F666F" w:rsidP="007F666F">
                  <w:r w:rsidRPr="007F666F">
                    <w:t>Clearly explains why Harvesting chose a B2B model, supported by insights from the case. Evaluates alternative strategies and trade-offs effectively.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A79F092" w14:textId="77777777" w:rsidR="007F666F" w:rsidRPr="007F666F" w:rsidRDefault="007F666F" w:rsidP="007F666F">
                  <w:pPr>
                    <w:rPr>
                      <w:b/>
                      <w:bCs/>
                    </w:rPr>
                  </w:pPr>
                  <w:r w:rsidRPr="007F666F">
                    <w:rPr>
                      <w:b/>
                      <w:bCs/>
                    </w:rPr>
                    <w:t>3 pts</w:t>
                  </w:r>
                </w:p>
                <w:p w14:paraId="130EE722" w14:textId="77777777" w:rsidR="007F666F" w:rsidRPr="007F666F" w:rsidRDefault="007F666F" w:rsidP="007F666F">
                  <w:pPr>
                    <w:rPr>
                      <w:b/>
                      <w:bCs/>
                    </w:rPr>
                  </w:pPr>
                  <w:r w:rsidRPr="007F666F">
                    <w:rPr>
                      <w:b/>
                      <w:bCs/>
                    </w:rPr>
                    <w:t>Meets Expectation</w:t>
                  </w:r>
                </w:p>
                <w:p w14:paraId="3DC5D1E0" w14:textId="77777777" w:rsidR="007F666F" w:rsidRPr="007F666F" w:rsidRDefault="007F666F" w:rsidP="007F666F">
                  <w:r w:rsidRPr="007F666F">
                    <w:t>Provides a basic explanation of the B2B model but with limited insight into trade-offs or alternatives.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9116600" w14:textId="77777777" w:rsidR="007F666F" w:rsidRPr="007F666F" w:rsidRDefault="007F666F" w:rsidP="007F666F">
                  <w:pPr>
                    <w:rPr>
                      <w:b/>
                      <w:bCs/>
                    </w:rPr>
                  </w:pPr>
                  <w:r w:rsidRPr="007F666F">
                    <w:rPr>
                      <w:b/>
                      <w:bCs/>
                    </w:rPr>
                    <w:t>1 pts</w:t>
                  </w:r>
                </w:p>
                <w:p w14:paraId="5B82EFDB" w14:textId="77777777" w:rsidR="007F666F" w:rsidRPr="007F666F" w:rsidRDefault="007F666F" w:rsidP="007F666F">
                  <w:pPr>
                    <w:rPr>
                      <w:b/>
                      <w:bCs/>
                    </w:rPr>
                  </w:pPr>
                  <w:r w:rsidRPr="007F666F">
                    <w:rPr>
                      <w:b/>
                      <w:bCs/>
                    </w:rPr>
                    <w:t>Below Expectation</w:t>
                  </w:r>
                </w:p>
                <w:p w14:paraId="493886F0" w14:textId="77777777" w:rsidR="007F666F" w:rsidRPr="007F666F" w:rsidRDefault="007F666F" w:rsidP="007F666F">
                  <w:r w:rsidRPr="007F666F">
                    <w:t xml:space="preserve">Lacks clarity in explaining the B2B choice. Little to no discussion </w:t>
                  </w:r>
                  <w:proofErr w:type="gramStart"/>
                  <w:r w:rsidRPr="007F666F">
                    <w:t>of</w:t>
                  </w:r>
                  <w:proofErr w:type="gramEnd"/>
                  <w:r w:rsidRPr="007F666F">
                    <w:t xml:space="preserve"> alternative strategies or trade-offs.</w:t>
                  </w:r>
                </w:p>
              </w:tc>
            </w:tr>
          </w:tbl>
          <w:p w14:paraId="6FF6407E" w14:textId="77777777" w:rsidR="007F666F" w:rsidRPr="007F666F" w:rsidRDefault="007F666F" w:rsidP="007F666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5151AB5" w14:textId="77777777" w:rsidR="007F666F" w:rsidRPr="007F666F" w:rsidRDefault="007F666F" w:rsidP="007F666F">
            <w:r w:rsidRPr="007F666F">
              <w:t>5 pts</w:t>
            </w:r>
            <w:r w:rsidRPr="007F666F">
              <w:br/>
            </w:r>
          </w:p>
        </w:tc>
      </w:tr>
      <w:tr w:rsidR="007F666F" w:rsidRPr="007F666F" w14:paraId="7BB2683B"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305F6C83" w14:textId="77777777" w:rsidR="007F666F" w:rsidRPr="007F666F" w:rsidRDefault="007F666F" w:rsidP="007F666F">
            <w:r w:rsidRPr="007F666F">
              <w:t xml:space="preserve">This criterion is linked to a Learning </w:t>
            </w:r>
            <w:proofErr w:type="spellStart"/>
            <w:r w:rsidRPr="007F666F">
              <w:t>OutcomeAssessing</w:t>
            </w:r>
            <w:proofErr w:type="spellEnd"/>
            <w:r w:rsidRPr="007F666F">
              <w:t xml:space="preserve"> Apollo and Harvesting’s Data-Driven Capabilities</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070" w:type="dxa"/>
              <w:tblCellMar>
                <w:top w:w="15" w:type="dxa"/>
                <w:left w:w="15" w:type="dxa"/>
                <w:bottom w:w="15" w:type="dxa"/>
                <w:right w:w="15" w:type="dxa"/>
              </w:tblCellMar>
              <w:tblLook w:val="04A0" w:firstRow="1" w:lastRow="0" w:firstColumn="1" w:lastColumn="0" w:noHBand="0" w:noVBand="1"/>
            </w:tblPr>
            <w:tblGrid>
              <w:gridCol w:w="6608"/>
              <w:gridCol w:w="5485"/>
              <w:gridCol w:w="3977"/>
            </w:tblGrid>
            <w:tr w:rsidR="007F666F" w:rsidRPr="007F666F" w14:paraId="4F70D37A"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7D2A598" w14:textId="77777777" w:rsidR="007F666F" w:rsidRPr="007F666F" w:rsidRDefault="007F666F" w:rsidP="007F666F">
                  <w:pPr>
                    <w:rPr>
                      <w:b/>
                      <w:bCs/>
                    </w:rPr>
                  </w:pPr>
                  <w:r w:rsidRPr="007F666F">
                    <w:rPr>
                      <w:b/>
                      <w:bCs/>
                    </w:rPr>
                    <w:t>5 pts</w:t>
                  </w:r>
                </w:p>
                <w:p w14:paraId="4727A76A" w14:textId="77777777" w:rsidR="007F666F" w:rsidRPr="007F666F" w:rsidRDefault="007F666F" w:rsidP="007F666F">
                  <w:pPr>
                    <w:rPr>
                      <w:b/>
                      <w:bCs/>
                    </w:rPr>
                  </w:pPr>
                  <w:r w:rsidRPr="007F666F">
                    <w:rPr>
                      <w:b/>
                      <w:bCs/>
                    </w:rPr>
                    <w:t>Exceeds Expectation</w:t>
                  </w:r>
                </w:p>
                <w:p w14:paraId="574E5643" w14:textId="77777777" w:rsidR="007F666F" w:rsidRPr="007F666F" w:rsidRDefault="007F666F" w:rsidP="007F666F">
                  <w:r w:rsidRPr="007F666F">
                    <w:t>Offers a well-supported assessment of both companies' data capabilities, using relevant case study insights. Identifies strengths and potential challenges.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350307D" w14:textId="77777777" w:rsidR="007F666F" w:rsidRPr="007F666F" w:rsidRDefault="007F666F" w:rsidP="007F666F">
                  <w:pPr>
                    <w:rPr>
                      <w:b/>
                      <w:bCs/>
                    </w:rPr>
                  </w:pPr>
                  <w:r w:rsidRPr="007F666F">
                    <w:rPr>
                      <w:b/>
                      <w:bCs/>
                    </w:rPr>
                    <w:t>3 pts</w:t>
                  </w:r>
                </w:p>
                <w:p w14:paraId="666117AE" w14:textId="77777777" w:rsidR="007F666F" w:rsidRPr="007F666F" w:rsidRDefault="007F666F" w:rsidP="007F666F">
                  <w:pPr>
                    <w:rPr>
                      <w:b/>
                      <w:bCs/>
                    </w:rPr>
                  </w:pPr>
                  <w:r w:rsidRPr="007F666F">
                    <w:rPr>
                      <w:b/>
                      <w:bCs/>
                    </w:rPr>
                    <w:t>Meets Expectation</w:t>
                  </w:r>
                </w:p>
                <w:p w14:paraId="35D65A2F" w14:textId="77777777" w:rsidR="007F666F" w:rsidRPr="007F666F" w:rsidRDefault="007F666F" w:rsidP="007F666F">
                  <w:r w:rsidRPr="007F666F">
                    <w:t>Provides a partial assessment, addressing either strengths or challenges but not both. Some case references are included.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B4E8D18" w14:textId="77777777" w:rsidR="007F666F" w:rsidRPr="007F666F" w:rsidRDefault="007F666F" w:rsidP="007F666F">
                  <w:pPr>
                    <w:rPr>
                      <w:b/>
                      <w:bCs/>
                    </w:rPr>
                  </w:pPr>
                  <w:r w:rsidRPr="007F666F">
                    <w:rPr>
                      <w:b/>
                      <w:bCs/>
                    </w:rPr>
                    <w:t>1 pts</w:t>
                  </w:r>
                </w:p>
                <w:p w14:paraId="0F87D1A0" w14:textId="77777777" w:rsidR="007F666F" w:rsidRPr="007F666F" w:rsidRDefault="007F666F" w:rsidP="007F666F">
                  <w:pPr>
                    <w:rPr>
                      <w:b/>
                      <w:bCs/>
                    </w:rPr>
                  </w:pPr>
                  <w:r w:rsidRPr="007F666F">
                    <w:rPr>
                      <w:b/>
                      <w:bCs/>
                    </w:rPr>
                    <w:t>Below Expectation</w:t>
                  </w:r>
                </w:p>
                <w:p w14:paraId="68819CFF" w14:textId="77777777" w:rsidR="007F666F" w:rsidRPr="007F666F" w:rsidRDefault="007F666F" w:rsidP="007F666F">
                  <w:r w:rsidRPr="007F666F">
                    <w:t>Limited or vague assessment of capabilities. Minimal reference to case insights.</w:t>
                  </w:r>
                </w:p>
              </w:tc>
            </w:tr>
          </w:tbl>
          <w:p w14:paraId="366DDE4A" w14:textId="77777777" w:rsidR="007F666F" w:rsidRPr="007F666F" w:rsidRDefault="007F666F" w:rsidP="007F666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2FF59719" w14:textId="77777777" w:rsidR="007F666F" w:rsidRPr="007F666F" w:rsidRDefault="007F666F" w:rsidP="007F666F">
            <w:r w:rsidRPr="007F666F">
              <w:t>5 pts</w:t>
            </w:r>
            <w:r w:rsidRPr="007F666F">
              <w:br/>
            </w:r>
          </w:p>
        </w:tc>
      </w:tr>
      <w:tr w:rsidR="007F666F" w:rsidRPr="007F666F" w14:paraId="045EBF0D" w14:textId="77777777">
        <w:trPr>
          <w:trHeight w:val="23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6558A96" w14:textId="77777777" w:rsidR="007F666F" w:rsidRPr="007F666F" w:rsidRDefault="007F666F" w:rsidP="007F666F">
            <w:r w:rsidRPr="007F666F">
              <w:t xml:space="preserve">This criterion is linked to a Learning </w:t>
            </w:r>
            <w:proofErr w:type="spellStart"/>
            <w:r w:rsidRPr="007F666F">
              <w:t>OutcomeImportance</w:t>
            </w:r>
            <w:proofErr w:type="spellEnd"/>
            <w:r w:rsidRPr="007F666F">
              <w:t xml:space="preserve"> of Quality Training Data</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070" w:type="dxa"/>
              <w:tblCellMar>
                <w:top w:w="15" w:type="dxa"/>
                <w:left w:w="15" w:type="dxa"/>
                <w:bottom w:w="15" w:type="dxa"/>
                <w:right w:w="15" w:type="dxa"/>
              </w:tblCellMar>
              <w:tblLook w:val="04A0" w:firstRow="1" w:lastRow="0" w:firstColumn="1" w:lastColumn="0" w:noHBand="0" w:noVBand="1"/>
            </w:tblPr>
            <w:tblGrid>
              <w:gridCol w:w="6130"/>
              <w:gridCol w:w="5227"/>
              <w:gridCol w:w="4713"/>
            </w:tblGrid>
            <w:tr w:rsidR="007F666F" w:rsidRPr="007F666F" w14:paraId="4A6C63EB"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AB24661" w14:textId="77777777" w:rsidR="007F666F" w:rsidRPr="007F666F" w:rsidRDefault="007F666F" w:rsidP="007F666F">
                  <w:pPr>
                    <w:rPr>
                      <w:b/>
                      <w:bCs/>
                    </w:rPr>
                  </w:pPr>
                  <w:r w:rsidRPr="007F666F">
                    <w:rPr>
                      <w:b/>
                      <w:bCs/>
                    </w:rPr>
                    <w:t>5 pts</w:t>
                  </w:r>
                </w:p>
                <w:p w14:paraId="4442BF52" w14:textId="77777777" w:rsidR="007F666F" w:rsidRPr="007F666F" w:rsidRDefault="007F666F" w:rsidP="007F666F">
                  <w:pPr>
                    <w:rPr>
                      <w:b/>
                      <w:bCs/>
                    </w:rPr>
                  </w:pPr>
                  <w:r w:rsidRPr="007F666F">
                    <w:rPr>
                      <w:b/>
                      <w:bCs/>
                    </w:rPr>
                    <w:t>Exceeds Expectation</w:t>
                  </w:r>
                </w:p>
                <w:p w14:paraId="4FB27C96" w14:textId="77777777" w:rsidR="007F666F" w:rsidRPr="007F666F" w:rsidRDefault="007F666F" w:rsidP="007F666F">
                  <w:r w:rsidRPr="007F666F">
                    <w:t>Clearly explains why training data is difficult and costly to obtain. Demonstrates how experimentation can address these challenges and highlights its importance for Apollo and Harvesting.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D62717E" w14:textId="77777777" w:rsidR="007F666F" w:rsidRPr="007F666F" w:rsidRDefault="007F666F" w:rsidP="007F666F">
                  <w:pPr>
                    <w:rPr>
                      <w:b/>
                      <w:bCs/>
                    </w:rPr>
                  </w:pPr>
                  <w:r w:rsidRPr="007F666F">
                    <w:rPr>
                      <w:b/>
                      <w:bCs/>
                    </w:rPr>
                    <w:t>3 pts</w:t>
                  </w:r>
                </w:p>
                <w:p w14:paraId="14A8B0F0" w14:textId="77777777" w:rsidR="007F666F" w:rsidRPr="007F666F" w:rsidRDefault="007F666F" w:rsidP="007F666F">
                  <w:pPr>
                    <w:rPr>
                      <w:b/>
                      <w:bCs/>
                    </w:rPr>
                  </w:pPr>
                  <w:r w:rsidRPr="007F666F">
                    <w:rPr>
                      <w:b/>
                      <w:bCs/>
                    </w:rPr>
                    <w:t>Meets Expectation</w:t>
                  </w:r>
                </w:p>
                <w:p w14:paraId="2698A993" w14:textId="77777777" w:rsidR="007F666F" w:rsidRPr="007F666F" w:rsidRDefault="007F666F" w:rsidP="007F666F">
                  <w:r w:rsidRPr="007F666F">
                    <w:t>Provides a basic explanation of data challenges and experimentation. Some connections to Apollo and Harvesting are present but could be stronger.</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9AE43B2" w14:textId="77777777" w:rsidR="007F666F" w:rsidRPr="007F666F" w:rsidRDefault="007F666F" w:rsidP="007F666F">
                  <w:pPr>
                    <w:rPr>
                      <w:b/>
                      <w:bCs/>
                    </w:rPr>
                  </w:pPr>
                  <w:r w:rsidRPr="007F666F">
                    <w:rPr>
                      <w:b/>
                      <w:bCs/>
                    </w:rPr>
                    <w:t>1 pts</w:t>
                  </w:r>
                </w:p>
                <w:p w14:paraId="3D67CE98" w14:textId="77777777" w:rsidR="007F666F" w:rsidRPr="007F666F" w:rsidRDefault="007F666F" w:rsidP="007F666F">
                  <w:pPr>
                    <w:rPr>
                      <w:b/>
                      <w:bCs/>
                    </w:rPr>
                  </w:pPr>
                  <w:r w:rsidRPr="007F666F">
                    <w:rPr>
                      <w:b/>
                      <w:bCs/>
                    </w:rPr>
                    <w:t>Below Expectation</w:t>
                  </w:r>
                </w:p>
                <w:p w14:paraId="526D6945" w14:textId="77777777" w:rsidR="007F666F" w:rsidRPr="007F666F" w:rsidRDefault="007F666F" w:rsidP="007F666F">
                  <w:r w:rsidRPr="007F666F">
                    <w:t>Lacks a clear understanding of training data challenges. Limited discussion of experimentation or its relevance to the companies.</w:t>
                  </w:r>
                </w:p>
              </w:tc>
            </w:tr>
          </w:tbl>
          <w:p w14:paraId="3B41FEC5" w14:textId="77777777" w:rsidR="007F666F" w:rsidRPr="007F666F" w:rsidRDefault="007F666F" w:rsidP="007F666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DD7A195" w14:textId="77777777" w:rsidR="007F666F" w:rsidRPr="007F666F" w:rsidRDefault="007F666F" w:rsidP="007F666F">
            <w:r w:rsidRPr="007F666F">
              <w:t>5 pts</w:t>
            </w:r>
            <w:r w:rsidRPr="007F666F">
              <w:br/>
            </w:r>
          </w:p>
        </w:tc>
      </w:tr>
      <w:tr w:rsidR="007F666F" w:rsidRPr="007F666F" w14:paraId="01239C2A" w14:textId="77777777">
        <w:tc>
          <w:tcPr>
            <w:tcW w:w="0" w:type="auto"/>
            <w:gridSpan w:val="3"/>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vAlign w:val="center"/>
            <w:hideMark/>
          </w:tcPr>
          <w:p w14:paraId="41D41B2E" w14:textId="77777777" w:rsidR="007F666F" w:rsidRPr="007F666F" w:rsidRDefault="007F666F" w:rsidP="007F666F">
            <w:r w:rsidRPr="007F666F">
              <w:lastRenderedPageBreak/>
              <w:t>Total Points: 20</w:t>
            </w:r>
          </w:p>
        </w:tc>
      </w:tr>
    </w:tbl>
    <w:p w14:paraId="0FA91307" w14:textId="77777777" w:rsidR="00461265" w:rsidRDefault="00461265"/>
    <w:sectPr w:rsidR="00461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6AD8"/>
    <w:multiLevelType w:val="multilevel"/>
    <w:tmpl w:val="373E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10511"/>
    <w:multiLevelType w:val="multilevel"/>
    <w:tmpl w:val="34F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06AF2"/>
    <w:multiLevelType w:val="multilevel"/>
    <w:tmpl w:val="3F20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81360">
    <w:abstractNumId w:val="0"/>
  </w:num>
  <w:num w:numId="2" w16cid:durableId="2094351325">
    <w:abstractNumId w:val="1"/>
  </w:num>
  <w:num w:numId="3" w16cid:durableId="28649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66F"/>
    <w:rsid w:val="00461265"/>
    <w:rsid w:val="004B5D8F"/>
    <w:rsid w:val="005A33E3"/>
    <w:rsid w:val="007F666F"/>
    <w:rsid w:val="00DA6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2C3E1"/>
  <w15:chartTrackingRefBased/>
  <w15:docId w15:val="{3E88D75A-9525-4913-BC0A-759B7091E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66F"/>
    <w:rPr>
      <w:rFonts w:eastAsiaTheme="majorEastAsia" w:cstheme="majorBidi"/>
      <w:color w:val="272727" w:themeColor="text1" w:themeTint="D8"/>
    </w:rPr>
  </w:style>
  <w:style w:type="paragraph" w:styleId="Title">
    <w:name w:val="Title"/>
    <w:basedOn w:val="Normal"/>
    <w:next w:val="Normal"/>
    <w:link w:val="TitleChar"/>
    <w:uiPriority w:val="10"/>
    <w:qFormat/>
    <w:rsid w:val="007F6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66F"/>
    <w:pPr>
      <w:spacing w:before="160"/>
      <w:jc w:val="center"/>
    </w:pPr>
    <w:rPr>
      <w:i/>
      <w:iCs/>
      <w:color w:val="404040" w:themeColor="text1" w:themeTint="BF"/>
    </w:rPr>
  </w:style>
  <w:style w:type="character" w:customStyle="1" w:styleId="QuoteChar">
    <w:name w:val="Quote Char"/>
    <w:basedOn w:val="DefaultParagraphFont"/>
    <w:link w:val="Quote"/>
    <w:uiPriority w:val="29"/>
    <w:rsid w:val="007F666F"/>
    <w:rPr>
      <w:i/>
      <w:iCs/>
      <w:color w:val="404040" w:themeColor="text1" w:themeTint="BF"/>
    </w:rPr>
  </w:style>
  <w:style w:type="paragraph" w:styleId="ListParagraph">
    <w:name w:val="List Paragraph"/>
    <w:basedOn w:val="Normal"/>
    <w:uiPriority w:val="34"/>
    <w:qFormat/>
    <w:rsid w:val="007F666F"/>
    <w:pPr>
      <w:ind w:left="720"/>
      <w:contextualSpacing/>
    </w:pPr>
  </w:style>
  <w:style w:type="character" w:styleId="IntenseEmphasis">
    <w:name w:val="Intense Emphasis"/>
    <w:basedOn w:val="DefaultParagraphFont"/>
    <w:uiPriority w:val="21"/>
    <w:qFormat/>
    <w:rsid w:val="007F666F"/>
    <w:rPr>
      <w:i/>
      <w:iCs/>
      <w:color w:val="0F4761" w:themeColor="accent1" w:themeShade="BF"/>
    </w:rPr>
  </w:style>
  <w:style w:type="paragraph" w:styleId="IntenseQuote">
    <w:name w:val="Intense Quote"/>
    <w:basedOn w:val="Normal"/>
    <w:next w:val="Normal"/>
    <w:link w:val="IntenseQuoteChar"/>
    <w:uiPriority w:val="30"/>
    <w:qFormat/>
    <w:rsid w:val="007F6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66F"/>
    <w:rPr>
      <w:i/>
      <w:iCs/>
      <w:color w:val="0F4761" w:themeColor="accent1" w:themeShade="BF"/>
    </w:rPr>
  </w:style>
  <w:style w:type="character" w:styleId="IntenseReference">
    <w:name w:val="Intense Reference"/>
    <w:basedOn w:val="DefaultParagraphFont"/>
    <w:uiPriority w:val="32"/>
    <w:qFormat/>
    <w:rsid w:val="007F666F"/>
    <w:rPr>
      <w:b/>
      <w:bCs/>
      <w:smallCaps/>
      <w:color w:val="0F4761" w:themeColor="accent1" w:themeShade="BF"/>
      <w:spacing w:val="5"/>
    </w:rPr>
  </w:style>
  <w:style w:type="character" w:styleId="Hyperlink">
    <w:name w:val="Hyperlink"/>
    <w:basedOn w:val="DefaultParagraphFont"/>
    <w:uiPriority w:val="99"/>
    <w:unhideWhenUsed/>
    <w:rsid w:val="007F666F"/>
    <w:rPr>
      <w:color w:val="467886" w:themeColor="hyperlink"/>
      <w:u w:val="single"/>
    </w:rPr>
  </w:style>
  <w:style w:type="character" w:styleId="UnresolvedMention">
    <w:name w:val="Unresolved Mention"/>
    <w:basedOn w:val="DefaultParagraphFont"/>
    <w:uiPriority w:val="99"/>
    <w:semiHidden/>
    <w:unhideWhenUsed/>
    <w:rsid w:val="007F6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emeritus.org/courses/17878/files/6241536/download?download_frd=1" TargetMode="External"/><Relationship Id="rId5" Type="http://schemas.openxmlformats.org/officeDocument/2006/relationships/hyperlink" Target="https://classroom.emeritus.org/courses/17878/files/6241536?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SHEKAR BOLLAM</dc:creator>
  <cp:keywords/>
  <dc:description/>
  <cp:lastModifiedBy>RAJA SHEKAR BOLLAM</cp:lastModifiedBy>
  <cp:revision>1</cp:revision>
  <dcterms:created xsi:type="dcterms:W3CDTF">2026-06-21T17:17:00Z</dcterms:created>
  <dcterms:modified xsi:type="dcterms:W3CDTF">2026-06-21T17:18:00Z</dcterms:modified>
</cp:coreProperties>
</file>