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Requirements and Analysis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The Taskmasters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Bradley Snyder, Thomas Walters, Mark Riemer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of System Functionality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The system is a project management system, which will allow a workgroup to collaborate on creating an completing projects.  Users will be able to create projects, keep track of tasks assigned them, and monitor overall project status.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Table</w:t>
      </w:r>
    </w:p>
    <w:tbl>
      <w:tblPr>
        <w:tblStyle w:val="Table1"/>
        <w:tblW w:w="9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1874"/>
        <w:gridCol w:w="1544"/>
        <w:gridCol w:w="1484"/>
        <w:gridCol w:w="3468"/>
        <w:tblGridChange w:id="0">
          <w:tblGrid>
            <w:gridCol w:w="805"/>
            <w:gridCol w:w="1874"/>
            <w:gridCol w:w="1544"/>
            <w:gridCol w:w="1484"/>
            <w:gridCol w:w="3468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Size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Unique Random # for reference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ClientName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ProjectDescription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ProjectManager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Employee ID from Employee Table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ProjectStatus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From Status Table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ProjectType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DateCreated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DateCompleted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Table</w:t>
      </w:r>
    </w:p>
    <w:tbl>
      <w:tblPr>
        <w:tblStyle w:val="Table2"/>
        <w:tblW w:w="9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1874"/>
        <w:gridCol w:w="1544"/>
        <w:gridCol w:w="1484"/>
        <w:gridCol w:w="3468"/>
        <w:tblGridChange w:id="0">
          <w:tblGrid>
            <w:gridCol w:w="805"/>
            <w:gridCol w:w="1874"/>
            <w:gridCol w:w="1544"/>
            <w:gridCol w:w="1484"/>
            <w:gridCol w:w="3468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Size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AutoNumber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Reference to Project Table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TaskDescription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RespEmployee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Employee ID from Employee Table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CompletedDate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Table</w:t>
      </w:r>
    </w:p>
    <w:tbl>
      <w:tblPr>
        <w:tblStyle w:val="Table3"/>
        <w:tblW w:w="9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1874"/>
        <w:gridCol w:w="1544"/>
        <w:gridCol w:w="1484"/>
        <w:gridCol w:w="3468"/>
        <w:tblGridChange w:id="0">
          <w:tblGrid>
            <w:gridCol w:w="805"/>
            <w:gridCol w:w="1874"/>
            <w:gridCol w:w="1544"/>
            <w:gridCol w:w="1484"/>
            <w:gridCol w:w="3468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Size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AutoNumber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ShortName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Table</w:t>
      </w:r>
    </w:p>
    <w:tbl>
      <w:tblPr>
        <w:tblStyle w:val="Table4"/>
        <w:tblW w:w="9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1874"/>
        <w:gridCol w:w="1544"/>
        <w:gridCol w:w="1484"/>
        <w:gridCol w:w="3468"/>
        <w:tblGridChange w:id="0">
          <w:tblGrid>
            <w:gridCol w:w="805"/>
            <w:gridCol w:w="1874"/>
            <w:gridCol w:w="1544"/>
            <w:gridCol w:w="1484"/>
            <w:gridCol w:w="3468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Size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AutoNumber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Major use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Creation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creates a project that the workgroup must complete.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adds critical information for the project, including: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description of the project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client for the project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project manager with overall responsibility for the project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project’s type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enters tasks necessary to complete the project.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Creation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can add a task to a new or existing project.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identifies the employee responsible for task completion.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identifies the planned start and end dates for the task.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List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is presented with a list of tasks assigned to the user.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can mark tasks as completed.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can extend a task due date.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Add/Edit Employees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user can enter or edit an employee’s identifying information.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Once an employee is entered, the employee can be assigned tasks and projects.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Graphical Display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A user can view a Gannt chart or similar representation of the project status.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of user interface (prototype)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consist of a project plan screen, a task list screen, and a graphical display of the project schedule.  The following are prototypes for each screen.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Project Plan: The primary point of the project plan is to allow a user to easily enter project information and assign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2440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List:  The task list shows a user what tasks are assigned to them.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562475" cy="1438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5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Graphical Display:  The website will provide a Gannt Chart or similar view to let a user see a visual representation of progress of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Team roles for this phase: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Each team member will be principally responsible for one page to ensure each member is exposed to each aspect of the application.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Mark:</w:t>
      </w:r>
      <w:r w:rsidDel="00000000" w:rsidR="00000000" w:rsidRPr="00000000">
        <w:rPr>
          <w:rtl w:val="0"/>
        </w:rPr>
        <w:t xml:space="preserve"> </w:t>
        <w:tab/>
        <w:t xml:space="preserve">Set up database tables.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Develop HTML/CSS/JS for Graphical display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Develop queries for Graphical Display page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Thomas:</w:t>
      </w:r>
      <w:r w:rsidDel="00000000" w:rsidR="00000000" w:rsidRPr="00000000">
        <w:rPr>
          <w:rtl w:val="0"/>
        </w:rPr>
        <w:t xml:space="preserve">  Develop form validation scripts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Develop HTML/CSS/JS for Project Plan.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   Develop Queries for Project Plan.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Brad:  </w:t>
        <w:tab/>
      </w:r>
      <w:r w:rsidDel="00000000" w:rsidR="00000000" w:rsidRPr="00000000">
        <w:rPr>
          <w:rtl w:val="0"/>
        </w:rPr>
        <w:t xml:space="preserve">Write HTML/CSS/JS for Task List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Develop queries for Task List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