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t229an53q5z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Design Doc: Adoção da Arquitetura de Microsserviços no AlgaSensors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c4w3s2b5kx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 design detalha a adoção de uma arquitetura de microsserviços para a aplicação AlgaSensors, monitoramento de sensores, composta por três serviços: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Management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Monitoring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Processing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de microsserviços permite escalabilidade, resiliência, manutenção e desenvolvimento independentes para cada </w:t>
      </w:r>
      <w:r w:rsidDel="00000000" w:rsidR="00000000" w:rsidRPr="00000000">
        <w:rPr>
          <w:b w:val="1"/>
          <w:rtl w:val="0"/>
        </w:rPr>
        <w:t xml:space="preserve">capacidade de negócio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u0pbwe8elj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Objetivos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Escalabilidade Independente</w:t>
      </w:r>
      <w:r w:rsidDel="00000000" w:rsidR="00000000" w:rsidRPr="00000000">
        <w:rPr>
          <w:rtl w:val="0"/>
        </w:rPr>
        <w:t xml:space="preserve">: Permitir a escalabilidade individual de cada serviço com base na sua carga de trabalho específica.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Isolamento de Falhas</w:t>
      </w:r>
      <w:r w:rsidDel="00000000" w:rsidR="00000000" w:rsidRPr="00000000">
        <w:rPr>
          <w:rtl w:val="0"/>
        </w:rPr>
        <w:t xml:space="preserve">: Garantir que problemas em um serviço não afetem os demais.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Desenvolvimento e Implantação Independentes</w:t>
      </w:r>
      <w:r w:rsidDel="00000000" w:rsidR="00000000" w:rsidRPr="00000000">
        <w:rPr>
          <w:rtl w:val="0"/>
        </w:rPr>
        <w:t xml:space="preserve">: Acelerar o ciclo de desenvolvimento e permitir implantações contínuas e independentes.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Manutenibilidade</w:t>
      </w:r>
      <w:r w:rsidDel="00000000" w:rsidR="00000000" w:rsidRPr="00000000">
        <w:rPr>
          <w:rtl w:val="0"/>
        </w:rPr>
        <w:t xml:space="preserve">: Facilitar a manutenção e evolução de cada serviço com código altamente coeso e específico.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0pkglipx10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Descrição dos Serviços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uhgm0bc9t9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Capacidades de Negócio Mapeadas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identificadas e mapeadas duas principais </w:t>
      </w:r>
      <w:r w:rsidDel="00000000" w:rsidR="00000000" w:rsidRPr="00000000">
        <w:rPr>
          <w:b w:val="1"/>
          <w:rtl w:val="0"/>
        </w:rPr>
        <w:t xml:space="preserve">capacidades de negócio</w:t>
      </w:r>
      <w:r w:rsidDel="00000000" w:rsidR="00000000" w:rsidRPr="00000000">
        <w:rPr>
          <w:rtl w:val="0"/>
        </w:rPr>
        <w:t xml:space="preserve"> para a aplicação AlgaSensors: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Gestão de Sensores: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Envolve o cadastro, configuração e gerenciamento dos sensores, garantindo que todos os dispositivos sejam registrados, ativados, desativados e atualizados de forma centralizada.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Serviço Relacionado:</w:t>
      </w:r>
      <w:r w:rsidDel="00000000" w:rsidR="00000000" w:rsidRPr="00000000">
        <w:rPr>
          <w:rtl w:val="0"/>
        </w:rPr>
        <w:t xml:space="preserve"> Device Management Service.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Monitoramento de Temperaturas: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Envolve a coleta, processamento, armazenamento e análise dos dados de temperatura recebidos dos sensores, além da geração de alertas e relatórios históricos.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Serviços Relacionados:</w:t>
      </w:r>
      <w:r w:rsidDel="00000000" w:rsidR="00000000" w:rsidRPr="00000000">
        <w:rPr>
          <w:rtl w:val="0"/>
        </w:rPr>
        <w:t xml:space="preserve"> Temperature Processing Service e Temperature Monitoring Service.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abordagem para a criação dos microsserviços foi baseada na </w:t>
      </w:r>
      <w:r w:rsidDel="00000000" w:rsidR="00000000" w:rsidRPr="00000000">
        <w:rPr>
          <w:b w:val="1"/>
          <w:rtl w:val="0"/>
        </w:rPr>
        <w:t xml:space="preserve">divisão por capacidade de negócio</w:t>
      </w:r>
      <w:r w:rsidDel="00000000" w:rsidR="00000000" w:rsidRPr="00000000">
        <w:rPr>
          <w:rtl w:val="0"/>
        </w:rPr>
        <w:t xml:space="preserve">. No entanto, no caso do </w:t>
      </w:r>
      <w:r w:rsidDel="00000000" w:rsidR="00000000" w:rsidRPr="00000000">
        <w:rPr>
          <w:b w:val="1"/>
          <w:rtl w:val="0"/>
        </w:rPr>
        <w:t xml:space="preserve">Temperature Processing Service</w:t>
      </w:r>
      <w:r w:rsidDel="00000000" w:rsidR="00000000" w:rsidRPr="00000000">
        <w:rPr>
          <w:rtl w:val="0"/>
        </w:rPr>
        <w:t xml:space="preserve">, houve uma </w:t>
      </w:r>
      <w:r w:rsidDel="00000000" w:rsidR="00000000" w:rsidRPr="00000000">
        <w:rPr>
          <w:b w:val="1"/>
          <w:rtl w:val="0"/>
        </w:rPr>
        <w:t xml:space="preserve">divisão adicional por motivos técnicos</w:t>
      </w:r>
      <w:r w:rsidDel="00000000" w:rsidR="00000000" w:rsidRPr="00000000">
        <w:rPr>
          <w:rtl w:val="0"/>
        </w:rPr>
        <w:t xml:space="preserve"> para garantir que o processamento de dados em tempo real fosse eficiente e escalável, separando-o do </w:t>
      </w:r>
      <w:r w:rsidDel="00000000" w:rsidR="00000000" w:rsidRPr="00000000">
        <w:rPr>
          <w:b w:val="1"/>
          <w:rtl w:val="0"/>
        </w:rPr>
        <w:t xml:space="preserve">Temperature Monitoring Service</w:t>
      </w:r>
      <w:r w:rsidDel="00000000" w:rsidR="00000000" w:rsidRPr="00000000">
        <w:rPr>
          <w:rtl w:val="0"/>
        </w:rPr>
        <w:t xml:space="preserve">, que foca na análise e armazenamento de dados.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0k5ekswjc0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Serviço de Device Management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Responsável pela </w:t>
      </w:r>
      <w:r w:rsidDel="00000000" w:rsidR="00000000" w:rsidRPr="00000000">
        <w:rPr>
          <w:b w:val="1"/>
          <w:rtl w:val="0"/>
        </w:rPr>
        <w:t xml:space="preserve">Gestão de Sensores</w:t>
      </w:r>
      <w:r w:rsidDel="00000000" w:rsidR="00000000" w:rsidRPr="00000000">
        <w:rPr>
          <w:rtl w:val="0"/>
        </w:rPr>
        <w:t xml:space="preserve">, este serviço cuida do cadastro, configuração e gerenciamento remoto dos sensores.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 Principais:</w:t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Cadastro de sensores</w:t>
      </w:r>
    </w:p>
    <w:p w:rsidR="00000000" w:rsidDel="00000000" w:rsidP="00000000" w:rsidRDefault="00000000" w:rsidRPr="00000000" w14:paraId="0000001B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Gerenciamento remoto de sensores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Endpoints: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/api/sensors</w:t>
      </w:r>
      <w:r w:rsidDel="00000000" w:rsidR="00000000" w:rsidRPr="00000000">
        <w:rPr>
          <w:rtl w:val="0"/>
        </w:rPr>
        <w:t xml:space="preserve">: Cadastra um novo sensor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/api/sensors</w:t>
      </w:r>
      <w:r w:rsidDel="00000000" w:rsidR="00000000" w:rsidRPr="00000000">
        <w:rPr>
          <w:rtl w:val="0"/>
        </w:rPr>
        <w:t xml:space="preserve">: Lista todos os sensores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/api/sensors/{sensorId}</w:t>
      </w:r>
      <w:r w:rsidDel="00000000" w:rsidR="00000000" w:rsidRPr="00000000">
        <w:rPr>
          <w:rtl w:val="0"/>
        </w:rPr>
        <w:t xml:space="preserve">: Obtém sensor específico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/api/sensors/{sensorId}</w:t>
      </w:r>
      <w:r w:rsidDel="00000000" w:rsidR="00000000" w:rsidRPr="00000000">
        <w:rPr>
          <w:rtl w:val="0"/>
        </w:rPr>
        <w:t xml:space="preserve">: Atualiza sensor específico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/api/sensors/{sensorId}</w:t>
      </w:r>
      <w:r w:rsidDel="00000000" w:rsidR="00000000" w:rsidRPr="00000000">
        <w:rPr>
          <w:rtl w:val="0"/>
        </w:rPr>
        <w:t xml:space="preserve">: Remove sensor específico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/api/sensors/{sensorId}/enable</w:t>
      </w:r>
      <w:r w:rsidDel="00000000" w:rsidR="00000000" w:rsidRPr="00000000">
        <w:rPr>
          <w:rtl w:val="0"/>
        </w:rPr>
        <w:t xml:space="preserve">: Ativa sensor específico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/api/sensors/{sensorId}/enable</w:t>
      </w:r>
      <w:r w:rsidDel="00000000" w:rsidR="00000000" w:rsidRPr="00000000">
        <w:rPr>
          <w:rtl w:val="0"/>
        </w:rPr>
        <w:t xml:space="preserve">: Desativa sensor específico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Objetos de negócio: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Propriedades</w:t>
      </w:r>
    </w:p>
    <w:p w:rsidR="00000000" w:rsidDel="00000000" w:rsidP="00000000" w:rsidRDefault="00000000" w:rsidRPr="00000000" w14:paraId="0000002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Id: TSID</w:t>
      </w:r>
    </w:p>
    <w:p w:rsidR="00000000" w:rsidDel="00000000" w:rsidP="00000000" w:rsidRDefault="00000000" w:rsidRPr="00000000" w14:paraId="0000002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Name: String</w:t>
      </w:r>
    </w:p>
    <w:p w:rsidR="00000000" w:rsidDel="00000000" w:rsidP="00000000" w:rsidRDefault="00000000" w:rsidRPr="00000000" w14:paraId="0000002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Location: String</w:t>
      </w:r>
    </w:p>
    <w:p w:rsidR="00000000" w:rsidDel="00000000" w:rsidP="00000000" w:rsidRDefault="00000000" w:rsidRPr="00000000" w14:paraId="0000002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IP: String</w:t>
      </w:r>
    </w:p>
    <w:p w:rsidR="00000000" w:rsidDel="00000000" w:rsidP="00000000" w:rsidRDefault="00000000" w:rsidRPr="00000000" w14:paraId="0000002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Protocol: String</w:t>
      </w:r>
    </w:p>
    <w:p w:rsidR="00000000" w:rsidDel="00000000" w:rsidP="00000000" w:rsidRDefault="00000000" w:rsidRPr="00000000" w14:paraId="0000002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Model: String</w:t>
      </w:r>
    </w:p>
    <w:p w:rsidR="00000000" w:rsidDel="00000000" w:rsidP="00000000" w:rsidRDefault="00000000" w:rsidRPr="00000000" w14:paraId="0000002D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Enabled: Boolean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Tecnologias Sugeridas: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Linguagem de Programação: Java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Dados: Postgres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7fly1brgjb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Serviço de Temperature Processing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Responsável pelo recebimento dos dados dos sensores em tempo real, este serviço foi dividido do </w:t>
      </w:r>
      <w:r w:rsidDel="00000000" w:rsidR="00000000" w:rsidRPr="00000000">
        <w:rPr>
          <w:b w:val="1"/>
          <w:rtl w:val="0"/>
        </w:rPr>
        <w:t xml:space="preserve">Temperature Monitoring Service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b w:val="1"/>
          <w:rtl w:val="0"/>
        </w:rPr>
        <w:t xml:space="preserve">motivos técnicos</w:t>
      </w:r>
      <w:r w:rsidDel="00000000" w:rsidR="00000000" w:rsidRPr="00000000">
        <w:rPr>
          <w:rtl w:val="0"/>
        </w:rPr>
        <w:t xml:space="preserve">, visando garantir eficiência no processamento de grandes volumes de dados.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 Principais: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Recebimento de dados em tempo real dos sensores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Endpoints: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/api/sensors/{sensorId}/temperatures/data</w:t>
      </w:r>
      <w:r w:rsidDel="00000000" w:rsidR="00000000" w:rsidRPr="00000000">
        <w:rPr>
          <w:rtl w:val="0"/>
        </w:rPr>
        <w:t xml:space="preserve">: Recebimento de dados dos sensores via HTTP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Tecnologias Sugeridas: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Linguagem de Programação: Java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Objetos de negócio: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 Log</w:t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Propriedades</w:t>
      </w:r>
    </w:p>
    <w:p w:rsidR="00000000" w:rsidDel="00000000" w:rsidP="00000000" w:rsidRDefault="00000000" w:rsidRPr="00000000" w14:paraId="0000003C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Id: UUIDv7</w:t>
      </w:r>
    </w:p>
    <w:p w:rsidR="00000000" w:rsidDel="00000000" w:rsidP="00000000" w:rsidRDefault="00000000" w:rsidRPr="00000000" w14:paraId="0000003D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SensorId: TSID</w:t>
      </w:r>
    </w:p>
    <w:p w:rsidR="00000000" w:rsidDel="00000000" w:rsidP="00000000" w:rsidRDefault="00000000" w:rsidRPr="00000000" w14:paraId="0000003E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Registred At: OffsetDateTime</w:t>
      </w:r>
    </w:p>
    <w:p w:rsidR="00000000" w:rsidDel="00000000" w:rsidP="00000000" w:rsidRDefault="00000000" w:rsidRPr="00000000" w14:paraId="0000003F">
      <w:pPr>
        <w:numPr>
          <w:ilvl w:val="2"/>
          <w:numId w:val="1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Value: Double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o88izlo9t6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Serviço de Temperature Monitoring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Responsável pela análise dos dados e geração de relatórios, este serviço faz parte da capacidade de negócio de </w:t>
      </w:r>
      <w:r w:rsidDel="00000000" w:rsidR="00000000" w:rsidRPr="00000000">
        <w:rPr>
          <w:b w:val="1"/>
          <w:rtl w:val="0"/>
        </w:rPr>
        <w:t xml:space="preserve">Monitoramento de Temperaturas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 Principais: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Armazenamento dos dados dos sensores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Permitir consulta ao histórico de temperatura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Configuração e disparo de alertas de temperatura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Endpoints: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/api/sensors/{sensorId}/temperatures</w:t>
      </w:r>
      <w:r w:rsidDel="00000000" w:rsidR="00000000" w:rsidRPr="00000000">
        <w:rPr>
          <w:rtl w:val="0"/>
        </w:rPr>
        <w:t xml:space="preserve">: Lista de registro de temperaturas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/api/sensors/{sensorId}/alert</w:t>
      </w:r>
      <w:r w:rsidDel="00000000" w:rsidR="00000000" w:rsidRPr="00000000">
        <w:rPr>
          <w:rtl w:val="0"/>
        </w:rPr>
        <w:t xml:space="preserve">: Atualiza configuração de alerta de temperatura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/api/sensors/{sensorId}/alert</w:t>
      </w:r>
      <w:r w:rsidDel="00000000" w:rsidR="00000000" w:rsidRPr="00000000">
        <w:rPr>
          <w:rtl w:val="0"/>
        </w:rPr>
        <w:t xml:space="preserve">: Consulta configuração de alerta de temperatura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/api/sensors/{sensorId}/alert</w:t>
      </w:r>
      <w:r w:rsidDel="00000000" w:rsidR="00000000" w:rsidRPr="00000000">
        <w:rPr>
          <w:rtl w:val="0"/>
        </w:rPr>
        <w:t xml:space="preserve">: Deleta configuração de alerta de temperatura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/api/sensors/{sensorId}/monitoring</w:t>
      </w:r>
      <w:r w:rsidDel="00000000" w:rsidR="00000000" w:rsidRPr="00000000">
        <w:rPr>
          <w:rtl w:val="0"/>
        </w:rPr>
        <w:t xml:space="preserve">: Detalhes do monitoramento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/api/sensors/{sensorId}/monitoring/enable</w:t>
      </w:r>
      <w:r w:rsidDel="00000000" w:rsidR="00000000" w:rsidRPr="00000000">
        <w:rPr>
          <w:rtl w:val="0"/>
        </w:rPr>
        <w:t xml:space="preserve">: Ativa monitoramento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/api/sensors/{sensorId}/monitorig/enable</w:t>
      </w:r>
      <w:r w:rsidDel="00000000" w:rsidR="00000000" w:rsidRPr="00000000">
        <w:rPr>
          <w:rtl w:val="0"/>
        </w:rPr>
        <w:t xml:space="preserve">: Inativa monitoramento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Tecnologias Sugeridas: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Linguagem de Programação: Java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Dados: Postgres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Objetos de negócio: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 Log</w:t>
      </w:r>
    </w:p>
    <w:p w:rsidR="00000000" w:rsidDel="00000000" w:rsidP="00000000" w:rsidRDefault="00000000" w:rsidRPr="00000000" w14:paraId="0000005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Propriedades</w:t>
      </w:r>
    </w:p>
    <w:p w:rsidR="00000000" w:rsidDel="00000000" w:rsidP="00000000" w:rsidRDefault="00000000" w:rsidRPr="00000000" w14:paraId="00000054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Id: UUID</w:t>
      </w:r>
    </w:p>
    <w:p w:rsidR="00000000" w:rsidDel="00000000" w:rsidP="00000000" w:rsidRDefault="00000000" w:rsidRPr="00000000" w14:paraId="00000055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SensorId: TSID</w:t>
      </w:r>
    </w:p>
    <w:p w:rsidR="00000000" w:rsidDel="00000000" w:rsidP="00000000" w:rsidRDefault="00000000" w:rsidRPr="00000000" w14:paraId="00000056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Registred At: OffsetDateTime</w:t>
      </w:r>
    </w:p>
    <w:p w:rsidR="00000000" w:rsidDel="00000000" w:rsidP="00000000" w:rsidRDefault="00000000" w:rsidRPr="00000000" w14:paraId="00000057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Value: Double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Monitoring</w:t>
      </w:r>
    </w:p>
    <w:p w:rsidR="00000000" w:rsidDel="00000000" w:rsidP="00000000" w:rsidRDefault="00000000" w:rsidRPr="00000000" w14:paraId="0000005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Id: TSID</w:t>
      </w:r>
    </w:p>
    <w:p w:rsidR="00000000" w:rsidDel="00000000" w:rsidP="00000000" w:rsidRDefault="00000000" w:rsidRPr="00000000" w14:paraId="0000005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Temperature: Double</w:t>
      </w:r>
    </w:p>
    <w:p w:rsidR="00000000" w:rsidDel="00000000" w:rsidP="00000000" w:rsidRDefault="00000000" w:rsidRPr="00000000" w14:paraId="0000005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Updated At: OffsetDateTime</w:t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Enabled: Boolean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Alert</w:t>
      </w:r>
    </w:p>
    <w:p w:rsidR="00000000" w:rsidDel="00000000" w:rsidP="00000000" w:rsidRDefault="00000000" w:rsidRPr="00000000" w14:paraId="0000005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Id: TSID</w:t>
      </w:r>
    </w:p>
    <w:p w:rsidR="00000000" w:rsidDel="00000000" w:rsidP="00000000" w:rsidRDefault="00000000" w:rsidRPr="00000000" w14:paraId="0000005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MaxTemperature: Double</w:t>
      </w:r>
    </w:p>
    <w:p w:rsidR="00000000" w:rsidDel="00000000" w:rsidP="00000000" w:rsidRDefault="00000000" w:rsidRPr="00000000" w14:paraId="00000060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MinTemperature: Double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ou03xnoscri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Comunicação entre Microsserviços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entre os microsserviços foi projetada para refletir as </w:t>
      </w:r>
      <w:r w:rsidDel="00000000" w:rsidR="00000000" w:rsidRPr="00000000">
        <w:rPr>
          <w:b w:val="1"/>
          <w:rtl w:val="0"/>
        </w:rPr>
        <w:t xml:space="preserve">capacidades de negócio</w:t>
      </w:r>
      <w:r w:rsidDel="00000000" w:rsidR="00000000" w:rsidRPr="00000000">
        <w:rPr>
          <w:rtl w:val="0"/>
        </w:rPr>
        <w:t xml:space="preserve"> e as </w:t>
      </w:r>
      <w:r w:rsidDel="00000000" w:rsidR="00000000" w:rsidRPr="00000000">
        <w:rPr>
          <w:b w:val="1"/>
          <w:rtl w:val="0"/>
        </w:rPr>
        <w:t xml:space="preserve">necessidades técnicas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Assíncrona:</w:t>
      </w:r>
      <w:r w:rsidDel="00000000" w:rsidR="00000000" w:rsidRPr="00000000">
        <w:rPr>
          <w:rtl w:val="0"/>
        </w:rPr>
        <w:t xml:space="preserve"> Utilização de um sistema de mensageria (como RabbitMQ) para comunicações onde a latência não é crítica.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O serviço de </w:t>
      </w:r>
      <w:r w:rsidDel="00000000" w:rsidR="00000000" w:rsidRPr="00000000">
        <w:rPr>
          <w:b w:val="1"/>
          <w:rtl w:val="0"/>
        </w:rPr>
        <w:t xml:space="preserve">Temperature Processing</w:t>
      </w:r>
      <w:r w:rsidDel="00000000" w:rsidR="00000000" w:rsidRPr="00000000">
        <w:rPr>
          <w:rtl w:val="0"/>
        </w:rPr>
        <w:t xml:space="preserve"> publica mensagens de novos dados recebidos, que são consumidos pelo serviço de </w:t>
      </w:r>
      <w:r w:rsidDel="00000000" w:rsidR="00000000" w:rsidRPr="00000000">
        <w:rPr>
          <w:b w:val="1"/>
          <w:rtl w:val="0"/>
        </w:rPr>
        <w:t xml:space="preserve">Temperature Monitoring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Síncrona:</w:t>
      </w:r>
      <w:r w:rsidDel="00000000" w:rsidR="00000000" w:rsidRPr="00000000">
        <w:rPr>
          <w:rtl w:val="0"/>
        </w:rPr>
        <w:t xml:space="preserve"> Utilização de HTTP em APIs RESTful para comunicações em tempo real.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O serviço de </w:t>
      </w:r>
      <w:r w:rsidDel="00000000" w:rsidR="00000000" w:rsidRPr="00000000">
        <w:rPr>
          <w:b w:val="1"/>
          <w:rtl w:val="0"/>
        </w:rPr>
        <w:t xml:space="preserve">Device Management</w:t>
      </w:r>
      <w:r w:rsidDel="00000000" w:rsidR="00000000" w:rsidRPr="00000000">
        <w:rPr>
          <w:rtl w:val="0"/>
        </w:rPr>
        <w:t xml:space="preserve"> envia uma requisição ao </w:t>
      </w:r>
      <w:r w:rsidDel="00000000" w:rsidR="00000000" w:rsidRPr="00000000">
        <w:rPr>
          <w:b w:val="1"/>
          <w:rtl w:val="0"/>
        </w:rPr>
        <w:t xml:space="preserve">Temperature Monitoring</w:t>
      </w:r>
      <w:r w:rsidDel="00000000" w:rsidR="00000000" w:rsidRPr="00000000">
        <w:rPr>
          <w:rtl w:val="0"/>
        </w:rPr>
        <w:t xml:space="preserve"> para desativar o monitoramento caso o sensor seja desativado.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ch80zab9xrt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Problema e Solução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na entrevista com Carlos, CEO da AlgaSensors, identificamos os principais problemas enfrentados pela empresa e como a arquitetura de microsserviços proposta pode resolvê-los.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yeq16yuuuuc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Problemas Identificados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Falta de Centralização de Dados:</w:t>
      </w:r>
    </w:p>
    <w:p w:rsidR="00000000" w:rsidDel="00000000" w:rsidP="00000000" w:rsidRDefault="00000000" w:rsidRPr="00000000" w14:paraId="0000006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empresa utiliza diversos tipos de sensores, cada um com sua própria tecnologia, e o dashboard atual não consegue unificar todas essas informações.</w:t>
      </w:r>
    </w:p>
    <w:p w:rsidR="00000000" w:rsidDel="00000000" w:rsidP="00000000" w:rsidRDefault="00000000" w:rsidRPr="00000000" w14:paraId="0000006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Dificuldade em monitorar todos os sensores de forma centralizada, resultando em ineficiência operacional.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Desempenho do Dashboard:</w:t>
      </w:r>
    </w:p>
    <w:p w:rsidR="00000000" w:rsidDel="00000000" w:rsidP="00000000" w:rsidRDefault="00000000" w:rsidRPr="00000000" w14:paraId="0000006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dashboard atual fica mais lento à medida que novos sensores são adicionados.</w:t>
      </w:r>
    </w:p>
    <w:p w:rsidR="00000000" w:rsidDel="00000000" w:rsidP="00000000" w:rsidRDefault="00000000" w:rsidRPr="00000000" w14:paraId="0000007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 experiência do usuário é prejudicada, e a capacidade de monitoramento em tempo real é comprometida.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Falta de Alertas de Oscilações de Temperatura:</w:t>
      </w:r>
    </w:p>
    <w:p w:rsidR="00000000" w:rsidDel="00000000" w:rsidP="00000000" w:rsidRDefault="00000000" w:rsidRPr="00000000" w14:paraId="0000007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dashboard não envia alertas quando a temperatura atinge valores máximos ou mínimos pré-definidos.</w:t>
      </w:r>
    </w:p>
    <w:p w:rsidR="00000000" w:rsidDel="00000000" w:rsidP="00000000" w:rsidRDefault="00000000" w:rsidRPr="00000000" w14:paraId="0000007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Risco de não detectar variações críticas de temperatura, o que pode levar a problemas operacionais ou de segurança.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Falta de Histórico de Temperaturas:</w:t>
      </w:r>
    </w:p>
    <w:p w:rsidR="00000000" w:rsidDel="00000000" w:rsidP="00000000" w:rsidRDefault="00000000" w:rsidRPr="00000000" w14:paraId="0000007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dashboard atual não armazena um histórico de temperaturas, exibindo apenas a temperatura atual.</w:t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Dificuldade em analisar tendências e tomar decisões baseadas em dados históricos.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Configuração Manual e Descentralizada dos Sensores:</w:t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 necessário acessar cada sensor individualmente para configurá-lo, o que é trabalhoso e pouco eficiente.</w:t>
      </w:r>
    </w:p>
    <w:p w:rsidR="00000000" w:rsidDel="00000000" w:rsidP="00000000" w:rsidRDefault="00000000" w:rsidRPr="00000000" w14:paraId="00000079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Aumento do tempo e custo de manutenção, além de maior probabilidade de erros humanos.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23rba7t8zs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Solução Proposta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de microsserviços proposta foi desenhada para resolver esses problemas de forma eficiente e escalável. Abaixo, detalhamos como cada problema é abordado: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96xkm5hi52v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5.2.1 Centralização de Dados de Diferentes Sensores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Device Management Service</w:t>
      </w:r>
      <w:r w:rsidDel="00000000" w:rsidR="00000000" w:rsidRPr="00000000">
        <w:rPr>
          <w:rtl w:val="0"/>
        </w:rPr>
        <w:t xml:space="preserve"> é responsável pelo cadastro e gestão de todos os sensores, independentemente da tecnologia utilizada.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Benefício:</w:t>
      </w:r>
      <w:r w:rsidDel="00000000" w:rsidR="00000000" w:rsidRPr="00000000">
        <w:rPr>
          <w:rtl w:val="0"/>
        </w:rPr>
        <w:t xml:space="preserve"> Todos os sensores são gerenciados e monitorados a partir de uma única plataforma, eliminando a necessidade de dashboards separados para cada tecnologia.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40ga6q9fnl6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5.2.2 Desempenho do Dashboard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 arquitetura de microsserviços permite a escalabilidade independente de cada serviço. Por exemplo, o </w:t>
      </w:r>
      <w:r w:rsidDel="00000000" w:rsidR="00000000" w:rsidRPr="00000000">
        <w:rPr>
          <w:b w:val="1"/>
          <w:rtl w:val="0"/>
        </w:rPr>
        <w:t xml:space="preserve">Temperature Processing Service</w:t>
      </w:r>
      <w:r w:rsidDel="00000000" w:rsidR="00000000" w:rsidRPr="00000000">
        <w:rPr>
          <w:rtl w:val="0"/>
        </w:rPr>
        <w:t xml:space="preserve"> pode ser escalado horizontalmente para lidar com um grande volume de dados de sensores, enquanto o </w:t>
      </w:r>
      <w:r w:rsidDel="00000000" w:rsidR="00000000" w:rsidRPr="00000000">
        <w:rPr>
          <w:b w:val="1"/>
          <w:rtl w:val="0"/>
        </w:rPr>
        <w:t xml:space="preserve">Temperature Monitoring Service</w:t>
      </w:r>
      <w:r w:rsidDel="00000000" w:rsidR="00000000" w:rsidRPr="00000000">
        <w:rPr>
          <w:rtl w:val="0"/>
        </w:rPr>
        <w:t xml:space="preserve"> pode ser otimizado para consultas rápidas e geração de relatórios.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Benefício:</w:t>
      </w:r>
      <w:r w:rsidDel="00000000" w:rsidR="00000000" w:rsidRPr="00000000">
        <w:rPr>
          <w:rtl w:val="0"/>
        </w:rPr>
        <w:t xml:space="preserve"> O sistema como um todo se torna mais responsivo, mesmo com a adição de novos sensores.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4t5l33pwfpx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5.2.3 Alertas de Oscilações de Temperatura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Temperature Monitoring Service</w:t>
      </w:r>
      <w:r w:rsidDel="00000000" w:rsidR="00000000" w:rsidRPr="00000000">
        <w:rPr>
          <w:rtl w:val="0"/>
        </w:rPr>
        <w:t xml:space="preserve"> é responsável por configurar e disparar alertas com base nos valores máximos e mínimos de temperatura definidos para cada sensor. Ele utiliza um sistema de mensageria (como RabbitMQ) para notificar os usuários em tempo real quando os limites são atingidos.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Benefício:</w:t>
      </w:r>
      <w:r w:rsidDel="00000000" w:rsidR="00000000" w:rsidRPr="00000000">
        <w:rPr>
          <w:rtl w:val="0"/>
        </w:rPr>
        <w:t xml:space="preserve"> A empresa pode detectar e responder rapidamente a variações críticas de temperatura, reduzindo riscos operacionais.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pvb5k5cllg7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5.2.4 Histórico de Temperaturas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Temperature Monitoring Service</w:t>
      </w:r>
      <w:r w:rsidDel="00000000" w:rsidR="00000000" w:rsidRPr="00000000">
        <w:rPr>
          <w:rtl w:val="0"/>
        </w:rPr>
        <w:t xml:space="preserve"> armazena todos os dados de temperatura recebidos do </w:t>
      </w:r>
      <w:r w:rsidDel="00000000" w:rsidR="00000000" w:rsidRPr="00000000">
        <w:rPr>
          <w:b w:val="1"/>
          <w:rtl w:val="0"/>
        </w:rPr>
        <w:t xml:space="preserve">Temperature Processing Service</w:t>
      </w:r>
      <w:r w:rsidDel="00000000" w:rsidR="00000000" w:rsidRPr="00000000">
        <w:rPr>
          <w:rtl w:val="0"/>
        </w:rPr>
        <w:t xml:space="preserve"> em um banco de dados temporal (como o Postgres). Isso permite a consulta de históricos de temperatura por longos períodos.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Benefício:</w:t>
      </w:r>
      <w:r w:rsidDel="00000000" w:rsidR="00000000" w:rsidRPr="00000000">
        <w:rPr>
          <w:rtl w:val="0"/>
        </w:rPr>
        <w:t xml:space="preserve"> A empresa pode analisar tendências, gerar relatórios históricos e tomar decisões baseadas em dados.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lnzui4o05wv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5.2.5 Configuração Unificada dos Sensores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Device Management Service</w:t>
      </w:r>
      <w:r w:rsidDel="00000000" w:rsidR="00000000" w:rsidRPr="00000000">
        <w:rPr>
          <w:rtl w:val="0"/>
        </w:rPr>
        <w:t xml:space="preserve"> oferece uma interface única para a configuração remota de todos os sensores. Através de endpoints RESTful, os usuários podem ativar, desativar, atualizar e configurar sensores sem a necessidade de acessar cada um individualmente.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Benefício:</w:t>
      </w:r>
      <w:r w:rsidDel="00000000" w:rsidR="00000000" w:rsidRPr="00000000">
        <w:rPr>
          <w:rtl w:val="0"/>
        </w:rPr>
        <w:t xml:space="preserve"> Redução do tempo e custo de manutenção, além de maior eficiência operacional.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25j1xzbwjmo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Benefícios Gerais da Solução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Escalabilidade:</w:t>
      </w:r>
      <w:r w:rsidDel="00000000" w:rsidR="00000000" w:rsidRPr="00000000">
        <w:rPr>
          <w:rtl w:val="0"/>
        </w:rPr>
        <w:t xml:space="preserve"> A arquitetura de microsserviços permite que cada serviço seja escalado de forma independente, garantindo que o sistema continue funcionando de maneira eficiente à medida que o número de sensores aumenta.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Resiliência:</w:t>
      </w:r>
      <w:r w:rsidDel="00000000" w:rsidR="00000000" w:rsidRPr="00000000">
        <w:rPr>
          <w:rtl w:val="0"/>
        </w:rPr>
        <w:t xml:space="preserve"> O isolamento entre os serviços garante que falhas em um serviço não afetem os demais, aumentando a confiabilidade do sistema.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Manutenibilidade:</w:t>
      </w:r>
      <w:r w:rsidDel="00000000" w:rsidR="00000000" w:rsidRPr="00000000">
        <w:rPr>
          <w:rtl w:val="0"/>
        </w:rPr>
        <w:t xml:space="preserve"> Cada serviço possui um escopo bem definido, o que facilita a manutenção e a evolução do sistema.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Flexibilidade:</w:t>
      </w:r>
      <w:r w:rsidDel="00000000" w:rsidR="00000000" w:rsidRPr="00000000">
        <w:rPr>
          <w:rtl w:val="0"/>
        </w:rPr>
        <w:t xml:space="preserve"> A adoção de tecnologias modernas (como Java, Postgres e RabbitMQ) e a comunicação assíncrona e síncrona entre os serviços garantem que o sistema seja adaptável a novas necessidades e tecnologias futuras.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ed30r8bk4gg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5.4 Próximos Passos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Desenvolvimento dos Microsserviços:</w:t>
      </w:r>
    </w:p>
    <w:p w:rsidR="00000000" w:rsidDel="00000000" w:rsidP="00000000" w:rsidRDefault="00000000" w:rsidRPr="00000000" w14:paraId="0000009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Priorizar o desenvolvimento do </w:t>
      </w:r>
      <w:r w:rsidDel="00000000" w:rsidR="00000000" w:rsidRPr="00000000">
        <w:rPr>
          <w:b w:val="1"/>
          <w:rtl w:val="0"/>
        </w:rPr>
        <w:t xml:space="preserve">Device Management Service</w:t>
      </w:r>
      <w:r w:rsidDel="00000000" w:rsidR="00000000" w:rsidRPr="00000000">
        <w:rPr>
          <w:rtl w:val="0"/>
        </w:rPr>
        <w:t xml:space="preserve"> para unificar o gerenciamento dos sensores.</w:t>
      </w:r>
    </w:p>
    <w:p w:rsidR="00000000" w:rsidDel="00000000" w:rsidP="00000000" w:rsidRDefault="00000000" w:rsidRPr="00000000" w14:paraId="0000009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seguida, desenvolver o </w:t>
      </w:r>
      <w:r w:rsidDel="00000000" w:rsidR="00000000" w:rsidRPr="00000000">
        <w:rPr>
          <w:b w:val="1"/>
          <w:rtl w:val="0"/>
        </w:rPr>
        <w:t xml:space="preserve">Temperature Processing Service</w:t>
      </w:r>
      <w:r w:rsidDel="00000000" w:rsidR="00000000" w:rsidRPr="00000000">
        <w:rPr>
          <w:rtl w:val="0"/>
        </w:rPr>
        <w:t xml:space="preserve"> para receber e processar dados em tempo real.</w:t>
      </w:r>
    </w:p>
    <w:p w:rsidR="00000000" w:rsidDel="00000000" w:rsidP="00000000" w:rsidRDefault="00000000" w:rsidRPr="00000000" w14:paraId="0000009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fim, implementar o </w:t>
      </w:r>
      <w:r w:rsidDel="00000000" w:rsidR="00000000" w:rsidRPr="00000000">
        <w:rPr>
          <w:b w:val="1"/>
          <w:rtl w:val="0"/>
        </w:rPr>
        <w:t xml:space="preserve">Temperature Monitoring Service</w:t>
      </w:r>
      <w:r w:rsidDel="00000000" w:rsidR="00000000" w:rsidRPr="00000000">
        <w:rPr>
          <w:rtl w:val="0"/>
        </w:rPr>
        <w:t xml:space="preserve"> para análise de dados, geração de alertas e armazenamento de histórico.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Integração com Sensores Existentes:</w:t>
      </w:r>
    </w:p>
    <w:p w:rsidR="00000000" w:rsidDel="00000000" w:rsidP="00000000" w:rsidRDefault="00000000" w:rsidRPr="00000000" w14:paraId="0000009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Desenvolver adaptadores para integrar os diferentes tipos de sensores ao </w:t>
      </w:r>
      <w:r w:rsidDel="00000000" w:rsidR="00000000" w:rsidRPr="00000000">
        <w:rPr>
          <w:b w:val="1"/>
          <w:rtl w:val="0"/>
        </w:rPr>
        <w:t xml:space="preserve">Device Management Service</w:t>
      </w:r>
      <w:r w:rsidDel="00000000" w:rsidR="00000000" w:rsidRPr="00000000">
        <w:rPr>
          <w:rtl w:val="0"/>
        </w:rPr>
        <w:t xml:space="preserve"> e ao </w:t>
      </w:r>
      <w:r w:rsidDel="00000000" w:rsidR="00000000" w:rsidRPr="00000000">
        <w:rPr>
          <w:b w:val="1"/>
          <w:rtl w:val="0"/>
        </w:rPr>
        <w:t xml:space="preserve">Temperature Processing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Implementação de Alertas:</w:t>
      </w:r>
    </w:p>
    <w:p w:rsidR="00000000" w:rsidDel="00000000" w:rsidP="00000000" w:rsidRDefault="00000000" w:rsidRPr="00000000" w14:paraId="0000009B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o </w:t>
      </w:r>
      <w:r w:rsidDel="00000000" w:rsidR="00000000" w:rsidRPr="00000000">
        <w:rPr>
          <w:b w:val="1"/>
          <w:rtl w:val="0"/>
        </w:rPr>
        <w:t xml:space="preserve">Temperature Monitoring Service</w:t>
      </w:r>
      <w:r w:rsidDel="00000000" w:rsidR="00000000" w:rsidRPr="00000000">
        <w:rPr>
          <w:rtl w:val="0"/>
        </w:rPr>
        <w:t xml:space="preserve"> para enviar alertas via e-mail, SMS ou integração com aplicativos de mensagens.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r5rt7sxf83q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Conclusão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de microsserviços proposta resolve os principais problemas identificados na entrevista com o CEO da AlgaSensors, oferecendo uma solução escalável, resiliente e de fácil manutenção. Com a centralização de dados, alertas em tempo real, histórico de temperaturas e configuração unificada de sensores, a empresa estará melhor preparada para atender às necessidades dos clientes e crescer de forma sustentável.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