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8CAE4"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5CDC604C"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0D672ACA"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49E13F6E"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614B33B4"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1D0B6AF1"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A125E4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DB731D2" w14:textId="77777777" w:rsidR="002C3ABD" w:rsidRPr="00F71EFC" w:rsidRDefault="002C3ABD" w:rsidP="00104A6C">
      <w:pPr>
        <w:spacing w:after="0" w:line="360" w:lineRule="auto"/>
        <w:contextualSpacing/>
        <w:rPr>
          <w:rFonts w:ascii="Times New Roman" w:hAnsi="Times New Roman" w:cs="Times New Roman"/>
          <w:sz w:val="28"/>
          <w:szCs w:val="28"/>
        </w:rPr>
      </w:pPr>
    </w:p>
    <w:p w14:paraId="47FEF3F8"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1AE25128"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775019C2"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56F92A73"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2FDE6B19"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«Платформа управления мероприятиями и бесплатными билетами (ивенты «Зафичь, идём?»)»</w:t>
      </w:r>
    </w:p>
    <w:p w14:paraId="02BF7873"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КП.АС63.220012-05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067C8981"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72B3D668"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78353B9F"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2D3D2A64" w14:textId="59F0FA77"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93097C" w:rsidRPr="0093097C">
        <w:rPr>
          <w:rFonts w:ascii="Times New Roman" w:hAnsi="Times New Roman" w:cs="Times New Roman"/>
          <w:b/>
          <w:bCs/>
          <w:noProof/>
          <w:sz w:val="28"/>
          <w:szCs w:val="28"/>
        </w:rPr>
        <w:t>35</w:t>
      </w:r>
      <w:r w:rsidR="00940B7F">
        <w:rPr>
          <w:rFonts w:ascii="Times New Roman" w:hAnsi="Times New Roman" w:cs="Times New Roman"/>
          <w:sz w:val="28"/>
          <w:szCs w:val="28"/>
        </w:rPr>
        <w:fldChar w:fldCharType="end"/>
      </w:r>
    </w:p>
    <w:p w14:paraId="1E8FF9E6"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1472AF8B"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0EC529D0"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Козловская А. Г.</w:t>
      </w:r>
    </w:p>
    <w:p w14:paraId="3CE1BA86"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3ABD75BB"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115A529D"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5120160B"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56FA8900"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64669924"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4F0DF99B"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662D8EFD"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ED1AFE">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7CD37E63"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58A48D2E"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imes New Roman" w:hAnsi="Times New Roman" w:cs="Times New Roman"/>
          <w:color w:val="auto"/>
          <w:sz w:val="28"/>
          <w:szCs w:val="28"/>
          <w:lang w:val="ru-RU"/>
        </w:rPr>
        <w:id w:val="431329826"/>
        <w:docPartObj>
          <w:docPartGallery w:val="Table of Contents"/>
          <w:docPartUnique/>
        </w:docPartObj>
      </w:sdtPr>
      <w:sdtEndPr>
        <w:rPr>
          <w:rFonts w:eastAsiaTheme="minorHAnsi"/>
          <w:lang w:eastAsia="en-US"/>
        </w:rPr>
      </w:sdtEndPr>
      <w:sdtContent>
        <w:p w14:paraId="3B8E03CA" w14:textId="670E17A5" w:rsidR="0093097C" w:rsidRPr="0010221E" w:rsidRDefault="0093097C" w:rsidP="0010221E">
          <w:pPr>
            <w:pStyle w:val="a8"/>
            <w:spacing w:before="0"/>
            <w:jc w:val="center"/>
            <w:rPr>
              <w:rFonts w:ascii="Times New Roman" w:hAnsi="Times New Roman" w:cs="Times New Roman"/>
              <w:color w:val="auto"/>
              <w:sz w:val="28"/>
              <w:szCs w:val="28"/>
            </w:rPr>
          </w:pPr>
          <w:r w:rsidRPr="0010221E">
            <w:rPr>
              <w:rFonts w:ascii="Times New Roman" w:hAnsi="Times New Roman" w:cs="Times New Roman"/>
              <w:color w:val="auto"/>
              <w:sz w:val="28"/>
              <w:szCs w:val="28"/>
              <w:lang w:val="ru-RU"/>
            </w:rPr>
            <w:t>Содержание</w:t>
          </w:r>
        </w:p>
        <w:p w14:paraId="1BEC3982" w14:textId="3A491047" w:rsidR="0093097C" w:rsidRPr="0010221E" w:rsidRDefault="0093097C" w:rsidP="0010221E">
          <w:pPr>
            <w:pStyle w:val="11"/>
            <w:tabs>
              <w:tab w:val="right" w:leader="dot" w:pos="10025"/>
            </w:tabs>
            <w:rPr>
              <w:rFonts w:eastAsiaTheme="minorEastAsia"/>
              <w:lang w:val="ru-BY" w:eastAsia="ru-BY"/>
            </w:rPr>
          </w:pPr>
          <w:r w:rsidRPr="0010221E">
            <w:fldChar w:fldCharType="begin"/>
          </w:r>
          <w:r w:rsidRPr="0010221E">
            <w:instrText xml:space="preserve"> TOC \o "1-3" \h \z \u </w:instrText>
          </w:r>
          <w:r w:rsidRPr="0010221E">
            <w:fldChar w:fldCharType="separate"/>
          </w:r>
          <w:hyperlink w:anchor="_Toc219061134" w:history="1">
            <w:r w:rsidRPr="0010221E">
              <w:rPr>
                <w:rStyle w:val="aa"/>
                <w:color w:val="auto"/>
              </w:rPr>
              <w:t>Реферат</w:t>
            </w:r>
            <w:r w:rsidRPr="0010221E">
              <w:rPr>
                <w:webHidden/>
              </w:rPr>
              <w:tab/>
            </w:r>
            <w:r w:rsidRPr="0010221E">
              <w:rPr>
                <w:webHidden/>
              </w:rPr>
              <w:fldChar w:fldCharType="begin"/>
            </w:r>
            <w:r w:rsidRPr="0010221E">
              <w:rPr>
                <w:webHidden/>
              </w:rPr>
              <w:instrText xml:space="preserve"> PAGEREF _Toc219061134 \h </w:instrText>
            </w:r>
            <w:r w:rsidRPr="0010221E">
              <w:rPr>
                <w:webHidden/>
              </w:rPr>
            </w:r>
            <w:r w:rsidRPr="0010221E">
              <w:rPr>
                <w:webHidden/>
              </w:rPr>
              <w:fldChar w:fldCharType="separate"/>
            </w:r>
            <w:r w:rsidRPr="0010221E">
              <w:rPr>
                <w:webHidden/>
              </w:rPr>
              <w:t>4</w:t>
            </w:r>
            <w:r w:rsidRPr="0010221E">
              <w:rPr>
                <w:webHidden/>
              </w:rPr>
              <w:fldChar w:fldCharType="end"/>
            </w:r>
          </w:hyperlink>
        </w:p>
        <w:p w14:paraId="5066FE4D" w14:textId="43FE7483" w:rsidR="0093097C" w:rsidRPr="0010221E" w:rsidRDefault="0093097C" w:rsidP="0010221E">
          <w:pPr>
            <w:pStyle w:val="11"/>
            <w:tabs>
              <w:tab w:val="right" w:leader="dot" w:pos="10025"/>
            </w:tabs>
            <w:rPr>
              <w:rFonts w:eastAsiaTheme="minorEastAsia"/>
              <w:lang w:val="ru-BY" w:eastAsia="ru-BY"/>
            </w:rPr>
          </w:pPr>
          <w:hyperlink w:anchor="_Toc219061135" w:history="1">
            <w:r w:rsidRPr="0010221E">
              <w:rPr>
                <w:rStyle w:val="aa"/>
                <w:color w:val="auto"/>
              </w:rPr>
              <w:t>Введение</w:t>
            </w:r>
            <w:r w:rsidRPr="0010221E">
              <w:rPr>
                <w:webHidden/>
              </w:rPr>
              <w:tab/>
            </w:r>
            <w:r w:rsidRPr="0010221E">
              <w:rPr>
                <w:webHidden/>
              </w:rPr>
              <w:fldChar w:fldCharType="begin"/>
            </w:r>
            <w:r w:rsidRPr="0010221E">
              <w:rPr>
                <w:webHidden/>
              </w:rPr>
              <w:instrText xml:space="preserve"> PAGEREF _Toc219061135 \h </w:instrText>
            </w:r>
            <w:r w:rsidRPr="0010221E">
              <w:rPr>
                <w:webHidden/>
              </w:rPr>
            </w:r>
            <w:r w:rsidRPr="0010221E">
              <w:rPr>
                <w:webHidden/>
              </w:rPr>
              <w:fldChar w:fldCharType="separate"/>
            </w:r>
            <w:r w:rsidRPr="0010221E">
              <w:rPr>
                <w:webHidden/>
              </w:rPr>
              <w:t>5</w:t>
            </w:r>
            <w:r w:rsidRPr="0010221E">
              <w:rPr>
                <w:webHidden/>
              </w:rPr>
              <w:fldChar w:fldCharType="end"/>
            </w:r>
          </w:hyperlink>
        </w:p>
        <w:p w14:paraId="1A36B428" w14:textId="3B4DC1FA" w:rsidR="0093097C" w:rsidRPr="0010221E" w:rsidRDefault="0093097C" w:rsidP="0010221E">
          <w:pPr>
            <w:pStyle w:val="11"/>
            <w:tabs>
              <w:tab w:val="right" w:leader="dot" w:pos="10025"/>
            </w:tabs>
            <w:rPr>
              <w:rFonts w:eastAsiaTheme="minorEastAsia"/>
              <w:lang w:val="ru-BY" w:eastAsia="ru-BY"/>
            </w:rPr>
          </w:pPr>
          <w:hyperlink w:anchor="_Toc219061136" w:history="1">
            <w:r w:rsidRPr="0010221E">
              <w:rPr>
                <w:rStyle w:val="aa"/>
                <w:color w:val="auto"/>
              </w:rPr>
              <w:t>1. Постановка задачи</w:t>
            </w:r>
            <w:r w:rsidRPr="0010221E">
              <w:rPr>
                <w:webHidden/>
              </w:rPr>
              <w:tab/>
            </w:r>
            <w:r w:rsidRPr="0010221E">
              <w:rPr>
                <w:webHidden/>
              </w:rPr>
              <w:fldChar w:fldCharType="begin"/>
            </w:r>
            <w:r w:rsidRPr="0010221E">
              <w:rPr>
                <w:webHidden/>
              </w:rPr>
              <w:instrText xml:space="preserve"> PAGEREF _Toc219061136 \h </w:instrText>
            </w:r>
            <w:r w:rsidRPr="0010221E">
              <w:rPr>
                <w:webHidden/>
              </w:rPr>
            </w:r>
            <w:r w:rsidRPr="0010221E">
              <w:rPr>
                <w:webHidden/>
              </w:rPr>
              <w:fldChar w:fldCharType="separate"/>
            </w:r>
            <w:r w:rsidRPr="0010221E">
              <w:rPr>
                <w:webHidden/>
              </w:rPr>
              <w:t>7</w:t>
            </w:r>
            <w:r w:rsidRPr="0010221E">
              <w:rPr>
                <w:webHidden/>
              </w:rPr>
              <w:fldChar w:fldCharType="end"/>
            </w:r>
          </w:hyperlink>
        </w:p>
        <w:p w14:paraId="3FAA1063" w14:textId="3385C739"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37" w:history="1">
            <w:r w:rsidRPr="0010221E">
              <w:rPr>
                <w:rStyle w:val="aa"/>
                <w:rFonts w:cs="Times New Roman"/>
                <w:noProof/>
                <w:color w:val="auto"/>
                <w:szCs w:val="28"/>
              </w:rPr>
              <w:t>1.1 Исходные данные и общее описание системы</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_Toc219061137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7</w:t>
            </w:r>
            <w:r w:rsidRPr="0010221E">
              <w:rPr>
                <w:rFonts w:cs="Times New Roman"/>
                <w:noProof/>
                <w:webHidden/>
                <w:szCs w:val="28"/>
              </w:rPr>
              <w:fldChar w:fldCharType="end"/>
            </w:r>
          </w:hyperlink>
        </w:p>
        <w:p w14:paraId="7A438618" w14:textId="2F12D397"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38" w:history="1">
            <w:r w:rsidRPr="0010221E">
              <w:rPr>
                <w:rStyle w:val="aa"/>
                <w:rFonts w:cs="Times New Roman"/>
                <w:noProof/>
                <w:color w:val="auto"/>
                <w:szCs w:val="28"/>
              </w:rPr>
              <w:t>1.2 Функциональные требования</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_Toc219061138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7</w:t>
            </w:r>
            <w:r w:rsidRPr="0010221E">
              <w:rPr>
                <w:rFonts w:cs="Times New Roman"/>
                <w:noProof/>
                <w:webHidden/>
                <w:szCs w:val="28"/>
              </w:rPr>
              <w:fldChar w:fldCharType="end"/>
            </w:r>
          </w:hyperlink>
        </w:p>
        <w:p w14:paraId="0B7C48A6" w14:textId="6E8564B3"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39" w:history="1">
            <w:r w:rsidRPr="0010221E">
              <w:rPr>
                <w:rStyle w:val="aa"/>
                <w:rFonts w:cs="Times New Roman"/>
                <w:noProof/>
                <w:color w:val="auto"/>
                <w:szCs w:val="28"/>
              </w:rPr>
              <w:t>1.3 Нефункциональные требования</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_Toc219061139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8</w:t>
            </w:r>
            <w:r w:rsidRPr="0010221E">
              <w:rPr>
                <w:rFonts w:cs="Times New Roman"/>
                <w:noProof/>
                <w:webHidden/>
                <w:szCs w:val="28"/>
              </w:rPr>
              <w:fldChar w:fldCharType="end"/>
            </w:r>
          </w:hyperlink>
        </w:p>
        <w:p w14:paraId="39FBBA95" w14:textId="46DA2BC2"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40" w:history="1">
            <w:r w:rsidRPr="0010221E">
              <w:rPr>
                <w:rStyle w:val="aa"/>
                <w:rFonts w:cs="Times New Roman"/>
                <w:noProof/>
                <w:color w:val="auto"/>
                <w:szCs w:val="28"/>
              </w:rPr>
              <w:t>1.4 Ограничения и допущения</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_Toc219061140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9</w:t>
            </w:r>
            <w:r w:rsidRPr="0010221E">
              <w:rPr>
                <w:rFonts w:cs="Times New Roman"/>
                <w:noProof/>
                <w:webHidden/>
                <w:szCs w:val="28"/>
              </w:rPr>
              <w:fldChar w:fldCharType="end"/>
            </w:r>
          </w:hyperlink>
        </w:p>
        <w:p w14:paraId="0931BB67" w14:textId="266D0199"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41" w:history="1">
            <w:r w:rsidRPr="0010221E">
              <w:rPr>
                <w:rStyle w:val="aa"/>
                <w:rFonts w:cs="Times New Roman"/>
                <w:noProof/>
                <w:color w:val="auto"/>
                <w:szCs w:val="28"/>
              </w:rPr>
              <w:t>1.5 Критерии приёмки системы</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_Toc219061141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10</w:t>
            </w:r>
            <w:r w:rsidRPr="0010221E">
              <w:rPr>
                <w:rFonts w:cs="Times New Roman"/>
                <w:noProof/>
                <w:webHidden/>
                <w:szCs w:val="28"/>
              </w:rPr>
              <w:fldChar w:fldCharType="end"/>
            </w:r>
          </w:hyperlink>
        </w:p>
        <w:p w14:paraId="53EF06A7" w14:textId="1C2BC0D2" w:rsidR="0093097C" w:rsidRPr="0010221E" w:rsidRDefault="0093097C" w:rsidP="0010221E">
          <w:pPr>
            <w:pStyle w:val="11"/>
            <w:tabs>
              <w:tab w:val="right" w:leader="dot" w:pos="10025"/>
            </w:tabs>
            <w:rPr>
              <w:rFonts w:eastAsiaTheme="minorEastAsia"/>
              <w:lang w:val="ru-BY" w:eastAsia="ru-BY"/>
            </w:rPr>
          </w:pPr>
          <w:hyperlink w:anchor="_Toc219061142" w:history="1">
            <w:r w:rsidRPr="0010221E">
              <w:rPr>
                <w:rStyle w:val="aa"/>
                <w:color w:val="auto"/>
              </w:rPr>
              <w:t>2. Разработка алгоритмов</w:t>
            </w:r>
            <w:r w:rsidRPr="0010221E">
              <w:rPr>
                <w:webHidden/>
              </w:rPr>
              <w:tab/>
            </w:r>
            <w:r w:rsidRPr="0010221E">
              <w:rPr>
                <w:webHidden/>
              </w:rPr>
              <w:fldChar w:fldCharType="begin"/>
            </w:r>
            <w:r w:rsidRPr="0010221E">
              <w:rPr>
                <w:webHidden/>
              </w:rPr>
              <w:instrText xml:space="preserve"> PAGEREF _Toc219061142 \h </w:instrText>
            </w:r>
            <w:r w:rsidRPr="0010221E">
              <w:rPr>
                <w:webHidden/>
              </w:rPr>
            </w:r>
            <w:r w:rsidRPr="0010221E">
              <w:rPr>
                <w:webHidden/>
              </w:rPr>
              <w:fldChar w:fldCharType="separate"/>
            </w:r>
            <w:r w:rsidRPr="0010221E">
              <w:rPr>
                <w:webHidden/>
              </w:rPr>
              <w:t>11</w:t>
            </w:r>
            <w:r w:rsidRPr="0010221E">
              <w:rPr>
                <w:webHidden/>
              </w:rPr>
              <w:fldChar w:fldCharType="end"/>
            </w:r>
          </w:hyperlink>
        </w:p>
        <w:p w14:paraId="13DF2344" w14:textId="440A9E3B"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43" w:history="1">
            <w:r w:rsidRPr="0010221E">
              <w:rPr>
                <w:rStyle w:val="aa"/>
                <w:rFonts w:cs="Times New Roman"/>
                <w:noProof/>
                <w:color w:val="auto"/>
                <w:szCs w:val="28"/>
              </w:rPr>
              <w:t>2.1 Описание сущностей и связей</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_Toc219061143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11</w:t>
            </w:r>
            <w:r w:rsidRPr="0010221E">
              <w:rPr>
                <w:rFonts w:cs="Times New Roman"/>
                <w:noProof/>
                <w:webHidden/>
                <w:szCs w:val="28"/>
              </w:rPr>
              <w:fldChar w:fldCharType="end"/>
            </w:r>
          </w:hyperlink>
        </w:p>
        <w:p w14:paraId="72589F13" w14:textId="1318D16D"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44" w:history="1">
            <w:r w:rsidRPr="0010221E">
              <w:rPr>
                <w:rStyle w:val="aa"/>
                <w:rFonts w:cs="Times New Roman"/>
                <w:noProof/>
                <w:color w:val="auto"/>
                <w:szCs w:val="28"/>
              </w:rPr>
              <w:t>2.2 Алгоритм регистрации и аутентификации пользователя</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_Toc219061144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12</w:t>
            </w:r>
            <w:r w:rsidRPr="0010221E">
              <w:rPr>
                <w:rFonts w:cs="Times New Roman"/>
                <w:noProof/>
                <w:webHidden/>
                <w:szCs w:val="28"/>
              </w:rPr>
              <w:fldChar w:fldCharType="end"/>
            </w:r>
          </w:hyperlink>
        </w:p>
        <w:p w14:paraId="4CDB7EA8" w14:textId="7296B2E5"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45" w:history="1">
            <w:r w:rsidRPr="0010221E">
              <w:rPr>
                <w:rStyle w:val="aa"/>
                <w:rFonts w:cs="Times New Roman"/>
                <w:noProof/>
                <w:color w:val="auto"/>
                <w:szCs w:val="28"/>
              </w:rPr>
              <w:t>2.3 Алгоритм регистрации участника на событие и генерации билета</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_Toc219061145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13</w:t>
            </w:r>
            <w:r w:rsidRPr="0010221E">
              <w:rPr>
                <w:rFonts w:cs="Times New Roman"/>
                <w:noProof/>
                <w:webHidden/>
                <w:szCs w:val="28"/>
              </w:rPr>
              <w:fldChar w:fldCharType="end"/>
            </w:r>
          </w:hyperlink>
        </w:p>
        <w:p w14:paraId="1B96DC75" w14:textId="6706DF96"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46" w:history="1">
            <w:r w:rsidRPr="0010221E">
              <w:rPr>
                <w:rStyle w:val="aa"/>
                <w:rFonts w:cs="Times New Roman"/>
                <w:noProof/>
                <w:color w:val="auto"/>
                <w:szCs w:val="28"/>
              </w:rPr>
              <w:t>2.4 Алгоритм создания и редактирования события</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_Toc219061146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14</w:t>
            </w:r>
            <w:r w:rsidRPr="0010221E">
              <w:rPr>
                <w:rFonts w:cs="Times New Roman"/>
                <w:noProof/>
                <w:webHidden/>
                <w:szCs w:val="28"/>
              </w:rPr>
              <w:fldChar w:fldCharType="end"/>
            </w:r>
          </w:hyperlink>
        </w:p>
        <w:p w14:paraId="05943DCA" w14:textId="2E705DE8"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47" w:history="1">
            <w:r w:rsidRPr="0010221E">
              <w:rPr>
                <w:rStyle w:val="aa"/>
                <w:rFonts w:cs="Times New Roman"/>
                <w:noProof/>
                <w:color w:val="auto"/>
                <w:szCs w:val="28"/>
              </w:rPr>
              <w:t>2.5 Алгоритм управления приглашениями</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_Toc219061147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15</w:t>
            </w:r>
            <w:r w:rsidRPr="0010221E">
              <w:rPr>
                <w:rFonts w:cs="Times New Roman"/>
                <w:noProof/>
                <w:webHidden/>
                <w:szCs w:val="28"/>
              </w:rPr>
              <w:fldChar w:fldCharType="end"/>
            </w:r>
          </w:hyperlink>
        </w:p>
        <w:p w14:paraId="23131439" w14:textId="498D9191"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48" w:history="1">
            <w:r w:rsidRPr="0010221E">
              <w:rPr>
                <w:rStyle w:val="aa"/>
                <w:rFonts w:cs="Times New Roman"/>
                <w:noProof/>
                <w:color w:val="auto"/>
                <w:szCs w:val="28"/>
              </w:rPr>
              <w:t>2.6 Алгоритм формирования списка событий с фильтрацией</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_Toc219061148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15</w:t>
            </w:r>
            <w:r w:rsidRPr="0010221E">
              <w:rPr>
                <w:rFonts w:cs="Times New Roman"/>
                <w:noProof/>
                <w:webHidden/>
                <w:szCs w:val="28"/>
              </w:rPr>
              <w:fldChar w:fldCharType="end"/>
            </w:r>
          </w:hyperlink>
        </w:p>
        <w:p w14:paraId="2DFB9E22" w14:textId="6706F72C" w:rsidR="0093097C" w:rsidRPr="0010221E" w:rsidRDefault="0093097C" w:rsidP="0010221E">
          <w:pPr>
            <w:pStyle w:val="11"/>
            <w:tabs>
              <w:tab w:val="right" w:leader="dot" w:pos="10025"/>
            </w:tabs>
            <w:rPr>
              <w:rFonts w:eastAsiaTheme="minorEastAsia"/>
              <w:lang w:val="ru-BY" w:eastAsia="ru-BY"/>
            </w:rPr>
          </w:pPr>
          <w:hyperlink w:anchor="_Toc219061149" w:history="1">
            <w:r w:rsidRPr="0010221E">
              <w:rPr>
                <w:rStyle w:val="aa"/>
                <w:color w:val="auto"/>
              </w:rPr>
              <w:t>3. Разработка программы</w:t>
            </w:r>
            <w:r w:rsidRPr="0010221E">
              <w:rPr>
                <w:webHidden/>
              </w:rPr>
              <w:tab/>
            </w:r>
            <w:r w:rsidRPr="0010221E">
              <w:rPr>
                <w:webHidden/>
              </w:rPr>
              <w:fldChar w:fldCharType="begin"/>
            </w:r>
            <w:r w:rsidRPr="0010221E">
              <w:rPr>
                <w:webHidden/>
              </w:rPr>
              <w:instrText xml:space="preserve"> PAGEREF _Toc219061149 \h </w:instrText>
            </w:r>
            <w:r w:rsidRPr="0010221E">
              <w:rPr>
                <w:webHidden/>
              </w:rPr>
            </w:r>
            <w:r w:rsidRPr="0010221E">
              <w:rPr>
                <w:webHidden/>
              </w:rPr>
              <w:fldChar w:fldCharType="separate"/>
            </w:r>
            <w:r w:rsidRPr="0010221E">
              <w:rPr>
                <w:webHidden/>
              </w:rPr>
              <w:t>17</w:t>
            </w:r>
            <w:r w:rsidRPr="0010221E">
              <w:rPr>
                <w:webHidden/>
              </w:rPr>
              <w:fldChar w:fldCharType="end"/>
            </w:r>
          </w:hyperlink>
        </w:p>
        <w:p w14:paraId="28EE4682" w14:textId="4A36AC0C"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50" w:history="1">
            <w:r w:rsidRPr="0010221E">
              <w:rPr>
                <w:rStyle w:val="aa"/>
                <w:rFonts w:cs="Times New Roman"/>
                <w:noProof/>
                <w:color w:val="auto"/>
                <w:szCs w:val="28"/>
              </w:rPr>
              <w:t>3.1 Архитектура системы</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_Toc219061150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17</w:t>
            </w:r>
            <w:r w:rsidRPr="0010221E">
              <w:rPr>
                <w:rFonts w:cs="Times New Roman"/>
                <w:noProof/>
                <w:webHidden/>
                <w:szCs w:val="28"/>
              </w:rPr>
              <w:fldChar w:fldCharType="end"/>
            </w:r>
          </w:hyperlink>
        </w:p>
        <w:p w14:paraId="5813BFFE" w14:textId="46E804F5"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51" w:history="1">
            <w:r w:rsidRPr="0010221E">
              <w:rPr>
                <w:rStyle w:val="aa"/>
                <w:rFonts w:cs="Times New Roman"/>
                <w:noProof/>
                <w:color w:val="auto"/>
                <w:szCs w:val="28"/>
              </w:rPr>
              <w:t>3.2 Выбор технологического стека и его обоснование</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_Toc219061151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18</w:t>
            </w:r>
            <w:r w:rsidRPr="0010221E">
              <w:rPr>
                <w:rFonts w:cs="Times New Roman"/>
                <w:noProof/>
                <w:webHidden/>
                <w:szCs w:val="28"/>
              </w:rPr>
              <w:fldChar w:fldCharType="end"/>
            </w:r>
          </w:hyperlink>
        </w:p>
        <w:p w14:paraId="08B95A27" w14:textId="29EC546A"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52" w:history="1">
            <w:r w:rsidRPr="0010221E">
              <w:rPr>
                <w:rStyle w:val="aa"/>
                <w:rFonts w:cs="Times New Roman"/>
                <w:noProof/>
                <w:color w:val="auto"/>
                <w:szCs w:val="28"/>
              </w:rPr>
              <w:t>3.3 Структура серверной части</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_Toc219061152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20</w:t>
            </w:r>
            <w:r w:rsidRPr="0010221E">
              <w:rPr>
                <w:rFonts w:cs="Times New Roman"/>
                <w:noProof/>
                <w:webHidden/>
                <w:szCs w:val="28"/>
              </w:rPr>
              <w:fldChar w:fldCharType="end"/>
            </w:r>
          </w:hyperlink>
        </w:p>
        <w:p w14:paraId="49C44CB4" w14:textId="5CFA1B85"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53" w:history="1">
            <w:r w:rsidRPr="0010221E">
              <w:rPr>
                <w:rStyle w:val="aa"/>
                <w:rFonts w:cs="Times New Roman"/>
                <w:noProof/>
                <w:color w:val="auto"/>
                <w:szCs w:val="28"/>
              </w:rPr>
              <w:t>3.4 Структура клиентской части</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_Toc219061153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22</w:t>
            </w:r>
            <w:r w:rsidRPr="0010221E">
              <w:rPr>
                <w:rFonts w:cs="Times New Roman"/>
                <w:noProof/>
                <w:webHidden/>
                <w:szCs w:val="28"/>
              </w:rPr>
              <w:fldChar w:fldCharType="end"/>
            </w:r>
          </w:hyperlink>
        </w:p>
        <w:p w14:paraId="0ABF7A9F" w14:textId="5421E22F"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54" w:history="1">
            <w:r w:rsidRPr="0010221E">
              <w:rPr>
                <w:rStyle w:val="aa"/>
                <w:rFonts w:cs="Times New Roman"/>
                <w:noProof/>
                <w:color w:val="auto"/>
                <w:szCs w:val="28"/>
              </w:rPr>
              <w:t>3.5 Спецификация API</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_Toc219061154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23</w:t>
            </w:r>
            <w:r w:rsidRPr="0010221E">
              <w:rPr>
                <w:rFonts w:cs="Times New Roman"/>
                <w:noProof/>
                <w:webHidden/>
                <w:szCs w:val="28"/>
              </w:rPr>
              <w:fldChar w:fldCharType="end"/>
            </w:r>
          </w:hyperlink>
        </w:p>
        <w:p w14:paraId="6ECFE872" w14:textId="3F56C298"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55" w:history="1">
            <w:r w:rsidRPr="0010221E">
              <w:rPr>
                <w:rStyle w:val="aa"/>
                <w:rFonts w:cs="Times New Roman"/>
                <w:noProof/>
                <w:color w:val="auto"/>
                <w:szCs w:val="28"/>
              </w:rPr>
              <w:t>3.6 Модель данных и индексация</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_Toc219061155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27</w:t>
            </w:r>
            <w:r w:rsidRPr="0010221E">
              <w:rPr>
                <w:rFonts w:cs="Times New Roman"/>
                <w:noProof/>
                <w:webHidden/>
                <w:szCs w:val="28"/>
              </w:rPr>
              <w:fldChar w:fldCharType="end"/>
            </w:r>
          </w:hyperlink>
        </w:p>
        <w:p w14:paraId="39155094" w14:textId="7182937E"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56" w:history="1">
            <w:r w:rsidRPr="0010221E">
              <w:rPr>
                <w:rStyle w:val="aa"/>
                <w:rFonts w:cs="Times New Roman"/>
                <w:noProof/>
                <w:color w:val="auto"/>
                <w:szCs w:val="28"/>
              </w:rPr>
              <w:t>3.7 Безопасность и обработка ошибок</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_Toc219061156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28</w:t>
            </w:r>
            <w:r w:rsidRPr="0010221E">
              <w:rPr>
                <w:rFonts w:cs="Times New Roman"/>
                <w:noProof/>
                <w:webHidden/>
                <w:szCs w:val="28"/>
              </w:rPr>
              <w:fldChar w:fldCharType="end"/>
            </w:r>
          </w:hyperlink>
        </w:p>
        <w:p w14:paraId="01C11EA7" w14:textId="50FE8FFE" w:rsidR="0093097C" w:rsidRPr="0010221E" w:rsidRDefault="0093097C" w:rsidP="0010221E">
          <w:pPr>
            <w:pStyle w:val="21"/>
            <w:tabs>
              <w:tab w:val="right" w:leader="dot" w:pos="10025"/>
            </w:tabs>
            <w:rPr>
              <w:rFonts w:eastAsiaTheme="minorEastAsia" w:cs="Times New Roman"/>
              <w:noProof/>
              <w:szCs w:val="28"/>
              <w:lang w:val="ru-BY" w:eastAsia="ru-BY"/>
            </w:rPr>
          </w:pPr>
          <w:hyperlink w:anchor="_Toc219061157" w:history="1">
            <w:r w:rsidRPr="0010221E">
              <w:rPr>
                <w:rStyle w:val="aa"/>
                <w:rFonts w:cs="Times New Roman"/>
                <w:noProof/>
                <w:color w:val="auto"/>
                <w:szCs w:val="28"/>
              </w:rPr>
              <w:t>3.8 Конфигурация окружения и инструкция по запуску</w:t>
            </w:r>
            <w:r w:rsidRPr="0010221E">
              <w:rPr>
                <w:rFonts w:cs="Times New Roman"/>
                <w:noProof/>
                <w:webHidden/>
                <w:szCs w:val="28"/>
              </w:rPr>
              <w:tab/>
            </w:r>
            <w:r w:rsidRPr="0010221E">
              <w:rPr>
                <w:rFonts w:cs="Times New Roman"/>
                <w:noProof/>
                <w:webHidden/>
                <w:szCs w:val="28"/>
              </w:rPr>
              <w:fldChar w:fldCharType="begin"/>
            </w:r>
            <w:r w:rsidRPr="0010221E">
              <w:rPr>
                <w:rFonts w:cs="Times New Roman"/>
                <w:noProof/>
                <w:webHidden/>
                <w:szCs w:val="28"/>
              </w:rPr>
              <w:instrText xml:space="preserve"> PAGEREF _Toc219061157 \h </w:instrText>
            </w:r>
            <w:r w:rsidRPr="0010221E">
              <w:rPr>
                <w:rFonts w:cs="Times New Roman"/>
                <w:noProof/>
                <w:webHidden/>
                <w:szCs w:val="28"/>
              </w:rPr>
            </w:r>
            <w:r w:rsidRPr="0010221E">
              <w:rPr>
                <w:rFonts w:cs="Times New Roman"/>
                <w:noProof/>
                <w:webHidden/>
                <w:szCs w:val="28"/>
              </w:rPr>
              <w:fldChar w:fldCharType="separate"/>
            </w:r>
            <w:r w:rsidRPr="0010221E">
              <w:rPr>
                <w:rFonts w:cs="Times New Roman"/>
                <w:noProof/>
                <w:webHidden/>
                <w:szCs w:val="28"/>
              </w:rPr>
              <w:t>29</w:t>
            </w:r>
            <w:r w:rsidRPr="0010221E">
              <w:rPr>
                <w:rFonts w:cs="Times New Roman"/>
                <w:noProof/>
                <w:webHidden/>
                <w:szCs w:val="28"/>
              </w:rPr>
              <w:fldChar w:fldCharType="end"/>
            </w:r>
          </w:hyperlink>
        </w:p>
        <w:p w14:paraId="68C19AD2" w14:textId="0D0A62B3" w:rsidR="0093097C" w:rsidRPr="0010221E" w:rsidRDefault="0093097C" w:rsidP="0010221E">
          <w:pPr>
            <w:pStyle w:val="11"/>
            <w:tabs>
              <w:tab w:val="right" w:leader="dot" w:pos="10025"/>
            </w:tabs>
            <w:rPr>
              <w:rFonts w:eastAsiaTheme="minorEastAsia"/>
              <w:lang w:val="ru-BY" w:eastAsia="ru-BY"/>
            </w:rPr>
          </w:pPr>
          <w:hyperlink w:anchor="_Toc219061158" w:history="1">
            <w:r w:rsidRPr="0010221E">
              <w:rPr>
                <w:rStyle w:val="aa"/>
                <w:color w:val="auto"/>
              </w:rPr>
              <w:t>Заключение</w:t>
            </w:r>
            <w:r w:rsidRPr="0010221E">
              <w:rPr>
                <w:webHidden/>
              </w:rPr>
              <w:tab/>
            </w:r>
            <w:r w:rsidRPr="0010221E">
              <w:rPr>
                <w:webHidden/>
              </w:rPr>
              <w:fldChar w:fldCharType="begin"/>
            </w:r>
            <w:r w:rsidRPr="0010221E">
              <w:rPr>
                <w:webHidden/>
              </w:rPr>
              <w:instrText xml:space="preserve"> PAGEREF _Toc219061158 \h </w:instrText>
            </w:r>
            <w:r w:rsidRPr="0010221E">
              <w:rPr>
                <w:webHidden/>
              </w:rPr>
            </w:r>
            <w:r w:rsidRPr="0010221E">
              <w:rPr>
                <w:webHidden/>
              </w:rPr>
              <w:fldChar w:fldCharType="separate"/>
            </w:r>
            <w:r w:rsidRPr="0010221E">
              <w:rPr>
                <w:webHidden/>
              </w:rPr>
              <w:t>33</w:t>
            </w:r>
            <w:r w:rsidRPr="0010221E">
              <w:rPr>
                <w:webHidden/>
              </w:rPr>
              <w:fldChar w:fldCharType="end"/>
            </w:r>
          </w:hyperlink>
        </w:p>
        <w:p w14:paraId="665D664C" w14:textId="01691105" w:rsidR="0093097C" w:rsidRPr="0010221E" w:rsidRDefault="0093097C" w:rsidP="0010221E">
          <w:pPr>
            <w:pStyle w:val="11"/>
            <w:tabs>
              <w:tab w:val="right" w:leader="dot" w:pos="10025"/>
            </w:tabs>
            <w:rPr>
              <w:rFonts w:eastAsiaTheme="minorEastAsia"/>
              <w:lang w:val="ru-BY" w:eastAsia="ru-BY"/>
            </w:rPr>
          </w:pPr>
          <w:hyperlink w:anchor="_Toc219061159" w:history="1">
            <w:r w:rsidRPr="0010221E">
              <w:rPr>
                <w:rStyle w:val="aa"/>
                <w:color w:val="auto"/>
              </w:rPr>
              <w:t>Список использованных источников</w:t>
            </w:r>
            <w:r w:rsidRPr="0010221E">
              <w:rPr>
                <w:webHidden/>
              </w:rPr>
              <w:tab/>
            </w:r>
            <w:r w:rsidRPr="0010221E">
              <w:rPr>
                <w:webHidden/>
              </w:rPr>
              <w:fldChar w:fldCharType="begin"/>
            </w:r>
            <w:r w:rsidRPr="0010221E">
              <w:rPr>
                <w:webHidden/>
              </w:rPr>
              <w:instrText xml:space="preserve"> PAGEREF _Toc219061159 \h </w:instrText>
            </w:r>
            <w:r w:rsidRPr="0010221E">
              <w:rPr>
                <w:webHidden/>
              </w:rPr>
            </w:r>
            <w:r w:rsidRPr="0010221E">
              <w:rPr>
                <w:webHidden/>
              </w:rPr>
              <w:fldChar w:fldCharType="separate"/>
            </w:r>
            <w:r w:rsidRPr="0010221E">
              <w:rPr>
                <w:webHidden/>
              </w:rPr>
              <w:t>35</w:t>
            </w:r>
            <w:r w:rsidRPr="0010221E">
              <w:rPr>
                <w:webHidden/>
              </w:rPr>
              <w:fldChar w:fldCharType="end"/>
            </w:r>
          </w:hyperlink>
        </w:p>
        <w:p w14:paraId="52342DD4" w14:textId="316780BF" w:rsidR="0093097C" w:rsidRDefault="0093097C" w:rsidP="0010221E">
          <w:r w:rsidRPr="0010221E">
            <w:rPr>
              <w:rFonts w:ascii="Times New Roman" w:hAnsi="Times New Roman" w:cs="Times New Roman"/>
              <w:sz w:val="28"/>
              <w:szCs w:val="28"/>
            </w:rPr>
            <w:fldChar w:fldCharType="end"/>
          </w:r>
          <w:r w:rsidR="0010221E" w:rsidRPr="0010221E">
            <w:rPr>
              <w:rFonts w:ascii="Times New Roman" w:hAnsi="Times New Roman" w:cs="Times New Roman"/>
              <w:sz w:val="28"/>
              <w:szCs w:val="28"/>
            </w:rPr>
            <w:t>ПРИЛОЖЕНИЕ А</w:t>
          </w:r>
        </w:p>
      </w:sdtContent>
    </w:sdt>
    <w:p w14:paraId="2A740F60" w14:textId="77777777" w:rsidR="006301B9" w:rsidRPr="00F71EFC" w:rsidRDefault="006301B9" w:rsidP="00F423FB">
      <w:pPr>
        <w:spacing w:after="0" w:line="360" w:lineRule="auto"/>
        <w:contextualSpacing/>
        <w:rPr>
          <w:rFonts w:ascii="Times New Roman" w:hAnsi="Times New Roman" w:cs="Times New Roman"/>
          <w:sz w:val="28"/>
          <w:szCs w:val="28"/>
        </w:rPr>
      </w:pPr>
    </w:p>
    <w:p w14:paraId="417EA1C7"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4970BE">
          <w:headerReference w:type="default" r:id="rId14"/>
          <w:footerReference w:type="default" r:id="rId15"/>
          <w:headerReference w:type="first" r:id="rId16"/>
          <w:footerReference w:type="first" r:id="rId17"/>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titlePg/>
          <w:docGrid w:linePitch="360"/>
        </w:sectPr>
      </w:pPr>
    </w:p>
    <w:p w14:paraId="32112935" w14:textId="77777777" w:rsidR="00DA37C1" w:rsidRDefault="00635511">
      <w:pPr>
        <w:pStyle w:val="1"/>
        <w:spacing w:before="0" w:after="480"/>
        <w:ind w:left="709"/>
      </w:pPr>
      <w:bookmarkStart w:id="2" w:name="_Toc219061134"/>
      <w:r>
        <w:rPr>
          <w:rFonts w:ascii="Times New Roman" w:hAnsi="Times New Roman"/>
          <w:b/>
          <w:color w:val="000000"/>
          <w:sz w:val="28"/>
        </w:rPr>
        <w:lastRenderedPageBreak/>
        <w:t>Реферат</w:t>
      </w:r>
      <w:bookmarkEnd w:id="2"/>
    </w:p>
    <w:p w14:paraId="5766AEE5" w14:textId="77777777" w:rsidR="00DA37C1" w:rsidRDefault="00635511">
      <w:pPr>
        <w:spacing w:after="0" w:line="240" w:lineRule="auto"/>
        <w:ind w:firstLine="709"/>
        <w:jc w:val="both"/>
      </w:pPr>
      <w:r>
        <w:rPr>
          <w:rFonts w:ascii="Times New Roman" w:hAnsi="Times New Roman"/>
          <w:sz w:val="28"/>
        </w:rPr>
        <w:t xml:space="preserve">Данная пояснительная записка содержит описание </w:t>
      </w:r>
      <w:r>
        <w:rPr>
          <w:rFonts w:ascii="Times New Roman" w:hAnsi="Times New Roman"/>
          <w:sz w:val="28"/>
        </w:rPr>
        <w:t>разработки веб-системы управления мероприятиями «Зафичь, идём?». Система предназначена для организации событий, управления билетами, участниками и спикерами. В работе представлен анализ требований к системе, описание алгоритмов обработки данных, архитектур</w:t>
      </w:r>
      <w:r>
        <w:rPr>
          <w:rFonts w:ascii="Times New Roman" w:hAnsi="Times New Roman"/>
          <w:sz w:val="28"/>
        </w:rPr>
        <w:t>а программного обеспечения и детали реализации.</w:t>
      </w:r>
    </w:p>
    <w:p w14:paraId="19505C76" w14:textId="77777777" w:rsidR="00DA37C1" w:rsidRDefault="00635511">
      <w:pPr>
        <w:spacing w:after="0" w:line="240" w:lineRule="auto"/>
        <w:ind w:firstLine="709"/>
        <w:jc w:val="both"/>
      </w:pPr>
      <w:r>
        <w:rPr>
          <w:rFonts w:ascii="Times New Roman" w:hAnsi="Times New Roman"/>
          <w:sz w:val="28"/>
        </w:rPr>
        <w:t>Система построена по модели клиент-сервер с использованием современного технологического стека: фронтенд реализован на Next.js с применением TypeScript и React, бэкенд — на Node.js с фреймворком Express, в ка</w:t>
      </w:r>
      <w:r>
        <w:rPr>
          <w:rFonts w:ascii="Times New Roman" w:hAnsi="Times New Roman"/>
          <w:sz w:val="28"/>
        </w:rPr>
        <w:t>честве базы данных используется MongoDB. Реализована ролевая модель доступа с двумя типами пользователей: обычные пользователи и администраторы. Аутентификация пользователей осуществляется с помощью JWT-токенов.</w:t>
      </w:r>
    </w:p>
    <w:p w14:paraId="3AF7E978" w14:textId="77777777" w:rsidR="00DA37C1" w:rsidRDefault="00635511">
      <w:pPr>
        <w:spacing w:after="0" w:line="240" w:lineRule="auto"/>
        <w:ind w:firstLine="709"/>
        <w:jc w:val="both"/>
      </w:pPr>
      <w:r>
        <w:rPr>
          <w:rFonts w:ascii="Times New Roman" w:hAnsi="Times New Roman"/>
          <w:sz w:val="28"/>
        </w:rPr>
        <w:t>Функциональность системы включает создание и</w:t>
      </w:r>
      <w:r>
        <w:rPr>
          <w:rFonts w:ascii="Times New Roman" w:hAnsi="Times New Roman"/>
          <w:sz w:val="28"/>
        </w:rPr>
        <w:t xml:space="preserve"> редактирование событий, регистрацию участников на мероприятия, генерацию билетов, управление спикерами и отправку приглашений. Административная панель предоставляет возможности управления пользователями, событиями и спикерами. Клиентская часть позволяет п</w:t>
      </w:r>
      <w:r>
        <w:rPr>
          <w:rFonts w:ascii="Times New Roman" w:hAnsi="Times New Roman"/>
          <w:sz w:val="28"/>
        </w:rPr>
        <w:t>ользователям просматривать события, регистрироваться на них и управлять своими билетами и приглашениями.</w:t>
      </w:r>
    </w:p>
    <w:p w14:paraId="53C468D3" w14:textId="77777777" w:rsidR="00DA37C1" w:rsidRDefault="00635511">
      <w:pPr>
        <w:spacing w:after="0" w:line="240" w:lineRule="auto"/>
        <w:ind w:firstLine="709"/>
        <w:jc w:val="both"/>
      </w:pPr>
      <w:r>
        <w:rPr>
          <w:rFonts w:ascii="Times New Roman" w:hAnsi="Times New Roman"/>
          <w:sz w:val="28"/>
        </w:rPr>
        <w:t>В пояснительной записке описаны структуры данных, алгоритмы обработки запросов, модель базы данных, API-спецификация и особенности реализации компонент</w:t>
      </w:r>
      <w:r>
        <w:rPr>
          <w:rFonts w:ascii="Times New Roman" w:hAnsi="Times New Roman"/>
          <w:sz w:val="28"/>
        </w:rPr>
        <w:t>ов системы. Также представлены инструкции по развёртыванию и запуску приложения.</w:t>
      </w:r>
    </w:p>
    <w:p w14:paraId="30F64464" w14:textId="77777777" w:rsidR="00DA37C1" w:rsidRDefault="00635511">
      <w:pPr>
        <w:spacing w:after="0" w:line="240" w:lineRule="auto"/>
        <w:ind w:firstLine="709"/>
        <w:jc w:val="both"/>
      </w:pPr>
      <w:r>
        <w:rPr>
          <w:rFonts w:ascii="Times New Roman" w:hAnsi="Times New Roman"/>
          <w:b/>
          <w:sz w:val="28"/>
        </w:rPr>
        <w:t>Ключевые слова:</w:t>
      </w:r>
      <w:r>
        <w:rPr>
          <w:rFonts w:ascii="Times New Roman" w:hAnsi="Times New Roman"/>
          <w:sz w:val="28"/>
        </w:rPr>
        <w:t xml:space="preserve"> веб-приложение, управление мероприятиями, события, билеты, Node.js, Express, MongoDB, Next.js, React, TypeScript, REST API, JWT-аутентификация, CRUD-операции</w:t>
      </w:r>
    </w:p>
    <w:p w14:paraId="72AA6CB8" w14:textId="77777777" w:rsidR="00DA37C1" w:rsidRDefault="00635511">
      <w:r>
        <w:br w:type="page"/>
      </w:r>
    </w:p>
    <w:p w14:paraId="0F19B81F" w14:textId="77777777" w:rsidR="00DA37C1" w:rsidRDefault="00635511">
      <w:pPr>
        <w:pStyle w:val="1"/>
        <w:spacing w:before="480" w:after="480"/>
        <w:ind w:left="709"/>
      </w:pPr>
      <w:bookmarkStart w:id="3" w:name="_Toc219061135"/>
      <w:r>
        <w:rPr>
          <w:rFonts w:ascii="Times New Roman" w:hAnsi="Times New Roman"/>
          <w:b/>
          <w:color w:val="000000"/>
          <w:sz w:val="28"/>
        </w:rPr>
        <w:lastRenderedPageBreak/>
        <w:t>Введение</w:t>
      </w:r>
      <w:bookmarkEnd w:id="3"/>
    </w:p>
    <w:p w14:paraId="68B938AD" w14:textId="77777777" w:rsidR="00DA37C1" w:rsidRDefault="00635511">
      <w:pPr>
        <w:spacing w:after="0" w:line="240" w:lineRule="auto"/>
        <w:ind w:firstLine="709"/>
        <w:jc w:val="both"/>
      </w:pPr>
      <w:r>
        <w:rPr>
          <w:rFonts w:ascii="Times New Roman" w:hAnsi="Times New Roman"/>
          <w:sz w:val="28"/>
        </w:rPr>
        <w:t>В современном мире организация и проведение мероприятий требует эффективных инструментов для управления участниками, билетами и программой событий. Традиционные методы координации с использованием электронных таблиц и разрозненных систем часто пр</w:t>
      </w:r>
      <w:r>
        <w:rPr>
          <w:rFonts w:ascii="Times New Roman" w:hAnsi="Times New Roman"/>
          <w:sz w:val="28"/>
        </w:rPr>
        <w:t>иводят к путанице, дублированию данных и сложностям в отслеживании регистраций участников [1].</w:t>
      </w:r>
    </w:p>
    <w:p w14:paraId="24C046A0" w14:textId="77777777" w:rsidR="00DA37C1" w:rsidRDefault="00635511">
      <w:pPr>
        <w:spacing w:after="0" w:line="240" w:lineRule="auto"/>
        <w:ind w:firstLine="709"/>
        <w:jc w:val="both"/>
      </w:pPr>
      <w:r>
        <w:rPr>
          <w:rFonts w:ascii="Times New Roman" w:hAnsi="Times New Roman"/>
          <w:sz w:val="28"/>
        </w:rPr>
        <w:t>Актуальность разработки специализированной системы управления мероприятиями обусловлена растущей потребностью в автоматизации процессов организации событий разли</w:t>
      </w:r>
      <w:r>
        <w:rPr>
          <w:rFonts w:ascii="Times New Roman" w:hAnsi="Times New Roman"/>
          <w:sz w:val="28"/>
        </w:rPr>
        <w:t>чного масштаба. Такая система должна обеспечивать централизованное хранение информации о событиях, упрощать процесс регистрации участников, автоматизировать выдачу билетов и предоставлять удобные инструменты для управления спикерами и программой мероприяти</w:t>
      </w:r>
      <w:r>
        <w:rPr>
          <w:rFonts w:ascii="Times New Roman" w:hAnsi="Times New Roman"/>
          <w:sz w:val="28"/>
        </w:rPr>
        <w:t>й.</w:t>
      </w:r>
    </w:p>
    <w:p w14:paraId="7F6232AD" w14:textId="77777777" w:rsidR="00DA37C1" w:rsidRDefault="00635511">
      <w:pPr>
        <w:spacing w:after="0" w:line="240" w:lineRule="auto"/>
        <w:ind w:firstLine="709"/>
        <w:jc w:val="both"/>
      </w:pPr>
      <w:r>
        <w:rPr>
          <w:rFonts w:ascii="Times New Roman" w:hAnsi="Times New Roman"/>
          <w:b/>
          <w:sz w:val="28"/>
        </w:rPr>
        <w:t>Цель работы</w:t>
      </w:r>
      <w:r>
        <w:rPr>
          <w:rFonts w:ascii="Times New Roman" w:hAnsi="Times New Roman"/>
          <w:sz w:val="28"/>
        </w:rPr>
        <w:t xml:space="preserve"> — разработать веб-систему управления мероприятиями, которая позволит организаторам эффективно управлять событиями, а участникам — получать актуальную информацию и регистрироваться на интересующие мероприятия.</w:t>
      </w:r>
    </w:p>
    <w:p w14:paraId="753F0CC8" w14:textId="77777777" w:rsidR="00DA37C1" w:rsidRDefault="00635511">
      <w:pPr>
        <w:spacing w:after="0" w:line="240" w:lineRule="auto"/>
        <w:ind w:firstLine="709"/>
        <w:jc w:val="both"/>
      </w:pPr>
      <w:r>
        <w:rPr>
          <w:rFonts w:ascii="Times New Roman" w:hAnsi="Times New Roman"/>
          <w:sz w:val="28"/>
        </w:rPr>
        <w:t>Для достижения поставленной цели необходимо ре</w:t>
      </w:r>
      <w:r>
        <w:rPr>
          <w:rFonts w:ascii="Times New Roman" w:hAnsi="Times New Roman"/>
          <w:sz w:val="28"/>
        </w:rPr>
        <w:t xml:space="preserve">шить следующие </w:t>
      </w:r>
      <w:r>
        <w:rPr>
          <w:rFonts w:ascii="Times New Roman" w:hAnsi="Times New Roman"/>
          <w:b/>
          <w:sz w:val="28"/>
        </w:rPr>
        <w:t>задачи</w:t>
      </w:r>
      <w:r>
        <w:rPr>
          <w:rFonts w:ascii="Times New Roman" w:hAnsi="Times New Roman"/>
          <w:sz w:val="28"/>
        </w:rPr>
        <w:t>:</w:t>
      </w:r>
    </w:p>
    <w:p w14:paraId="0EDA5144" w14:textId="77777777" w:rsidR="00DA37C1" w:rsidRDefault="00635511">
      <w:pPr>
        <w:spacing w:after="0" w:line="240" w:lineRule="auto"/>
        <w:ind w:firstLine="709"/>
        <w:jc w:val="both"/>
      </w:pPr>
      <w:r>
        <w:rPr>
          <w:rFonts w:ascii="Times New Roman" w:hAnsi="Times New Roman"/>
          <w:sz w:val="28"/>
        </w:rPr>
        <w:t>1. Проанализировать предметную область и сформулировать требования к системе управления мероприятиями.</w:t>
      </w:r>
    </w:p>
    <w:p w14:paraId="686C53E0" w14:textId="77777777" w:rsidR="00DA37C1" w:rsidRDefault="00635511">
      <w:pPr>
        <w:spacing w:after="0" w:line="240" w:lineRule="auto"/>
        <w:ind w:firstLine="709"/>
        <w:jc w:val="both"/>
      </w:pPr>
      <w:r>
        <w:rPr>
          <w:rFonts w:ascii="Times New Roman" w:hAnsi="Times New Roman"/>
          <w:sz w:val="28"/>
        </w:rPr>
        <w:t>2. Спроектировать структуру данных и определить связи между основными сущностями системы.</w:t>
      </w:r>
    </w:p>
    <w:p w14:paraId="1EDA9EBB" w14:textId="77777777" w:rsidR="00DA37C1" w:rsidRDefault="00635511">
      <w:pPr>
        <w:spacing w:after="0" w:line="240" w:lineRule="auto"/>
        <w:ind w:firstLine="709"/>
        <w:jc w:val="both"/>
      </w:pPr>
      <w:r>
        <w:rPr>
          <w:rFonts w:ascii="Times New Roman" w:hAnsi="Times New Roman"/>
          <w:sz w:val="28"/>
        </w:rPr>
        <w:t>3. Разработать алгоритмы обработки ключе</w:t>
      </w:r>
      <w:r>
        <w:rPr>
          <w:rFonts w:ascii="Times New Roman" w:hAnsi="Times New Roman"/>
          <w:sz w:val="28"/>
        </w:rPr>
        <w:t>вых операций: создание событий, регистрация участников, генерация билетов, управление приглашениями.</w:t>
      </w:r>
    </w:p>
    <w:p w14:paraId="4408240E" w14:textId="77777777" w:rsidR="00DA37C1" w:rsidRDefault="00635511">
      <w:pPr>
        <w:spacing w:after="0" w:line="240" w:lineRule="auto"/>
        <w:ind w:firstLine="709"/>
        <w:jc w:val="both"/>
      </w:pPr>
      <w:r>
        <w:rPr>
          <w:rFonts w:ascii="Times New Roman" w:hAnsi="Times New Roman"/>
          <w:sz w:val="28"/>
        </w:rPr>
        <w:t>4. Спроектировать архитектуру системы на основе модели клиент-сервер.</w:t>
      </w:r>
    </w:p>
    <w:p w14:paraId="075C08CD" w14:textId="77777777" w:rsidR="00DA37C1" w:rsidRDefault="00635511">
      <w:pPr>
        <w:spacing w:after="0" w:line="240" w:lineRule="auto"/>
        <w:ind w:firstLine="709"/>
        <w:jc w:val="both"/>
      </w:pPr>
      <w:r>
        <w:rPr>
          <w:rFonts w:ascii="Times New Roman" w:hAnsi="Times New Roman"/>
          <w:sz w:val="28"/>
        </w:rPr>
        <w:t>5. Реализовать серверную часть приложения с использованием Node.js и Express.</w:t>
      </w:r>
    </w:p>
    <w:p w14:paraId="70CA6089" w14:textId="77777777" w:rsidR="00DA37C1" w:rsidRDefault="00635511">
      <w:pPr>
        <w:spacing w:after="0" w:line="240" w:lineRule="auto"/>
        <w:ind w:firstLine="709"/>
        <w:jc w:val="both"/>
      </w:pPr>
      <w:r>
        <w:rPr>
          <w:rFonts w:ascii="Times New Roman" w:hAnsi="Times New Roman"/>
          <w:sz w:val="28"/>
        </w:rPr>
        <w:t>6. Разр</w:t>
      </w:r>
      <w:r>
        <w:rPr>
          <w:rFonts w:ascii="Times New Roman" w:hAnsi="Times New Roman"/>
          <w:sz w:val="28"/>
        </w:rPr>
        <w:t>аботать клиентскую часть с применением Next.js и React.</w:t>
      </w:r>
    </w:p>
    <w:p w14:paraId="1EE64D3A" w14:textId="77777777" w:rsidR="00DA37C1" w:rsidRDefault="00635511">
      <w:pPr>
        <w:spacing w:after="0" w:line="240" w:lineRule="auto"/>
        <w:ind w:firstLine="709"/>
        <w:jc w:val="both"/>
      </w:pPr>
      <w:r>
        <w:rPr>
          <w:rFonts w:ascii="Times New Roman" w:hAnsi="Times New Roman"/>
          <w:sz w:val="28"/>
        </w:rPr>
        <w:t>7. Реализовать систему аутентификации и авторизации пользователей.</w:t>
      </w:r>
    </w:p>
    <w:p w14:paraId="042D5B74" w14:textId="77777777" w:rsidR="00DA37C1" w:rsidRDefault="00635511">
      <w:pPr>
        <w:spacing w:after="0" w:line="240" w:lineRule="auto"/>
        <w:ind w:firstLine="709"/>
        <w:jc w:val="both"/>
      </w:pPr>
      <w:r>
        <w:rPr>
          <w:rFonts w:ascii="Times New Roman" w:hAnsi="Times New Roman"/>
          <w:sz w:val="28"/>
        </w:rPr>
        <w:t>8. Разработать административную панель для управления содержимым системы.</w:t>
      </w:r>
    </w:p>
    <w:p w14:paraId="5B1A1927" w14:textId="77777777" w:rsidR="00DA37C1" w:rsidRDefault="00635511">
      <w:pPr>
        <w:spacing w:after="0" w:line="240" w:lineRule="auto"/>
        <w:ind w:firstLine="709"/>
        <w:jc w:val="both"/>
      </w:pPr>
      <w:r>
        <w:rPr>
          <w:rFonts w:ascii="Times New Roman" w:hAnsi="Times New Roman"/>
          <w:sz w:val="28"/>
        </w:rPr>
        <w:t>9. Обеспечить корректное взаимодействие компонентов системы</w:t>
      </w:r>
      <w:r>
        <w:rPr>
          <w:rFonts w:ascii="Times New Roman" w:hAnsi="Times New Roman"/>
          <w:sz w:val="28"/>
        </w:rPr>
        <w:t xml:space="preserve"> и проверить работоспособность реализованной функциональности.</w:t>
      </w:r>
    </w:p>
    <w:p w14:paraId="1343C6DC" w14:textId="77777777" w:rsidR="00DA37C1" w:rsidRDefault="00635511">
      <w:pPr>
        <w:spacing w:after="0" w:line="240" w:lineRule="auto"/>
        <w:ind w:firstLine="709"/>
        <w:jc w:val="both"/>
      </w:pPr>
      <w:r>
        <w:rPr>
          <w:rFonts w:ascii="Times New Roman" w:hAnsi="Times New Roman"/>
          <w:b/>
          <w:sz w:val="28"/>
        </w:rPr>
        <w:t>Описание варианта задачи.</w:t>
      </w:r>
      <w:r>
        <w:rPr>
          <w:rFonts w:ascii="Times New Roman" w:hAnsi="Times New Roman"/>
          <w:sz w:val="28"/>
        </w:rPr>
        <w:t xml:space="preserve"> В соответствии с вариантом 15 требуется разработать систему «Зафичь, идём?» для управления мероприятиями. Минимально жизнеспособный продукт должен включать следующие ф</w:t>
      </w:r>
      <w:r>
        <w:rPr>
          <w:rFonts w:ascii="Times New Roman" w:hAnsi="Times New Roman"/>
          <w:sz w:val="28"/>
        </w:rPr>
        <w:t>ункциональные возможности: управление событиями, обработка бесплатных билетов, учёт участников, формирование расписания и управление информацией о спикерах. API системы должно предоставлять endpoints для работы с ресурсами events, tickets, attendees и spea</w:t>
      </w:r>
      <w:r>
        <w:rPr>
          <w:rFonts w:ascii="Times New Roman" w:hAnsi="Times New Roman"/>
          <w:sz w:val="28"/>
        </w:rPr>
        <w:t>kers. Основные</w:t>
      </w:r>
      <w:r w:rsidRPr="00A31C15">
        <w:rPr>
          <w:rFonts w:ascii="Times New Roman" w:hAnsi="Times New Roman"/>
          <w:sz w:val="28"/>
          <w:lang w:val="en-US"/>
        </w:rPr>
        <w:t xml:space="preserve"> </w:t>
      </w:r>
      <w:r>
        <w:rPr>
          <w:rFonts w:ascii="Times New Roman" w:hAnsi="Times New Roman"/>
          <w:sz w:val="28"/>
        </w:rPr>
        <w:t>типы</w:t>
      </w:r>
      <w:r w:rsidRPr="00A31C15">
        <w:rPr>
          <w:rFonts w:ascii="Times New Roman" w:hAnsi="Times New Roman"/>
          <w:sz w:val="28"/>
          <w:lang w:val="en-US"/>
        </w:rPr>
        <w:t xml:space="preserve"> </w:t>
      </w:r>
      <w:r>
        <w:rPr>
          <w:rFonts w:ascii="Times New Roman" w:hAnsi="Times New Roman"/>
          <w:sz w:val="28"/>
        </w:rPr>
        <w:t>данных</w:t>
      </w:r>
      <w:r w:rsidRPr="00A31C15">
        <w:rPr>
          <w:rFonts w:ascii="Times New Roman" w:hAnsi="Times New Roman"/>
          <w:sz w:val="28"/>
          <w:lang w:val="en-US"/>
        </w:rPr>
        <w:t xml:space="preserve"> </w:t>
      </w:r>
      <w:r>
        <w:rPr>
          <w:rFonts w:ascii="Times New Roman" w:hAnsi="Times New Roman"/>
          <w:sz w:val="28"/>
        </w:rPr>
        <w:t>включают</w:t>
      </w:r>
      <w:r w:rsidRPr="00A31C15">
        <w:rPr>
          <w:rFonts w:ascii="Times New Roman" w:hAnsi="Times New Roman"/>
          <w:sz w:val="28"/>
          <w:lang w:val="en-US"/>
        </w:rPr>
        <w:t xml:space="preserve"> Event, Ticket, Attendee, Speaker </w:t>
      </w:r>
      <w:r>
        <w:rPr>
          <w:rFonts w:ascii="Times New Roman" w:hAnsi="Times New Roman"/>
          <w:sz w:val="28"/>
        </w:rPr>
        <w:t>и</w:t>
      </w:r>
      <w:r w:rsidRPr="00A31C15">
        <w:rPr>
          <w:rFonts w:ascii="Times New Roman" w:hAnsi="Times New Roman"/>
          <w:sz w:val="28"/>
          <w:lang w:val="en-US"/>
        </w:rPr>
        <w:t xml:space="preserve"> User. </w:t>
      </w:r>
      <w:r>
        <w:rPr>
          <w:rFonts w:ascii="Times New Roman" w:hAnsi="Times New Roman"/>
          <w:sz w:val="28"/>
        </w:rPr>
        <w:t>Критерий приёмки MVP — реализация функциональности отправки приглашений на мероприятия.</w:t>
      </w:r>
    </w:p>
    <w:p w14:paraId="2A30A9A9" w14:textId="77777777" w:rsidR="00DA37C1" w:rsidRDefault="00635511">
      <w:pPr>
        <w:spacing w:after="0" w:line="240" w:lineRule="auto"/>
        <w:ind w:firstLine="709"/>
        <w:jc w:val="both"/>
      </w:pPr>
      <w:r>
        <w:rPr>
          <w:rFonts w:ascii="Times New Roman" w:hAnsi="Times New Roman"/>
          <w:sz w:val="28"/>
        </w:rPr>
        <w:lastRenderedPageBreak/>
        <w:t>Разработанная система представляет собой полнофункциональное веб-приложение с разделением н</w:t>
      </w:r>
      <w:r>
        <w:rPr>
          <w:rFonts w:ascii="Times New Roman" w:hAnsi="Times New Roman"/>
          <w:sz w:val="28"/>
        </w:rPr>
        <w:t>а клиентскую и административную части, обеспечивающее выполнение всех требований варианта задачи.</w:t>
      </w:r>
    </w:p>
    <w:p w14:paraId="27E973AA" w14:textId="77777777" w:rsidR="00DA37C1" w:rsidRDefault="00635511">
      <w:r>
        <w:br w:type="page"/>
      </w:r>
    </w:p>
    <w:p w14:paraId="42070E3C" w14:textId="77777777" w:rsidR="00DA37C1" w:rsidRDefault="00635511">
      <w:pPr>
        <w:pStyle w:val="1"/>
        <w:spacing w:before="480" w:after="480"/>
        <w:ind w:left="709"/>
      </w:pPr>
      <w:bookmarkStart w:id="4" w:name="_Toc219061136"/>
      <w:r>
        <w:rPr>
          <w:rFonts w:ascii="Times New Roman" w:hAnsi="Times New Roman"/>
          <w:b/>
          <w:color w:val="000000"/>
          <w:sz w:val="28"/>
        </w:rPr>
        <w:lastRenderedPageBreak/>
        <w:t>1. Постановка задачи</w:t>
      </w:r>
      <w:bookmarkEnd w:id="4"/>
    </w:p>
    <w:p w14:paraId="23B9E698" w14:textId="26FDFBDD" w:rsidR="00DA37C1" w:rsidRDefault="005E3DA6">
      <w:pPr>
        <w:pStyle w:val="2"/>
        <w:spacing w:before="480" w:after="480"/>
        <w:ind w:left="709"/>
      </w:pPr>
      <w:bookmarkStart w:id="5" w:name="_Toc219061137"/>
      <w:r>
        <w:rPr>
          <w:rFonts w:ascii="Times New Roman" w:hAnsi="Times New Roman"/>
          <w:b/>
          <w:color w:val="000000"/>
          <w:sz w:val="28"/>
        </w:rPr>
        <w:t>1</w:t>
      </w:r>
      <w:r w:rsidR="00635511">
        <w:rPr>
          <w:rFonts w:ascii="Times New Roman" w:hAnsi="Times New Roman"/>
          <w:b/>
          <w:color w:val="000000"/>
          <w:sz w:val="28"/>
        </w:rPr>
        <w:t>.1 Исходные данные и общее описание системы</w:t>
      </w:r>
      <w:bookmarkEnd w:id="5"/>
    </w:p>
    <w:p w14:paraId="2DD0240B" w14:textId="77777777" w:rsidR="00DA37C1" w:rsidRDefault="00635511">
      <w:pPr>
        <w:spacing w:after="0" w:line="240" w:lineRule="auto"/>
        <w:ind w:firstLine="709"/>
        <w:jc w:val="both"/>
      </w:pPr>
      <w:r>
        <w:rPr>
          <w:rFonts w:ascii="Times New Roman" w:hAnsi="Times New Roman"/>
          <w:sz w:val="28"/>
        </w:rPr>
        <w:t>Разрабатываемая система управления мероприятиями «Зафичь, идём?» предназначена для автомат</w:t>
      </w:r>
      <w:r>
        <w:rPr>
          <w:rFonts w:ascii="Times New Roman" w:hAnsi="Times New Roman"/>
          <w:sz w:val="28"/>
        </w:rPr>
        <w:t>изации процессов организации и проведения событий различного формата. Система должна обеспечивать хранение информации о событиях, участниках, билетах и спикерах, а также предоставлять инструменты для взаимодействия между организаторами и участниками меропр</w:t>
      </w:r>
      <w:r>
        <w:rPr>
          <w:rFonts w:ascii="Times New Roman" w:hAnsi="Times New Roman"/>
          <w:sz w:val="28"/>
        </w:rPr>
        <w:t>иятий.</w:t>
      </w:r>
    </w:p>
    <w:p w14:paraId="25039722" w14:textId="77777777" w:rsidR="00DA37C1" w:rsidRDefault="00635511">
      <w:pPr>
        <w:spacing w:after="0" w:line="240" w:lineRule="auto"/>
        <w:ind w:firstLine="709"/>
        <w:jc w:val="both"/>
      </w:pPr>
      <w:r>
        <w:rPr>
          <w:rFonts w:ascii="Times New Roman" w:hAnsi="Times New Roman"/>
          <w:sz w:val="28"/>
        </w:rPr>
        <w:t>Основными объектами предметной области являются события (Event), пользователи (User), билеты (Ticket), участники мероприятий (Attendee), спикеры (Speaker) и приглашения (Invitation). Каждое событие характеризуется названием, описанием, временем нача</w:t>
      </w:r>
      <w:r>
        <w:rPr>
          <w:rFonts w:ascii="Times New Roman" w:hAnsi="Times New Roman"/>
          <w:sz w:val="28"/>
        </w:rPr>
        <w:t>ла и окончания, местом проведения, вместимостью и списком выступающих спикеров. Пользователи системы делятся на две роли: обычные пользователи и администраторы. Билеты связывают участников с конкретными событиями и содержат уникальный код для идентификации</w:t>
      </w:r>
      <w:r>
        <w:rPr>
          <w:rFonts w:ascii="Times New Roman" w:hAnsi="Times New Roman"/>
          <w:sz w:val="28"/>
        </w:rPr>
        <w:t>. Приглашения позволяют пользователям приглашать других пользователей на мероприятия.</w:t>
      </w:r>
    </w:p>
    <w:p w14:paraId="15C9C4BA" w14:textId="77777777" w:rsidR="00DA37C1" w:rsidRDefault="00635511">
      <w:pPr>
        <w:spacing w:after="0" w:line="240" w:lineRule="auto"/>
        <w:ind w:firstLine="709"/>
        <w:jc w:val="both"/>
      </w:pPr>
      <w:r>
        <w:rPr>
          <w:rFonts w:ascii="Times New Roman" w:hAnsi="Times New Roman"/>
          <w:sz w:val="28"/>
        </w:rPr>
        <w:t>Входными данными системы являются информация о событиях, вводимая администраторами через веб-интерфейс, регистрационные данные пользователей, запросы на регистрацию на ме</w:t>
      </w:r>
      <w:r>
        <w:rPr>
          <w:rFonts w:ascii="Times New Roman" w:hAnsi="Times New Roman"/>
          <w:sz w:val="28"/>
        </w:rPr>
        <w:t>роприятия и данные о спикерах. Выходными данными служат сформированные билеты с уникальными кодами, списки зарегистрированных участников, актуальная информация о событиях и уведомления о приглашениях.</w:t>
      </w:r>
    </w:p>
    <w:p w14:paraId="788CD115" w14:textId="77777777" w:rsidR="00DA37C1" w:rsidRDefault="00635511">
      <w:pPr>
        <w:spacing w:after="0" w:line="240" w:lineRule="auto"/>
        <w:ind w:firstLine="709"/>
        <w:jc w:val="both"/>
      </w:pPr>
      <w:r>
        <w:rPr>
          <w:rFonts w:ascii="Times New Roman" w:hAnsi="Times New Roman"/>
          <w:sz w:val="28"/>
        </w:rPr>
        <w:t xml:space="preserve">Система использует MongoDB в качестве хранилища данных </w:t>
      </w:r>
      <w:r>
        <w:rPr>
          <w:rFonts w:ascii="Times New Roman" w:hAnsi="Times New Roman"/>
          <w:sz w:val="28"/>
        </w:rPr>
        <w:t>для обеспечения гибкости схемы и масштабируемости [2]. Взаимодействие между клиентской и серверной частями осуществляется посредством REST API с передачей данных в формате JSON.</w:t>
      </w:r>
    </w:p>
    <w:p w14:paraId="4D3E17B3" w14:textId="321FCA5E" w:rsidR="00DA37C1" w:rsidRDefault="005E3DA6">
      <w:pPr>
        <w:pStyle w:val="2"/>
        <w:spacing w:before="480" w:after="480"/>
        <w:ind w:left="709"/>
      </w:pPr>
      <w:bookmarkStart w:id="6" w:name="_Toc219061138"/>
      <w:r>
        <w:rPr>
          <w:rFonts w:ascii="Times New Roman" w:hAnsi="Times New Roman"/>
          <w:b/>
          <w:color w:val="000000"/>
          <w:sz w:val="28"/>
        </w:rPr>
        <w:t>1</w:t>
      </w:r>
      <w:r w:rsidR="00635511">
        <w:rPr>
          <w:rFonts w:ascii="Times New Roman" w:hAnsi="Times New Roman"/>
          <w:b/>
          <w:color w:val="000000"/>
          <w:sz w:val="28"/>
        </w:rPr>
        <w:t>.2 Функциональные требования</w:t>
      </w:r>
      <w:bookmarkEnd w:id="6"/>
    </w:p>
    <w:p w14:paraId="62201EA5" w14:textId="77777777" w:rsidR="00DA37C1" w:rsidRDefault="00635511">
      <w:pPr>
        <w:spacing w:after="0" w:line="240" w:lineRule="auto"/>
        <w:ind w:firstLine="709"/>
        <w:jc w:val="both"/>
      </w:pPr>
      <w:r>
        <w:rPr>
          <w:rFonts w:ascii="Times New Roman" w:hAnsi="Times New Roman"/>
          <w:sz w:val="28"/>
        </w:rPr>
        <w:t>Функциональные требования определяют основные во</w:t>
      </w:r>
      <w:r>
        <w:rPr>
          <w:rFonts w:ascii="Times New Roman" w:hAnsi="Times New Roman"/>
          <w:sz w:val="28"/>
        </w:rPr>
        <w:t>зможности системы, которые должны быть реализованы для обеспечения её корректной работы.</w:t>
      </w:r>
    </w:p>
    <w:p w14:paraId="05447A02" w14:textId="77777777" w:rsidR="00DA37C1" w:rsidRDefault="00635511">
      <w:pPr>
        <w:spacing w:after="0" w:line="240" w:lineRule="auto"/>
        <w:ind w:firstLine="709"/>
        <w:jc w:val="both"/>
      </w:pPr>
      <w:r>
        <w:rPr>
          <w:rFonts w:ascii="Times New Roman" w:hAnsi="Times New Roman"/>
          <w:b/>
          <w:sz w:val="28"/>
        </w:rPr>
        <w:t>Требования к управлению пользователями и аутентификации:</w:t>
      </w:r>
    </w:p>
    <w:p w14:paraId="2F095EF1" w14:textId="77777777" w:rsidR="00DA37C1" w:rsidRDefault="00635511">
      <w:pPr>
        <w:spacing w:after="0" w:line="240" w:lineRule="auto"/>
        <w:ind w:firstLine="709"/>
        <w:jc w:val="both"/>
      </w:pPr>
      <w:r>
        <w:rPr>
          <w:rFonts w:ascii="Times New Roman" w:hAnsi="Times New Roman"/>
          <w:sz w:val="28"/>
        </w:rPr>
        <w:t>Система должна обеспечивать регистрацию новых пользователей с указанием имени, адреса электронной почты и паро</w:t>
      </w:r>
      <w:r>
        <w:rPr>
          <w:rFonts w:ascii="Times New Roman" w:hAnsi="Times New Roman"/>
          <w:sz w:val="28"/>
        </w:rPr>
        <w:t>ля. Должна быть реализована аутентификация пользователей с проверкой учётных данных и выдачей JWT-токена для последующих запросов [3]. Администраторы должны иметь возможность просматривать список всех пользователей, создавать новые учётные записи с указани</w:t>
      </w:r>
      <w:r>
        <w:rPr>
          <w:rFonts w:ascii="Times New Roman" w:hAnsi="Times New Roman"/>
          <w:sz w:val="28"/>
        </w:rPr>
        <w:t>ем роли, редактировать данные пользователей и удалять учётные записи. Система должна разграничивать доступ к функциям в зависимости от роли пользователя.</w:t>
      </w:r>
    </w:p>
    <w:p w14:paraId="158C1094" w14:textId="77777777" w:rsidR="00DA37C1" w:rsidRDefault="00635511">
      <w:pPr>
        <w:spacing w:after="0" w:line="240" w:lineRule="auto"/>
        <w:ind w:firstLine="709"/>
        <w:jc w:val="both"/>
      </w:pPr>
      <w:r>
        <w:rPr>
          <w:rFonts w:ascii="Times New Roman" w:hAnsi="Times New Roman"/>
          <w:b/>
          <w:sz w:val="28"/>
        </w:rPr>
        <w:t>Требования к управлению событиями:</w:t>
      </w:r>
    </w:p>
    <w:p w14:paraId="3964CD1E" w14:textId="77777777" w:rsidR="00DA37C1" w:rsidRDefault="00635511">
      <w:pPr>
        <w:spacing w:after="0" w:line="240" w:lineRule="auto"/>
        <w:ind w:firstLine="709"/>
        <w:jc w:val="both"/>
      </w:pPr>
      <w:r>
        <w:rPr>
          <w:rFonts w:ascii="Times New Roman" w:hAnsi="Times New Roman"/>
          <w:sz w:val="28"/>
        </w:rPr>
        <w:lastRenderedPageBreak/>
        <w:t xml:space="preserve">Администраторы должны иметь возможность создавать новые </w:t>
      </w:r>
      <w:r>
        <w:rPr>
          <w:rFonts w:ascii="Times New Roman" w:hAnsi="Times New Roman"/>
          <w:sz w:val="28"/>
        </w:rPr>
        <w:t>события с указанием названия, описания в формате Markdown, обложки, места проведения, времени начала и окончания, вместимости и списка спикеров. Система должна поддерживать редактирование всех атрибутов существующих событий. Должна быть реализована возможн</w:t>
      </w:r>
      <w:r>
        <w:rPr>
          <w:rFonts w:ascii="Times New Roman" w:hAnsi="Times New Roman"/>
          <w:sz w:val="28"/>
        </w:rPr>
        <w:t>ость удаления событий. Обычные пользователи должны иметь доступ к просмотру списка всех событий и детальной информации о каждом событии, включая описание, время проведения и информацию о спикерах.</w:t>
      </w:r>
    </w:p>
    <w:p w14:paraId="6B1DB915" w14:textId="77777777" w:rsidR="00DA37C1" w:rsidRDefault="00635511">
      <w:pPr>
        <w:spacing w:after="0" w:line="240" w:lineRule="auto"/>
        <w:ind w:firstLine="709"/>
        <w:jc w:val="both"/>
      </w:pPr>
      <w:r>
        <w:rPr>
          <w:rFonts w:ascii="Times New Roman" w:hAnsi="Times New Roman"/>
          <w:b/>
          <w:sz w:val="28"/>
        </w:rPr>
        <w:t>Требования к регистрации участников и управлению билетами:</w:t>
      </w:r>
    </w:p>
    <w:p w14:paraId="6E525BE1" w14:textId="77777777" w:rsidR="00DA37C1" w:rsidRDefault="00635511">
      <w:pPr>
        <w:spacing w:after="0" w:line="240" w:lineRule="auto"/>
        <w:ind w:firstLine="709"/>
        <w:jc w:val="both"/>
      </w:pPr>
      <w:r>
        <w:rPr>
          <w:rFonts w:ascii="Times New Roman" w:hAnsi="Times New Roman"/>
          <w:sz w:val="28"/>
        </w:rPr>
        <w:t>Аутентифицированные пользователи должны иметь возможность регистрироваться на события с проверкой доступности мест. При успешной регистрации система должна автоматически генерировать билет с уникальным восьмизначным цифровым кодом. Пользователи должны имет</w:t>
      </w:r>
      <w:r>
        <w:rPr>
          <w:rFonts w:ascii="Times New Roman" w:hAnsi="Times New Roman"/>
          <w:sz w:val="28"/>
        </w:rPr>
        <w:t>ь возможность просматривать список своих билетов. Должна быть реализована функция отмены регистрации с удалением соответствующего билета и освобождением места на мероприятии.</w:t>
      </w:r>
    </w:p>
    <w:p w14:paraId="689BAD50" w14:textId="77777777" w:rsidR="00DA37C1" w:rsidRDefault="00635511">
      <w:pPr>
        <w:spacing w:after="0" w:line="240" w:lineRule="auto"/>
        <w:ind w:firstLine="709"/>
        <w:jc w:val="both"/>
      </w:pPr>
      <w:r>
        <w:rPr>
          <w:rFonts w:ascii="Times New Roman" w:hAnsi="Times New Roman"/>
          <w:b/>
          <w:sz w:val="28"/>
        </w:rPr>
        <w:t>Требования к управлению спикерами:</w:t>
      </w:r>
    </w:p>
    <w:p w14:paraId="3754C987" w14:textId="77777777" w:rsidR="00DA37C1" w:rsidRDefault="00635511">
      <w:pPr>
        <w:spacing w:after="0" w:line="240" w:lineRule="auto"/>
        <w:ind w:firstLine="709"/>
        <w:jc w:val="both"/>
      </w:pPr>
      <w:r>
        <w:rPr>
          <w:rFonts w:ascii="Times New Roman" w:hAnsi="Times New Roman"/>
          <w:sz w:val="28"/>
        </w:rPr>
        <w:t>Администраторы должны иметь возможность добавл</w:t>
      </w:r>
      <w:r>
        <w:rPr>
          <w:rFonts w:ascii="Times New Roman" w:hAnsi="Times New Roman"/>
          <w:sz w:val="28"/>
        </w:rPr>
        <w:t>ять информацию о спикерах с указанием имени, биографии, фотографии и контактных данных. Система должна поддерживать редактирование и удаление информации о спикерах. При создании и редактировании события должна быть возможность привязки спикеров к мероприят</w:t>
      </w:r>
      <w:r>
        <w:rPr>
          <w:rFonts w:ascii="Times New Roman" w:hAnsi="Times New Roman"/>
          <w:sz w:val="28"/>
        </w:rPr>
        <w:t>ию. Пользователи должны видеть информацию о спикерах при просмотре деталей события.</w:t>
      </w:r>
    </w:p>
    <w:p w14:paraId="4AC4165C" w14:textId="77777777" w:rsidR="00DA37C1" w:rsidRDefault="00635511">
      <w:pPr>
        <w:spacing w:after="0" w:line="240" w:lineRule="auto"/>
        <w:ind w:firstLine="709"/>
        <w:jc w:val="both"/>
      </w:pPr>
      <w:r>
        <w:rPr>
          <w:rFonts w:ascii="Times New Roman" w:hAnsi="Times New Roman"/>
          <w:b/>
          <w:sz w:val="28"/>
        </w:rPr>
        <w:t>Требования к системе приглашений:</w:t>
      </w:r>
    </w:p>
    <w:p w14:paraId="5F9AAADA" w14:textId="77777777" w:rsidR="00DA37C1" w:rsidRDefault="00635511">
      <w:pPr>
        <w:spacing w:after="0" w:line="240" w:lineRule="auto"/>
        <w:ind w:firstLine="709"/>
        <w:jc w:val="both"/>
      </w:pPr>
      <w:r>
        <w:rPr>
          <w:rFonts w:ascii="Times New Roman" w:hAnsi="Times New Roman"/>
          <w:sz w:val="28"/>
        </w:rPr>
        <w:t>Аутентифицированные пользователи должны иметь возможность отправлять приглашения на события другим пользователям системы. Получатели должн</w:t>
      </w:r>
      <w:r>
        <w:rPr>
          <w:rFonts w:ascii="Times New Roman" w:hAnsi="Times New Roman"/>
          <w:sz w:val="28"/>
        </w:rPr>
        <w:t>ы видеть список полученных приглашений с информацией об отправителе и событии. Система должна предотвращать отправку дублирующих приглашений и самоприглашений. Пользователи должны иметь возможность удалять полученные приглашения.</w:t>
      </w:r>
    </w:p>
    <w:p w14:paraId="4B994875" w14:textId="7AE3BBB8" w:rsidR="00DA37C1" w:rsidRDefault="005E3DA6">
      <w:pPr>
        <w:pStyle w:val="2"/>
        <w:spacing w:before="480" w:after="480"/>
        <w:ind w:left="709"/>
      </w:pPr>
      <w:bookmarkStart w:id="7" w:name="_Toc219061139"/>
      <w:r>
        <w:rPr>
          <w:rFonts w:ascii="Times New Roman" w:hAnsi="Times New Roman"/>
          <w:b/>
          <w:color w:val="000000"/>
          <w:sz w:val="28"/>
        </w:rPr>
        <w:t>1</w:t>
      </w:r>
      <w:r w:rsidR="00635511">
        <w:rPr>
          <w:rFonts w:ascii="Times New Roman" w:hAnsi="Times New Roman"/>
          <w:b/>
          <w:color w:val="000000"/>
          <w:sz w:val="28"/>
        </w:rPr>
        <w:t>.3 Нефункциональные требо</w:t>
      </w:r>
      <w:r w:rsidR="00635511">
        <w:rPr>
          <w:rFonts w:ascii="Times New Roman" w:hAnsi="Times New Roman"/>
          <w:b/>
          <w:color w:val="000000"/>
          <w:sz w:val="28"/>
        </w:rPr>
        <w:t>вания</w:t>
      </w:r>
      <w:bookmarkEnd w:id="7"/>
    </w:p>
    <w:p w14:paraId="527D937C" w14:textId="77777777" w:rsidR="00DA37C1" w:rsidRDefault="00635511">
      <w:pPr>
        <w:spacing w:after="0" w:line="240" w:lineRule="auto"/>
        <w:ind w:firstLine="709"/>
        <w:jc w:val="both"/>
      </w:pPr>
      <w:r>
        <w:rPr>
          <w:rFonts w:ascii="Times New Roman" w:hAnsi="Times New Roman"/>
          <w:sz w:val="28"/>
        </w:rPr>
        <w:t>Нефункциональные требования определяют качественные характеристики системы, которые должны быть обеспечены в процессе разработки и эксплуатации.</w:t>
      </w:r>
    </w:p>
    <w:p w14:paraId="368FD3DD" w14:textId="77777777" w:rsidR="00DA37C1" w:rsidRDefault="00635511">
      <w:pPr>
        <w:spacing w:after="0" w:line="240" w:lineRule="auto"/>
        <w:ind w:firstLine="709"/>
        <w:jc w:val="both"/>
      </w:pPr>
      <w:r>
        <w:rPr>
          <w:rFonts w:ascii="Times New Roman" w:hAnsi="Times New Roman"/>
          <w:b/>
          <w:sz w:val="28"/>
        </w:rPr>
        <w:t>Требования к безопасности:</w:t>
      </w:r>
    </w:p>
    <w:p w14:paraId="46BF9AA1" w14:textId="77777777" w:rsidR="00DA37C1" w:rsidRDefault="00635511">
      <w:pPr>
        <w:spacing w:after="0" w:line="240" w:lineRule="auto"/>
        <w:ind w:firstLine="709"/>
        <w:jc w:val="both"/>
      </w:pPr>
      <w:r>
        <w:rPr>
          <w:rFonts w:ascii="Times New Roman" w:hAnsi="Times New Roman"/>
          <w:sz w:val="28"/>
        </w:rPr>
        <w:t>Пароли пользователей должны храниться в базе данных в хэшированном виде с испо</w:t>
      </w:r>
      <w:r>
        <w:rPr>
          <w:rFonts w:ascii="Times New Roman" w:hAnsi="Times New Roman"/>
          <w:sz w:val="28"/>
        </w:rPr>
        <w:t>льзованием криптографически стойкого алгоритма bcrypt. Система должна использовать JWT-токены для аутентификации запросов к защищённым endpoints API. Токены должны передаваться через HTTP-only cookies для предотвращения XSS-атак. Должна быть реализована пр</w:t>
      </w:r>
      <w:r>
        <w:rPr>
          <w:rFonts w:ascii="Times New Roman" w:hAnsi="Times New Roman"/>
          <w:sz w:val="28"/>
        </w:rPr>
        <w:t>оверка прав доступа на уровне middleware для административных endpoints. Все пользовательские вводы должны проходить валидацию для предотвращения инъекций и некорректных данных.</w:t>
      </w:r>
    </w:p>
    <w:p w14:paraId="3F9BE80F" w14:textId="77777777" w:rsidR="00DA37C1" w:rsidRDefault="00635511">
      <w:pPr>
        <w:spacing w:after="0" w:line="240" w:lineRule="auto"/>
        <w:ind w:firstLine="709"/>
        <w:jc w:val="both"/>
      </w:pPr>
      <w:r>
        <w:rPr>
          <w:rFonts w:ascii="Times New Roman" w:hAnsi="Times New Roman"/>
          <w:b/>
          <w:sz w:val="28"/>
        </w:rPr>
        <w:t>Требования к производительности и масштабируемости:</w:t>
      </w:r>
    </w:p>
    <w:p w14:paraId="5B224B8F" w14:textId="77777777" w:rsidR="00DA37C1" w:rsidRDefault="00635511">
      <w:pPr>
        <w:spacing w:after="0" w:line="240" w:lineRule="auto"/>
        <w:ind w:firstLine="709"/>
        <w:jc w:val="both"/>
      </w:pPr>
      <w:r>
        <w:rPr>
          <w:rFonts w:ascii="Times New Roman" w:hAnsi="Times New Roman"/>
          <w:sz w:val="28"/>
        </w:rPr>
        <w:lastRenderedPageBreak/>
        <w:t>Система должна обеспечиват</w:t>
      </w:r>
      <w:r>
        <w:rPr>
          <w:rFonts w:ascii="Times New Roman" w:hAnsi="Times New Roman"/>
          <w:sz w:val="28"/>
        </w:rPr>
        <w:t>ь приемлемое время отклика для операций просмотра списка событий и детальной информации о событии. База данных должна использовать индексы по полям, часто используемым в запросах, для ускорения операций поиска и выборки. Архитектура системы должна допускат</w:t>
      </w:r>
      <w:r>
        <w:rPr>
          <w:rFonts w:ascii="Times New Roman" w:hAnsi="Times New Roman"/>
          <w:sz w:val="28"/>
        </w:rPr>
        <w:t>ь горизонтальное масштабирование компонентов при увеличении нагрузки.</w:t>
      </w:r>
    </w:p>
    <w:p w14:paraId="4DB98B0F" w14:textId="77777777" w:rsidR="00DA37C1" w:rsidRDefault="00635511">
      <w:pPr>
        <w:spacing w:after="0" w:line="240" w:lineRule="auto"/>
        <w:ind w:firstLine="709"/>
        <w:jc w:val="both"/>
      </w:pPr>
      <w:r>
        <w:rPr>
          <w:rFonts w:ascii="Times New Roman" w:hAnsi="Times New Roman"/>
          <w:b/>
          <w:sz w:val="28"/>
        </w:rPr>
        <w:t>Требования к удобству использования:</w:t>
      </w:r>
    </w:p>
    <w:p w14:paraId="62189DAE" w14:textId="77777777" w:rsidR="00DA37C1" w:rsidRDefault="00635511">
      <w:pPr>
        <w:spacing w:after="0" w:line="240" w:lineRule="auto"/>
        <w:ind w:firstLine="709"/>
        <w:jc w:val="both"/>
      </w:pPr>
      <w:r>
        <w:rPr>
          <w:rFonts w:ascii="Times New Roman" w:hAnsi="Times New Roman"/>
          <w:sz w:val="28"/>
        </w:rPr>
        <w:t>Пользовательский интерфейс должен быть интуитивно понятным и адаптивным для различных устройств. Система должна предоставлять понятные сообщения об о</w:t>
      </w:r>
      <w:r>
        <w:rPr>
          <w:rFonts w:ascii="Times New Roman" w:hAnsi="Times New Roman"/>
          <w:sz w:val="28"/>
        </w:rPr>
        <w:t>шибках при некорректном вводе данных или выполнении недопустимых операций. Навигация между разделами системы должна быть логичной и последовательной.</w:t>
      </w:r>
    </w:p>
    <w:p w14:paraId="6566173E" w14:textId="77777777" w:rsidR="00DA37C1" w:rsidRDefault="00635511">
      <w:pPr>
        <w:spacing w:after="0" w:line="240" w:lineRule="auto"/>
        <w:ind w:firstLine="709"/>
        <w:jc w:val="both"/>
      </w:pPr>
      <w:r>
        <w:rPr>
          <w:rFonts w:ascii="Times New Roman" w:hAnsi="Times New Roman"/>
          <w:b/>
          <w:sz w:val="28"/>
        </w:rPr>
        <w:t>Требования к надёжности:</w:t>
      </w:r>
    </w:p>
    <w:p w14:paraId="1896891B" w14:textId="77777777" w:rsidR="00DA37C1" w:rsidRDefault="00635511">
      <w:pPr>
        <w:spacing w:after="0" w:line="240" w:lineRule="auto"/>
        <w:ind w:firstLine="709"/>
        <w:jc w:val="both"/>
      </w:pPr>
      <w:r>
        <w:rPr>
          <w:rFonts w:ascii="Times New Roman" w:hAnsi="Times New Roman"/>
          <w:sz w:val="28"/>
        </w:rPr>
        <w:t>Система должна корректно обрабатывать ошибки на стороне сервера и возвращать соот</w:t>
      </w:r>
      <w:r>
        <w:rPr>
          <w:rFonts w:ascii="Times New Roman" w:hAnsi="Times New Roman"/>
          <w:sz w:val="28"/>
        </w:rPr>
        <w:t>ветствующие HTTP-статусы. При возникновении исключительных ситуаций должна обеспечиваться целостность данных в базе. Критические операции, затрагивающие несколько коллекций, должны выполняться с соблюдением согласованности данных.</w:t>
      </w:r>
    </w:p>
    <w:p w14:paraId="621693A5" w14:textId="20D41F9C" w:rsidR="00DA37C1" w:rsidRDefault="005E3DA6">
      <w:pPr>
        <w:pStyle w:val="2"/>
        <w:spacing w:before="480" w:after="480"/>
        <w:ind w:left="709"/>
      </w:pPr>
      <w:bookmarkStart w:id="8" w:name="_Toc219061140"/>
      <w:r>
        <w:rPr>
          <w:rFonts w:ascii="Times New Roman" w:hAnsi="Times New Roman"/>
          <w:b/>
          <w:color w:val="000000"/>
          <w:sz w:val="28"/>
        </w:rPr>
        <w:t>1</w:t>
      </w:r>
      <w:r w:rsidR="00635511">
        <w:rPr>
          <w:rFonts w:ascii="Times New Roman" w:hAnsi="Times New Roman"/>
          <w:b/>
          <w:color w:val="000000"/>
          <w:sz w:val="28"/>
        </w:rPr>
        <w:t>.4 Ограничения и допущен</w:t>
      </w:r>
      <w:r w:rsidR="00635511">
        <w:rPr>
          <w:rFonts w:ascii="Times New Roman" w:hAnsi="Times New Roman"/>
          <w:b/>
          <w:color w:val="000000"/>
          <w:sz w:val="28"/>
        </w:rPr>
        <w:t>ия</w:t>
      </w:r>
      <w:bookmarkEnd w:id="8"/>
    </w:p>
    <w:p w14:paraId="172AFBAF" w14:textId="77777777" w:rsidR="00DA37C1" w:rsidRDefault="00635511">
      <w:pPr>
        <w:spacing w:after="0" w:line="240" w:lineRule="auto"/>
        <w:ind w:firstLine="709"/>
        <w:jc w:val="both"/>
      </w:pPr>
      <w:r>
        <w:rPr>
          <w:rFonts w:ascii="Times New Roman" w:hAnsi="Times New Roman"/>
          <w:sz w:val="28"/>
        </w:rPr>
        <w:t>При разработке системы были приняты следующие ограничения и допущения, определяющие рамки реализованной функциональности.</w:t>
      </w:r>
    </w:p>
    <w:p w14:paraId="67061AC6" w14:textId="77777777" w:rsidR="00DA37C1" w:rsidRDefault="00635511">
      <w:pPr>
        <w:spacing w:after="0" w:line="240" w:lineRule="auto"/>
        <w:ind w:firstLine="709"/>
        <w:jc w:val="both"/>
      </w:pPr>
      <w:r>
        <w:rPr>
          <w:rFonts w:ascii="Times New Roman" w:hAnsi="Times New Roman"/>
          <w:sz w:val="28"/>
        </w:rPr>
        <w:t>Система предоставляет только бесплатные билеты, функциональность платных билетов и интеграция с платёжными системами не реализованы</w:t>
      </w:r>
      <w:r>
        <w:rPr>
          <w:rFonts w:ascii="Times New Roman" w:hAnsi="Times New Roman"/>
          <w:sz w:val="28"/>
        </w:rPr>
        <w:t>. Отсутствует встроенная система уведомлений по электронной почте или через мессенджеры, приглашения и информация о регистрациях доступны только в рамках веб-интерфейса. Не реализована функциональность проверки билетов на входе на мероприятие с использован</w:t>
      </w:r>
      <w:r>
        <w:rPr>
          <w:rFonts w:ascii="Times New Roman" w:hAnsi="Times New Roman"/>
          <w:sz w:val="28"/>
        </w:rPr>
        <w:t>ием сканера QR-кодов или подобных технологий.</w:t>
      </w:r>
    </w:p>
    <w:p w14:paraId="703E1297" w14:textId="77777777" w:rsidR="00DA37C1" w:rsidRDefault="00635511">
      <w:pPr>
        <w:spacing w:after="0" w:line="240" w:lineRule="auto"/>
        <w:ind w:firstLine="709"/>
        <w:jc w:val="both"/>
      </w:pPr>
      <w:r>
        <w:rPr>
          <w:rFonts w:ascii="Times New Roman" w:hAnsi="Times New Roman"/>
          <w:sz w:val="28"/>
        </w:rPr>
        <w:t>Система предполагает, что каждый пользователь имеет уникальный адрес электронной почты для регистрации. Администраторы несут ответственность за корректность вводимой информации о событиях и спикерах. Предполага</w:t>
      </w:r>
      <w:r>
        <w:rPr>
          <w:rFonts w:ascii="Times New Roman" w:hAnsi="Times New Roman"/>
          <w:sz w:val="28"/>
        </w:rPr>
        <w:t>ется, что пользователи действуют добросовестно и не пытаются злоупотреблять функциональностью системы.</w:t>
      </w:r>
    </w:p>
    <w:p w14:paraId="185C23F1" w14:textId="77777777" w:rsidR="00DA37C1" w:rsidRDefault="00635511">
      <w:pPr>
        <w:spacing w:after="0" w:line="240" w:lineRule="auto"/>
        <w:ind w:firstLine="709"/>
        <w:jc w:val="both"/>
      </w:pPr>
      <w:r>
        <w:rPr>
          <w:rFonts w:ascii="Times New Roman" w:hAnsi="Times New Roman"/>
          <w:sz w:val="28"/>
        </w:rPr>
        <w:t>Загрузка изображений для обложек событий и фотографий спикеров осуществляется через внешнее хранилище Amazon S3, конфигурация которого задаётся в перемен</w:t>
      </w:r>
      <w:r>
        <w:rPr>
          <w:rFonts w:ascii="Times New Roman" w:hAnsi="Times New Roman"/>
          <w:sz w:val="28"/>
        </w:rPr>
        <w:t>ных окружения. Система не включает функциональность модерации пользовательского контента. Количество событий и пользователей ограничено только производительностью выбранной инфраструктуры развёртывания.</w:t>
      </w:r>
    </w:p>
    <w:p w14:paraId="21DB9C69" w14:textId="1AB3D8E9" w:rsidR="00DA37C1" w:rsidRDefault="005E3DA6">
      <w:pPr>
        <w:pStyle w:val="2"/>
        <w:spacing w:before="480" w:after="480"/>
        <w:ind w:left="709"/>
      </w:pPr>
      <w:bookmarkStart w:id="9" w:name="_Toc219061141"/>
      <w:r>
        <w:rPr>
          <w:rFonts w:ascii="Times New Roman" w:hAnsi="Times New Roman"/>
          <w:b/>
          <w:color w:val="000000"/>
          <w:sz w:val="28"/>
        </w:rPr>
        <w:lastRenderedPageBreak/>
        <w:t>1</w:t>
      </w:r>
      <w:r w:rsidR="00635511">
        <w:rPr>
          <w:rFonts w:ascii="Times New Roman" w:hAnsi="Times New Roman"/>
          <w:b/>
          <w:color w:val="000000"/>
          <w:sz w:val="28"/>
        </w:rPr>
        <w:t>.5 Критерии приёмки системы</w:t>
      </w:r>
      <w:bookmarkEnd w:id="9"/>
    </w:p>
    <w:p w14:paraId="010C230B" w14:textId="77777777" w:rsidR="00DA37C1" w:rsidRDefault="00635511">
      <w:pPr>
        <w:spacing w:after="0" w:line="240" w:lineRule="auto"/>
        <w:ind w:firstLine="709"/>
        <w:jc w:val="both"/>
      </w:pPr>
      <w:r>
        <w:rPr>
          <w:rFonts w:ascii="Times New Roman" w:hAnsi="Times New Roman"/>
          <w:sz w:val="28"/>
        </w:rPr>
        <w:t>Для признания системы за</w:t>
      </w:r>
      <w:r>
        <w:rPr>
          <w:rFonts w:ascii="Times New Roman" w:hAnsi="Times New Roman"/>
          <w:sz w:val="28"/>
        </w:rPr>
        <w:t>вершённой и готовой к использованию должны быть выполнены следующие критерии приёмки, определяющие минимально жизнеспособный продукт.</w:t>
      </w:r>
    </w:p>
    <w:p w14:paraId="49A907A1" w14:textId="77777777" w:rsidR="00DA37C1" w:rsidRDefault="00635511">
      <w:pPr>
        <w:spacing w:after="0" w:line="240" w:lineRule="auto"/>
        <w:ind w:firstLine="709"/>
        <w:jc w:val="both"/>
      </w:pPr>
      <w:r>
        <w:rPr>
          <w:rFonts w:ascii="Times New Roman" w:hAnsi="Times New Roman"/>
          <w:b/>
          <w:sz w:val="28"/>
        </w:rPr>
        <w:t>Критерии по функциональности пользователей:</w:t>
      </w:r>
    </w:p>
    <w:p w14:paraId="749692E3" w14:textId="77777777" w:rsidR="00DA37C1" w:rsidRDefault="00635511">
      <w:pPr>
        <w:spacing w:after="0" w:line="240" w:lineRule="auto"/>
        <w:ind w:firstLine="709"/>
        <w:jc w:val="both"/>
      </w:pPr>
      <w:r>
        <w:rPr>
          <w:rFonts w:ascii="Times New Roman" w:hAnsi="Times New Roman"/>
          <w:sz w:val="28"/>
        </w:rPr>
        <w:t>Пользователь может успешно зарегистрироваться в системе, указав имя, электронн</w:t>
      </w:r>
      <w:r>
        <w:rPr>
          <w:rFonts w:ascii="Times New Roman" w:hAnsi="Times New Roman"/>
          <w:sz w:val="28"/>
        </w:rPr>
        <w:t>ую почту и пароль. Зарегистрированный пользователь может войти в систему, используя свои учётные данные, и получить доступ к защищённым функциям. Администратор может просматривать список всех пользователей, создавать новые учётные записи, редактировать инф</w:t>
      </w:r>
      <w:r>
        <w:rPr>
          <w:rFonts w:ascii="Times New Roman" w:hAnsi="Times New Roman"/>
          <w:sz w:val="28"/>
        </w:rPr>
        <w:t>ормацию о существующих пользователях и удалять учётные записи.</w:t>
      </w:r>
    </w:p>
    <w:p w14:paraId="4F8E0D3E" w14:textId="77777777" w:rsidR="00DA37C1" w:rsidRDefault="00635511">
      <w:pPr>
        <w:spacing w:after="0" w:line="240" w:lineRule="auto"/>
        <w:ind w:firstLine="709"/>
        <w:jc w:val="both"/>
      </w:pPr>
      <w:r>
        <w:rPr>
          <w:rFonts w:ascii="Times New Roman" w:hAnsi="Times New Roman"/>
          <w:b/>
          <w:sz w:val="28"/>
        </w:rPr>
        <w:t>Критерии по функциональности событий:</w:t>
      </w:r>
    </w:p>
    <w:p w14:paraId="179EEA41" w14:textId="77777777" w:rsidR="00DA37C1" w:rsidRDefault="00635511">
      <w:pPr>
        <w:spacing w:after="0" w:line="240" w:lineRule="auto"/>
        <w:ind w:firstLine="709"/>
        <w:jc w:val="both"/>
      </w:pPr>
      <w:r>
        <w:rPr>
          <w:rFonts w:ascii="Times New Roman" w:hAnsi="Times New Roman"/>
          <w:sz w:val="28"/>
        </w:rPr>
        <w:t xml:space="preserve">Администратор может создать новое событие с заполнением всех обязательных полей: название, описание, время начала и окончания, место проведения, </w:t>
      </w:r>
      <w:r>
        <w:rPr>
          <w:rFonts w:ascii="Times New Roman" w:hAnsi="Times New Roman"/>
          <w:sz w:val="28"/>
        </w:rPr>
        <w:t>вместимость. Администратор может редактировать любые поля существующего события и удалять события. Все пользователи могут просматривать список событий и открывать детальную информацию о каждом событии, включая описание, время, место проведения и информацию</w:t>
      </w:r>
      <w:r>
        <w:rPr>
          <w:rFonts w:ascii="Times New Roman" w:hAnsi="Times New Roman"/>
          <w:sz w:val="28"/>
        </w:rPr>
        <w:t xml:space="preserve"> о спикерах.</w:t>
      </w:r>
    </w:p>
    <w:p w14:paraId="468D7436" w14:textId="77777777" w:rsidR="00DA37C1" w:rsidRDefault="00635511">
      <w:pPr>
        <w:spacing w:after="0" w:line="240" w:lineRule="auto"/>
        <w:ind w:firstLine="709"/>
        <w:jc w:val="both"/>
      </w:pPr>
      <w:r>
        <w:rPr>
          <w:rFonts w:ascii="Times New Roman" w:hAnsi="Times New Roman"/>
          <w:b/>
          <w:sz w:val="28"/>
        </w:rPr>
        <w:t>Критерии по функциональности билетов и регистрации:</w:t>
      </w:r>
    </w:p>
    <w:p w14:paraId="3BB02917" w14:textId="77777777" w:rsidR="00DA37C1" w:rsidRDefault="00635511">
      <w:pPr>
        <w:spacing w:after="0" w:line="240" w:lineRule="auto"/>
        <w:ind w:firstLine="709"/>
        <w:jc w:val="both"/>
      </w:pPr>
      <w:r>
        <w:rPr>
          <w:rFonts w:ascii="Times New Roman" w:hAnsi="Times New Roman"/>
          <w:sz w:val="28"/>
        </w:rPr>
        <w:t>Аутентифицированный пользователь может зарегистрироваться на событие, если есть свободные места. При регистрации автоматически создаётся билет с уникальным восьмизначным кодом. Пользователь м</w:t>
      </w:r>
      <w:r>
        <w:rPr>
          <w:rFonts w:ascii="Times New Roman" w:hAnsi="Times New Roman"/>
          <w:sz w:val="28"/>
        </w:rPr>
        <w:t>ожет просмотреть список своих билетов на странице билетов. Пользователь может отменить регистрацию на событие, что приводит к удалению билета и освобождению места.</w:t>
      </w:r>
    </w:p>
    <w:p w14:paraId="7025194A" w14:textId="77777777" w:rsidR="00DA37C1" w:rsidRDefault="00635511">
      <w:pPr>
        <w:spacing w:after="0" w:line="240" w:lineRule="auto"/>
        <w:ind w:firstLine="709"/>
        <w:jc w:val="both"/>
      </w:pPr>
      <w:r>
        <w:rPr>
          <w:rFonts w:ascii="Times New Roman" w:hAnsi="Times New Roman"/>
          <w:b/>
          <w:sz w:val="28"/>
        </w:rPr>
        <w:t>Критерии по функциональности спикеров:</w:t>
      </w:r>
    </w:p>
    <w:p w14:paraId="5A482617" w14:textId="77777777" w:rsidR="00DA37C1" w:rsidRDefault="00635511">
      <w:pPr>
        <w:spacing w:after="0" w:line="240" w:lineRule="auto"/>
        <w:ind w:firstLine="709"/>
        <w:jc w:val="both"/>
      </w:pPr>
      <w:r>
        <w:rPr>
          <w:rFonts w:ascii="Times New Roman" w:hAnsi="Times New Roman"/>
          <w:sz w:val="28"/>
        </w:rPr>
        <w:t>Администратор может добавить нового спикера с указани</w:t>
      </w:r>
      <w:r>
        <w:rPr>
          <w:rFonts w:ascii="Times New Roman" w:hAnsi="Times New Roman"/>
          <w:sz w:val="28"/>
        </w:rPr>
        <w:t>ем имени, биографии, фотографии и контактных данных. Администратор может редактировать информацию о спикере и удалять спикеров из системы. При создании или редактировании события администратор может привязать одного или нескольких спикеров к мероприятию. И</w:t>
      </w:r>
      <w:r>
        <w:rPr>
          <w:rFonts w:ascii="Times New Roman" w:hAnsi="Times New Roman"/>
          <w:sz w:val="28"/>
        </w:rPr>
        <w:t>нформация о спикерах отображается на странице события для всех пользователей.</w:t>
      </w:r>
    </w:p>
    <w:p w14:paraId="1CEA2416" w14:textId="77777777" w:rsidR="00DA37C1" w:rsidRDefault="00635511">
      <w:pPr>
        <w:spacing w:after="0" w:line="240" w:lineRule="auto"/>
        <w:ind w:firstLine="709"/>
        <w:jc w:val="both"/>
      </w:pPr>
      <w:r>
        <w:rPr>
          <w:rFonts w:ascii="Times New Roman" w:hAnsi="Times New Roman"/>
          <w:b/>
          <w:sz w:val="28"/>
        </w:rPr>
        <w:t>Критерии по функциональности приглашений:</w:t>
      </w:r>
    </w:p>
    <w:p w14:paraId="5D7730C3" w14:textId="77777777" w:rsidR="00DA37C1" w:rsidRDefault="00635511">
      <w:pPr>
        <w:spacing w:after="0" w:line="240" w:lineRule="auto"/>
        <w:ind w:firstLine="709"/>
        <w:jc w:val="both"/>
      </w:pPr>
      <w:r>
        <w:rPr>
          <w:rFonts w:ascii="Times New Roman" w:hAnsi="Times New Roman"/>
          <w:sz w:val="28"/>
        </w:rPr>
        <w:t>Аутентифицированный пользователь может отправить приглашение на событие другому пользователю системы, указав его идентификатор. Пользова</w:t>
      </w:r>
      <w:r>
        <w:rPr>
          <w:rFonts w:ascii="Times New Roman" w:hAnsi="Times New Roman"/>
          <w:sz w:val="28"/>
        </w:rPr>
        <w:t>тель, получивший приглашение, видит его в списке приглашений с информацией об отправителе и событии. Система предотвращает создание дублирующих приглашений от одного пользователя другому на одно и то же событие. Пользователи могут удалять полученные пригла</w:t>
      </w:r>
      <w:r>
        <w:rPr>
          <w:rFonts w:ascii="Times New Roman" w:hAnsi="Times New Roman"/>
          <w:sz w:val="28"/>
        </w:rPr>
        <w:t>шения.</w:t>
      </w:r>
    </w:p>
    <w:p w14:paraId="4096A1B3" w14:textId="77777777" w:rsidR="00DA37C1" w:rsidRDefault="00635511">
      <w:pPr>
        <w:spacing w:after="0" w:line="240" w:lineRule="auto"/>
        <w:ind w:firstLine="709"/>
        <w:jc w:val="both"/>
      </w:pPr>
      <w:r>
        <w:rPr>
          <w:rFonts w:ascii="Times New Roman" w:hAnsi="Times New Roman"/>
          <w:sz w:val="28"/>
        </w:rPr>
        <w:t>Выполнение всех перечисленных критериев подтверждает, что система соответствует требованиям варианта задачи и может быть использована для управления мероприятиями в реальных условиях.</w:t>
      </w:r>
    </w:p>
    <w:p w14:paraId="6DC62957" w14:textId="77777777" w:rsidR="00DA37C1" w:rsidRDefault="00635511">
      <w:r>
        <w:br w:type="page"/>
      </w:r>
    </w:p>
    <w:p w14:paraId="662CDC39" w14:textId="77777777" w:rsidR="00DA37C1" w:rsidRDefault="00635511">
      <w:pPr>
        <w:pStyle w:val="1"/>
        <w:spacing w:before="480" w:after="480"/>
        <w:ind w:left="709"/>
      </w:pPr>
      <w:bookmarkStart w:id="10" w:name="_Toc219061142"/>
      <w:r>
        <w:rPr>
          <w:rFonts w:ascii="Times New Roman" w:hAnsi="Times New Roman"/>
          <w:b/>
          <w:color w:val="000000"/>
          <w:sz w:val="28"/>
        </w:rPr>
        <w:lastRenderedPageBreak/>
        <w:t>2. Разработка алгоритмов</w:t>
      </w:r>
      <w:bookmarkEnd w:id="10"/>
    </w:p>
    <w:p w14:paraId="62096D04" w14:textId="772D1F00" w:rsidR="00DA37C1" w:rsidRDefault="005E3DA6">
      <w:pPr>
        <w:pStyle w:val="2"/>
        <w:spacing w:before="480" w:after="480"/>
        <w:ind w:left="709"/>
      </w:pPr>
      <w:bookmarkStart w:id="11" w:name="_Toc219061143"/>
      <w:r>
        <w:rPr>
          <w:rFonts w:ascii="Times New Roman" w:hAnsi="Times New Roman"/>
          <w:b/>
          <w:color w:val="000000"/>
          <w:sz w:val="28"/>
        </w:rPr>
        <w:t>2</w:t>
      </w:r>
      <w:r w:rsidR="00635511">
        <w:rPr>
          <w:rFonts w:ascii="Times New Roman" w:hAnsi="Times New Roman"/>
          <w:b/>
          <w:color w:val="000000"/>
          <w:sz w:val="28"/>
        </w:rPr>
        <w:t>.1 Описание сущностей и связей</w:t>
      </w:r>
      <w:bookmarkEnd w:id="11"/>
    </w:p>
    <w:p w14:paraId="1EA82B64" w14:textId="77777777" w:rsidR="00DA37C1" w:rsidRDefault="00635511">
      <w:pPr>
        <w:spacing w:after="0" w:line="240" w:lineRule="auto"/>
        <w:ind w:firstLine="709"/>
        <w:jc w:val="both"/>
      </w:pPr>
      <w:r>
        <w:rPr>
          <w:rFonts w:ascii="Times New Roman" w:hAnsi="Times New Roman"/>
          <w:sz w:val="28"/>
        </w:rPr>
        <w:t>В разр</w:t>
      </w:r>
      <w:r>
        <w:rPr>
          <w:rFonts w:ascii="Times New Roman" w:hAnsi="Times New Roman"/>
          <w:sz w:val="28"/>
        </w:rPr>
        <w:t>абатываемой системе выделены шесть основных сущностей, которые формируют структуру данных и определяют взаимосвязи между объектами предметной области.</w:t>
      </w:r>
    </w:p>
    <w:p w14:paraId="34955540" w14:textId="77777777" w:rsidR="00DA37C1" w:rsidRDefault="00635511">
      <w:pPr>
        <w:spacing w:after="0" w:line="240" w:lineRule="auto"/>
        <w:ind w:firstLine="709"/>
        <w:jc w:val="both"/>
      </w:pPr>
      <w:r>
        <w:rPr>
          <w:rFonts w:ascii="Times New Roman" w:hAnsi="Times New Roman"/>
          <w:b/>
          <w:sz w:val="28"/>
        </w:rPr>
        <w:t>Сущность User (Пользователь)</w:t>
      </w:r>
      <w:r>
        <w:rPr>
          <w:rFonts w:ascii="Times New Roman" w:hAnsi="Times New Roman"/>
          <w:sz w:val="28"/>
        </w:rPr>
        <w:t xml:space="preserve"> представляет зарегистрированных пользователей системы. Каждый пользователь х</w:t>
      </w:r>
      <w:r>
        <w:rPr>
          <w:rFonts w:ascii="Times New Roman" w:hAnsi="Times New Roman"/>
          <w:sz w:val="28"/>
        </w:rPr>
        <w:t>арактеризуется уникальным идентификатором, именем, адресом электронной почты, хэшированным паролем и ролью. Роль может принимать одно из двух значений: обычный пользователь или администратор. Также фиксируются временные метки создания и последнего обновлен</w:t>
      </w:r>
      <w:r>
        <w:rPr>
          <w:rFonts w:ascii="Times New Roman" w:hAnsi="Times New Roman"/>
          <w:sz w:val="28"/>
        </w:rPr>
        <w:t>ия записи. Пользователь может создавать несколько записей участника для разных событий, отправлять и получать приглашения, владеть несколькими билетами.</w:t>
      </w:r>
    </w:p>
    <w:p w14:paraId="5FF43B62" w14:textId="77777777" w:rsidR="00DA37C1" w:rsidRDefault="00635511">
      <w:pPr>
        <w:spacing w:after="0" w:line="240" w:lineRule="auto"/>
        <w:ind w:firstLine="709"/>
        <w:jc w:val="both"/>
      </w:pPr>
      <w:r>
        <w:rPr>
          <w:rFonts w:ascii="Times New Roman" w:hAnsi="Times New Roman"/>
          <w:b/>
          <w:sz w:val="28"/>
        </w:rPr>
        <w:t>Сущность Event (Событие)</w:t>
      </w:r>
      <w:r>
        <w:rPr>
          <w:rFonts w:ascii="Times New Roman" w:hAnsi="Times New Roman"/>
          <w:sz w:val="28"/>
        </w:rPr>
        <w:t xml:space="preserve"> содержит информацию о мероприятиях. Каждое событие имеет уникальный идентифика</w:t>
      </w:r>
      <w:r>
        <w:rPr>
          <w:rFonts w:ascii="Times New Roman" w:hAnsi="Times New Roman"/>
          <w:sz w:val="28"/>
        </w:rPr>
        <w:t>тор, название, вложенный объект обложки с именем файла и альтернативным текстом, вложенный объект контента с исходным текстом в формате Markdown и преобразованным HTML-кодом, вместимость в виде числа мест, адрес места проведения, массив ссылок на спикеров,</w:t>
      </w:r>
      <w:r>
        <w:rPr>
          <w:rFonts w:ascii="Times New Roman" w:hAnsi="Times New Roman"/>
          <w:sz w:val="28"/>
        </w:rPr>
        <w:t xml:space="preserve"> дату и время начала, дату и время окончания [4]. Фиксируются временные метки создания и обновления. Событие может быть связано с несколькими спикерами через массив идентификаторов, иметь множество зарегистрированных участников и множество выданных билетов</w:t>
      </w:r>
      <w:r>
        <w:rPr>
          <w:rFonts w:ascii="Times New Roman" w:hAnsi="Times New Roman"/>
          <w:sz w:val="28"/>
        </w:rPr>
        <w:t>.</w:t>
      </w:r>
    </w:p>
    <w:p w14:paraId="37971537" w14:textId="77777777" w:rsidR="00DA37C1" w:rsidRDefault="00635511">
      <w:pPr>
        <w:spacing w:after="0" w:line="240" w:lineRule="auto"/>
        <w:ind w:firstLine="709"/>
        <w:jc w:val="both"/>
      </w:pPr>
      <w:r>
        <w:rPr>
          <w:rFonts w:ascii="Times New Roman" w:hAnsi="Times New Roman"/>
          <w:b/>
          <w:sz w:val="28"/>
        </w:rPr>
        <w:t>Сущность Speaker (Спикер)</w:t>
      </w:r>
      <w:r>
        <w:rPr>
          <w:rFonts w:ascii="Times New Roman" w:hAnsi="Times New Roman"/>
          <w:sz w:val="28"/>
        </w:rPr>
        <w:t xml:space="preserve"> хранит данные о выступающих на мероприятиях. Спикер характеризуется уникальным идентификатором, полным именем, биографией, вложенным объектом контактов с полями для Telegram, телефона и электронной почты, вложенным объектом фото</w:t>
      </w:r>
      <w:r>
        <w:rPr>
          <w:rFonts w:ascii="Times New Roman" w:hAnsi="Times New Roman"/>
          <w:sz w:val="28"/>
        </w:rPr>
        <w:t>графии с именем файла и альтернативным текстом. Фиксируются временные метки создания и обновления. Один спикер может быть привязан к нескольким событиям.</w:t>
      </w:r>
    </w:p>
    <w:p w14:paraId="3A15A710" w14:textId="77777777" w:rsidR="00DA37C1" w:rsidRDefault="00635511">
      <w:pPr>
        <w:spacing w:after="0" w:line="240" w:lineRule="auto"/>
        <w:ind w:firstLine="709"/>
        <w:jc w:val="both"/>
      </w:pPr>
      <w:r>
        <w:rPr>
          <w:rFonts w:ascii="Times New Roman" w:hAnsi="Times New Roman"/>
          <w:b/>
          <w:sz w:val="28"/>
        </w:rPr>
        <w:t>Сущность Attendee (Участник)</w:t>
      </w:r>
      <w:r>
        <w:rPr>
          <w:rFonts w:ascii="Times New Roman" w:hAnsi="Times New Roman"/>
          <w:sz w:val="28"/>
        </w:rPr>
        <w:t xml:space="preserve"> представляет факт регистрации пользователя на событие. Каждая запись учас</w:t>
      </w:r>
      <w:r>
        <w:rPr>
          <w:rFonts w:ascii="Times New Roman" w:hAnsi="Times New Roman"/>
          <w:sz w:val="28"/>
        </w:rPr>
        <w:t>тника содержит уникальный идентификатор, ссылку на пользователя, ссылку на событие, временные метки создания и обновления. Участник создаётся при регистрации пользователя на событие и связывает сущности User и Event. Для каждого участника создаётся соответ</w:t>
      </w:r>
      <w:r>
        <w:rPr>
          <w:rFonts w:ascii="Times New Roman" w:hAnsi="Times New Roman"/>
          <w:sz w:val="28"/>
        </w:rPr>
        <w:t>ствующий билет.</w:t>
      </w:r>
    </w:p>
    <w:p w14:paraId="6BB6E09C" w14:textId="77777777" w:rsidR="00DA37C1" w:rsidRDefault="00635511">
      <w:pPr>
        <w:spacing w:after="0" w:line="240" w:lineRule="auto"/>
        <w:ind w:firstLine="709"/>
        <w:jc w:val="both"/>
      </w:pPr>
      <w:r>
        <w:rPr>
          <w:rFonts w:ascii="Times New Roman" w:hAnsi="Times New Roman"/>
          <w:b/>
          <w:sz w:val="28"/>
        </w:rPr>
        <w:t>Сущность Ticket (Билет)</w:t>
      </w:r>
      <w:r>
        <w:rPr>
          <w:rFonts w:ascii="Times New Roman" w:hAnsi="Times New Roman"/>
          <w:sz w:val="28"/>
        </w:rPr>
        <w:t xml:space="preserve"> фиксирует выдачу билета пользователю на конкретное событие. Билет содержит уникальный идентификатор, ссылку на запись участника, ссылку на пользователя, ссылку на событие, уникальный восьмизначный цифровой код, временные метки создания и обновления. Билет</w:t>
      </w:r>
      <w:r>
        <w:rPr>
          <w:rFonts w:ascii="Times New Roman" w:hAnsi="Times New Roman"/>
          <w:sz w:val="28"/>
        </w:rPr>
        <w:t xml:space="preserve"> создаётся автоматически при успешной регистрации пользователя на событие и связывает участника, пользователя и событие.</w:t>
      </w:r>
    </w:p>
    <w:p w14:paraId="61D3ABAB" w14:textId="77777777" w:rsidR="00DA37C1" w:rsidRDefault="00635511">
      <w:pPr>
        <w:spacing w:after="0" w:line="240" w:lineRule="auto"/>
        <w:ind w:firstLine="709"/>
        <w:jc w:val="both"/>
      </w:pPr>
      <w:r>
        <w:rPr>
          <w:rFonts w:ascii="Times New Roman" w:hAnsi="Times New Roman"/>
          <w:b/>
          <w:sz w:val="28"/>
        </w:rPr>
        <w:t>Сущность Invitation (Приглашение)</w:t>
      </w:r>
      <w:r>
        <w:rPr>
          <w:rFonts w:ascii="Times New Roman" w:hAnsi="Times New Roman"/>
          <w:sz w:val="28"/>
        </w:rPr>
        <w:t xml:space="preserve"> представляет приглашение одного пользователя другому на событие. Приглашение характеризуется уникальн</w:t>
      </w:r>
      <w:r>
        <w:rPr>
          <w:rFonts w:ascii="Times New Roman" w:hAnsi="Times New Roman"/>
          <w:sz w:val="28"/>
        </w:rPr>
        <w:t xml:space="preserve">ым идентификатором, ссылкой на приглашённого пользователя, ссылкой на пользователя, </w:t>
      </w:r>
      <w:r>
        <w:rPr>
          <w:rFonts w:ascii="Times New Roman" w:hAnsi="Times New Roman"/>
          <w:sz w:val="28"/>
        </w:rPr>
        <w:lastRenderedPageBreak/>
        <w:t>отправившего приглашение, ссылкой на событие, временными метками создания и обновления. Приглашение связывает трёх участников взаимодействия: отправителя, получателя и собы</w:t>
      </w:r>
      <w:r>
        <w:rPr>
          <w:rFonts w:ascii="Times New Roman" w:hAnsi="Times New Roman"/>
          <w:sz w:val="28"/>
        </w:rPr>
        <w:t>тие, на которое осуществляется приглашение.</w:t>
      </w:r>
    </w:p>
    <w:p w14:paraId="106DA7A6" w14:textId="77777777" w:rsidR="00DA37C1" w:rsidRDefault="00635511">
      <w:pPr>
        <w:spacing w:after="0" w:line="240" w:lineRule="auto"/>
        <w:ind w:firstLine="709"/>
        <w:jc w:val="both"/>
      </w:pPr>
      <w:r>
        <w:rPr>
          <w:rFonts w:ascii="Times New Roman" w:hAnsi="Times New Roman"/>
          <w:sz w:val="28"/>
        </w:rPr>
        <w:t>Связи между сущностями определяют логику работы системы. Пользователь может зарегистрироваться на множество событий, создавая записи участников. Для каждой регистрации генерируется билет. Пользователь может отпра</w:t>
      </w:r>
      <w:r>
        <w:rPr>
          <w:rFonts w:ascii="Times New Roman" w:hAnsi="Times New Roman"/>
          <w:sz w:val="28"/>
        </w:rPr>
        <w:t>вить множество приглашений и получить множество приглашений от других пользователей. Событие может иметь множество зарегистрированных участников, множество выданных билетов и быть связано с несколькими спикерами. Спикер может выступать на нескольких событи</w:t>
      </w:r>
      <w:r>
        <w:rPr>
          <w:rFonts w:ascii="Times New Roman" w:hAnsi="Times New Roman"/>
          <w:sz w:val="28"/>
        </w:rPr>
        <w:t>ях. Участник однозначно связывает одного пользователя с одним событием и имеет ровно один соответствующий билет. Билет однозначно связан с одним участником, одним пользователем и одним событием. Приглашение связывает двух пользователей и одно событие.</w:t>
      </w:r>
    </w:p>
    <w:p w14:paraId="59C54DB1" w14:textId="613A924C" w:rsidR="00DA37C1" w:rsidRDefault="005E3DA6">
      <w:pPr>
        <w:pStyle w:val="2"/>
        <w:spacing w:before="480" w:after="480"/>
        <w:ind w:left="709"/>
      </w:pPr>
      <w:bookmarkStart w:id="12" w:name="_Toc219061144"/>
      <w:r>
        <w:rPr>
          <w:rFonts w:ascii="Times New Roman" w:hAnsi="Times New Roman"/>
          <w:b/>
          <w:color w:val="000000"/>
          <w:sz w:val="28"/>
        </w:rPr>
        <w:t>2</w:t>
      </w:r>
      <w:r w:rsidR="00635511">
        <w:rPr>
          <w:rFonts w:ascii="Times New Roman" w:hAnsi="Times New Roman"/>
          <w:b/>
          <w:color w:val="000000"/>
          <w:sz w:val="28"/>
        </w:rPr>
        <w:t xml:space="preserve">.2 </w:t>
      </w:r>
      <w:r w:rsidR="00635511">
        <w:rPr>
          <w:rFonts w:ascii="Times New Roman" w:hAnsi="Times New Roman"/>
          <w:b/>
          <w:color w:val="000000"/>
          <w:sz w:val="28"/>
        </w:rPr>
        <w:t>Алгоритм регистрации и аутентификации пользователя</w:t>
      </w:r>
      <w:bookmarkEnd w:id="12"/>
    </w:p>
    <w:p w14:paraId="01425699" w14:textId="77777777" w:rsidR="00DA37C1" w:rsidRDefault="00635511">
      <w:pPr>
        <w:spacing w:after="0" w:line="240" w:lineRule="auto"/>
        <w:ind w:firstLine="709"/>
        <w:jc w:val="both"/>
      </w:pPr>
      <w:r>
        <w:rPr>
          <w:rFonts w:ascii="Times New Roman" w:hAnsi="Times New Roman"/>
          <w:sz w:val="28"/>
        </w:rPr>
        <w:t>Процесс регистрации нового пользователя включает несколько последовательных шагов с проверкой корректности данных и обеспечением безопасности.</w:t>
      </w:r>
    </w:p>
    <w:p w14:paraId="6900D025" w14:textId="77777777" w:rsidR="00DA37C1" w:rsidRDefault="00635511">
      <w:pPr>
        <w:spacing w:after="0" w:line="240" w:lineRule="auto"/>
        <w:ind w:firstLine="709"/>
        <w:jc w:val="both"/>
      </w:pPr>
      <w:r>
        <w:rPr>
          <w:rFonts w:ascii="Times New Roman" w:hAnsi="Times New Roman"/>
          <w:sz w:val="28"/>
        </w:rPr>
        <w:t>При получении запроса на регистрацию система извлекает из тела</w:t>
      </w:r>
      <w:r>
        <w:rPr>
          <w:rFonts w:ascii="Times New Roman" w:hAnsi="Times New Roman"/>
          <w:sz w:val="28"/>
        </w:rPr>
        <w:t xml:space="preserve"> запроса имя, адрес электронной почты и пароль. Выполняется проверка наличия всех обязательных полей, если хотя бы одно поле отсутствует, возвращается ошибка о необходимости заполнения всех полей. Проверяется длина пароля, которая должна составлять не мене</w:t>
      </w:r>
      <w:r>
        <w:rPr>
          <w:rFonts w:ascii="Times New Roman" w:hAnsi="Times New Roman"/>
          <w:sz w:val="28"/>
        </w:rPr>
        <w:t>е шести символов, при несоответствии возвращается ошибка о недостаточной длине пароля.</w:t>
      </w:r>
    </w:p>
    <w:p w14:paraId="5F3E0DDB" w14:textId="77777777" w:rsidR="00DA37C1" w:rsidRDefault="00635511">
      <w:pPr>
        <w:spacing w:after="0" w:line="240" w:lineRule="auto"/>
        <w:ind w:firstLine="709"/>
        <w:jc w:val="both"/>
      </w:pPr>
      <w:r>
        <w:rPr>
          <w:rFonts w:ascii="Times New Roman" w:hAnsi="Times New Roman"/>
          <w:sz w:val="28"/>
        </w:rPr>
        <w:t>Система выполняет поиск в базе данных пользователя с указанным адресом электронной почты. Если пользователь с таким адресом уже существует, возвращается ошибка о том, чт</w:t>
      </w:r>
      <w:r>
        <w:rPr>
          <w:rFonts w:ascii="Times New Roman" w:hAnsi="Times New Roman"/>
          <w:sz w:val="28"/>
        </w:rPr>
        <w:t>о пользователь уже зарегистрирован. Если адрес электронной почты свободен, выполняется хэширование пароля с использованием алгоритма bcrypt с заданным количеством раундов для обеспечения криптографической стойкости [3].</w:t>
      </w:r>
    </w:p>
    <w:p w14:paraId="6AA67DDF" w14:textId="77777777" w:rsidR="00DA37C1" w:rsidRDefault="00635511">
      <w:pPr>
        <w:spacing w:after="0" w:line="240" w:lineRule="auto"/>
        <w:ind w:firstLine="709"/>
        <w:jc w:val="both"/>
      </w:pPr>
      <w:r>
        <w:rPr>
          <w:rFonts w:ascii="Times New Roman" w:hAnsi="Times New Roman"/>
          <w:sz w:val="28"/>
        </w:rPr>
        <w:t xml:space="preserve">Создаётся новая запись пользователя </w:t>
      </w:r>
      <w:r>
        <w:rPr>
          <w:rFonts w:ascii="Times New Roman" w:hAnsi="Times New Roman"/>
          <w:sz w:val="28"/>
        </w:rPr>
        <w:t>в базе данных с указанием имени, адреса электронной почты, хэшированного пароля и роли по умолчанию. Система извлекает созданную запись, исключая из результата поле с паролем, роль и служебные поля. Возвращается успешный ответ с данными пользователя.</w:t>
      </w:r>
    </w:p>
    <w:p w14:paraId="1037C2C2" w14:textId="77777777" w:rsidR="00DA37C1" w:rsidRDefault="00635511">
      <w:pPr>
        <w:spacing w:after="0" w:line="240" w:lineRule="auto"/>
        <w:ind w:firstLine="709"/>
        <w:jc w:val="both"/>
      </w:pPr>
      <w:r>
        <w:rPr>
          <w:rFonts w:ascii="Times New Roman" w:hAnsi="Times New Roman"/>
          <w:sz w:val="28"/>
        </w:rPr>
        <w:t>Процесс аутентификации существующего пользователя выполняется следующим образом. Система получает из тела запроса адрес электронной почты и пароль. Выполняется проверка наличия обоих полей и валидация длины пароля. Система ищет в базе данных пользователя с</w:t>
      </w:r>
      <w:r>
        <w:rPr>
          <w:rFonts w:ascii="Times New Roman" w:hAnsi="Times New Roman"/>
          <w:sz w:val="28"/>
        </w:rPr>
        <w:t xml:space="preserve"> указанным адресом электронной почты. Если пользователь не найден, возвращается ошибка о том, что пользователь не существует.</w:t>
      </w:r>
    </w:p>
    <w:p w14:paraId="463751C9" w14:textId="77777777" w:rsidR="00DA37C1" w:rsidRDefault="00635511">
      <w:pPr>
        <w:spacing w:after="0" w:line="240" w:lineRule="auto"/>
        <w:ind w:firstLine="709"/>
        <w:jc w:val="both"/>
      </w:pPr>
      <w:r>
        <w:rPr>
          <w:rFonts w:ascii="Times New Roman" w:hAnsi="Times New Roman"/>
          <w:sz w:val="28"/>
        </w:rPr>
        <w:t>Выполняется сравнение введённого пароля с хэшированным паролем из базы данных с использованием функции bcrypt. Если пароли не совп</w:t>
      </w:r>
      <w:r>
        <w:rPr>
          <w:rFonts w:ascii="Times New Roman" w:hAnsi="Times New Roman"/>
          <w:sz w:val="28"/>
        </w:rPr>
        <w:t xml:space="preserve">адают, возвращается ошибка о неверном пароле. При успешной проверке генерируется JWT-токен, </w:t>
      </w:r>
      <w:r>
        <w:rPr>
          <w:rFonts w:ascii="Times New Roman" w:hAnsi="Times New Roman"/>
          <w:sz w:val="28"/>
        </w:rPr>
        <w:lastRenderedPageBreak/>
        <w:t>содержащий идентификатор пользователя и роль, с использованием секретного ключа и заданного времени жизни из конфигурации. Токен помещается в HTTP-only cookie для з</w:t>
      </w:r>
      <w:r>
        <w:rPr>
          <w:rFonts w:ascii="Times New Roman" w:hAnsi="Times New Roman"/>
          <w:sz w:val="28"/>
        </w:rPr>
        <w:t>ащиты от XSS-атак. Система извлекает данные пользователя без пароля и возвращает успешный ответ.</w:t>
      </w:r>
    </w:p>
    <w:p w14:paraId="53496688" w14:textId="77777777" w:rsidR="00DA37C1" w:rsidRDefault="00635511">
      <w:pPr>
        <w:spacing w:after="0" w:line="240" w:lineRule="auto"/>
        <w:ind w:firstLine="709"/>
        <w:jc w:val="both"/>
      </w:pPr>
      <w:r>
        <w:rPr>
          <w:rFonts w:ascii="Times New Roman" w:hAnsi="Times New Roman"/>
          <w:sz w:val="28"/>
        </w:rPr>
        <w:t>Для администраторов реализован аналогичный процесс аутентификации с дополнительной проверкой роли. После успешной базовой аутентификации система извлекает роль</w:t>
      </w:r>
      <w:r>
        <w:rPr>
          <w:rFonts w:ascii="Times New Roman" w:hAnsi="Times New Roman"/>
          <w:sz w:val="28"/>
        </w:rPr>
        <w:t xml:space="preserve"> пользователя и проверяет, что она соответствует значению администратора. Если роль не соответствует, возвращается ошибка о недопустимой роли. Только после прохождения всех проверок генерируется токен и возвращается ответ.</w:t>
      </w:r>
    </w:p>
    <w:p w14:paraId="41EF596E" w14:textId="10A0E2DB" w:rsidR="00DA37C1" w:rsidRDefault="005E3DA6">
      <w:pPr>
        <w:pStyle w:val="2"/>
        <w:spacing w:before="480" w:after="480"/>
        <w:ind w:left="709"/>
      </w:pPr>
      <w:bookmarkStart w:id="13" w:name="_Toc219061145"/>
      <w:r>
        <w:rPr>
          <w:rFonts w:ascii="Times New Roman" w:hAnsi="Times New Roman"/>
          <w:b/>
          <w:color w:val="000000"/>
          <w:sz w:val="28"/>
        </w:rPr>
        <w:t>2</w:t>
      </w:r>
      <w:r w:rsidR="00635511">
        <w:rPr>
          <w:rFonts w:ascii="Times New Roman" w:hAnsi="Times New Roman"/>
          <w:b/>
          <w:color w:val="000000"/>
          <w:sz w:val="28"/>
        </w:rPr>
        <w:t>.3 Алгоритм регистрации участник</w:t>
      </w:r>
      <w:r w:rsidR="00635511">
        <w:rPr>
          <w:rFonts w:ascii="Times New Roman" w:hAnsi="Times New Roman"/>
          <w:b/>
          <w:color w:val="000000"/>
          <w:sz w:val="28"/>
        </w:rPr>
        <w:t>а на событие и генерации билета</w:t>
      </w:r>
      <w:bookmarkEnd w:id="13"/>
    </w:p>
    <w:p w14:paraId="1646ABA1" w14:textId="77777777" w:rsidR="00DA37C1" w:rsidRDefault="00635511">
      <w:pPr>
        <w:spacing w:after="0" w:line="240" w:lineRule="auto"/>
        <w:ind w:firstLine="709"/>
        <w:jc w:val="both"/>
      </w:pPr>
      <w:r>
        <w:rPr>
          <w:rFonts w:ascii="Times New Roman" w:hAnsi="Times New Roman"/>
          <w:sz w:val="28"/>
        </w:rPr>
        <w:t>Регистрация пользователя на событие является сложным процессом, включающим проверку доступности мест, создание записи участника и автоматическую генерацию билета с уникальным кодом.</w:t>
      </w:r>
    </w:p>
    <w:p w14:paraId="3032EAB9" w14:textId="77777777" w:rsidR="00DA37C1" w:rsidRDefault="00635511">
      <w:pPr>
        <w:spacing w:after="0" w:line="240" w:lineRule="auto"/>
        <w:ind w:firstLine="709"/>
        <w:jc w:val="both"/>
      </w:pPr>
      <w:r>
        <w:rPr>
          <w:rFonts w:ascii="Times New Roman" w:hAnsi="Times New Roman"/>
          <w:sz w:val="28"/>
        </w:rPr>
        <w:t>При получении запроса на регистрацию систе</w:t>
      </w:r>
      <w:r>
        <w:rPr>
          <w:rFonts w:ascii="Times New Roman" w:hAnsi="Times New Roman"/>
          <w:sz w:val="28"/>
        </w:rPr>
        <w:t>ма извлекает идентификатор события из параметров запроса и идентификатор пользователя из аутентификационного токена. Выполняется поиск события в базе данных по указанному идентификатору. Если событие не найдено, возвращается ошибка о несуществующем событии</w:t>
      </w:r>
      <w:r>
        <w:rPr>
          <w:rFonts w:ascii="Times New Roman" w:hAnsi="Times New Roman"/>
          <w:sz w:val="28"/>
        </w:rPr>
        <w:t>.</w:t>
      </w:r>
    </w:p>
    <w:p w14:paraId="2C638DA1" w14:textId="77777777" w:rsidR="00DA37C1" w:rsidRDefault="00635511">
      <w:pPr>
        <w:spacing w:after="0" w:line="240" w:lineRule="auto"/>
        <w:ind w:firstLine="709"/>
        <w:jc w:val="both"/>
      </w:pPr>
      <w:r>
        <w:rPr>
          <w:rFonts w:ascii="Times New Roman" w:hAnsi="Times New Roman"/>
          <w:sz w:val="28"/>
        </w:rPr>
        <w:t>Система подсчитывает количество зарегистрированных участников для данного события путём выполнения запроса к коллекции Attendee с фильтром по идентификатору события. Сравнивается полученное количество с вместимостью события. Если количество участников до</w:t>
      </w:r>
      <w:r>
        <w:rPr>
          <w:rFonts w:ascii="Times New Roman" w:hAnsi="Times New Roman"/>
          <w:sz w:val="28"/>
        </w:rPr>
        <w:t>стигло или превысило вместимость, возвращается ошибка о том, что на событие больше нет мест.</w:t>
      </w:r>
    </w:p>
    <w:p w14:paraId="023D2BD7" w14:textId="77777777" w:rsidR="00DA37C1" w:rsidRDefault="00635511">
      <w:pPr>
        <w:spacing w:after="0" w:line="240" w:lineRule="auto"/>
        <w:ind w:firstLine="709"/>
        <w:jc w:val="both"/>
      </w:pPr>
      <w:r>
        <w:rPr>
          <w:rFonts w:ascii="Times New Roman" w:hAnsi="Times New Roman"/>
          <w:sz w:val="28"/>
        </w:rPr>
        <w:t>Выполняется проверка, не зарегистрирован ли пользователь на это событие ранее, путём поиска записи в коллекции Attendee с соответствующими идентификаторами пользов</w:t>
      </w:r>
      <w:r>
        <w:rPr>
          <w:rFonts w:ascii="Times New Roman" w:hAnsi="Times New Roman"/>
          <w:sz w:val="28"/>
        </w:rPr>
        <w:t>ателя и события. Если такая запись существует, возвращается ошибка о том, что пользователь уже зарегистрирован на данное событие.</w:t>
      </w:r>
    </w:p>
    <w:p w14:paraId="7FC77C1E" w14:textId="77777777" w:rsidR="00DA37C1" w:rsidRDefault="00635511">
      <w:pPr>
        <w:spacing w:after="0" w:line="240" w:lineRule="auto"/>
        <w:ind w:firstLine="709"/>
        <w:jc w:val="both"/>
      </w:pPr>
      <w:r>
        <w:rPr>
          <w:rFonts w:ascii="Times New Roman" w:hAnsi="Times New Roman"/>
          <w:sz w:val="28"/>
        </w:rPr>
        <w:t>При успешном прохождении всех проверок создаётся новая запись участника в коллекции Attendee с указанием идентификаторов польз</w:t>
      </w:r>
      <w:r>
        <w:rPr>
          <w:rFonts w:ascii="Times New Roman" w:hAnsi="Times New Roman"/>
          <w:sz w:val="28"/>
        </w:rPr>
        <w:t xml:space="preserve">ователя и события. Система инициирует процесс генерации уникального кода билета. Генерируется случайное восьмизначное число в диапазоне от десяти миллионов до ста миллионов минус один. Выполняется проверка уникальности сгенерированного кода путём поиска в </w:t>
      </w:r>
      <w:r>
        <w:rPr>
          <w:rFonts w:ascii="Times New Roman" w:hAnsi="Times New Roman"/>
          <w:sz w:val="28"/>
        </w:rPr>
        <w:t>коллекции Ticket. Если билет с таким кодом уже существует, процесс генерации повторяется до получения уникального значения.</w:t>
      </w:r>
    </w:p>
    <w:p w14:paraId="22F180C4" w14:textId="77777777" w:rsidR="00DA37C1" w:rsidRDefault="00635511">
      <w:pPr>
        <w:spacing w:after="0" w:line="240" w:lineRule="auto"/>
        <w:ind w:firstLine="709"/>
        <w:jc w:val="both"/>
      </w:pPr>
      <w:r>
        <w:rPr>
          <w:rFonts w:ascii="Times New Roman" w:hAnsi="Times New Roman"/>
          <w:sz w:val="28"/>
        </w:rPr>
        <w:t>После получения уникального кода создаётся запись билета в коллекции Ticket с указанием идентификатора участника, идентификатора пол</w:t>
      </w:r>
      <w:r>
        <w:rPr>
          <w:rFonts w:ascii="Times New Roman" w:hAnsi="Times New Roman"/>
          <w:sz w:val="28"/>
        </w:rPr>
        <w:t>ьзователя, идентификатора события и сгенерированного кода. Система возвращает успешный ответ с данными созданного билета, включая уникальный код.</w:t>
      </w:r>
    </w:p>
    <w:p w14:paraId="25E59EF8" w14:textId="77777777" w:rsidR="00DA37C1" w:rsidRDefault="00635511">
      <w:pPr>
        <w:spacing w:after="0" w:line="240" w:lineRule="auto"/>
        <w:ind w:firstLine="709"/>
        <w:jc w:val="both"/>
      </w:pPr>
      <w:r>
        <w:rPr>
          <w:rFonts w:ascii="Times New Roman" w:hAnsi="Times New Roman"/>
          <w:sz w:val="28"/>
        </w:rPr>
        <w:t>Процесс отмены регистрации выполняется в обратном порядке. Сначала система находит и удаляет билет по идентифи</w:t>
      </w:r>
      <w:r>
        <w:rPr>
          <w:rFonts w:ascii="Times New Roman" w:hAnsi="Times New Roman"/>
          <w:sz w:val="28"/>
        </w:rPr>
        <w:t xml:space="preserve">катору участника, затем удаляет саму </w:t>
      </w:r>
      <w:r>
        <w:rPr>
          <w:rFonts w:ascii="Times New Roman" w:hAnsi="Times New Roman"/>
          <w:sz w:val="28"/>
        </w:rPr>
        <w:lastRenderedPageBreak/>
        <w:t>запись участника. Это обеспечивает целостность данных и освобождает место на мероприятии.</w:t>
      </w:r>
    </w:p>
    <w:p w14:paraId="751059AC" w14:textId="2FC8CAB6" w:rsidR="00DA37C1" w:rsidRDefault="005E3DA6">
      <w:pPr>
        <w:pStyle w:val="2"/>
        <w:spacing w:before="480" w:after="480"/>
        <w:ind w:left="709"/>
      </w:pPr>
      <w:bookmarkStart w:id="14" w:name="_Toc219061146"/>
      <w:r>
        <w:rPr>
          <w:rFonts w:ascii="Times New Roman" w:hAnsi="Times New Roman"/>
          <w:b/>
          <w:color w:val="000000"/>
          <w:sz w:val="28"/>
        </w:rPr>
        <w:t>2</w:t>
      </w:r>
      <w:r w:rsidR="00635511">
        <w:rPr>
          <w:rFonts w:ascii="Times New Roman" w:hAnsi="Times New Roman"/>
          <w:b/>
          <w:color w:val="000000"/>
          <w:sz w:val="28"/>
        </w:rPr>
        <w:t>.4 Алгоритм создания и редактирования события</w:t>
      </w:r>
      <w:bookmarkEnd w:id="14"/>
    </w:p>
    <w:p w14:paraId="0F4D0390" w14:textId="77777777" w:rsidR="00DA37C1" w:rsidRDefault="00635511">
      <w:pPr>
        <w:spacing w:after="0" w:line="240" w:lineRule="auto"/>
        <w:ind w:firstLine="709"/>
        <w:jc w:val="both"/>
      </w:pPr>
      <w:r>
        <w:rPr>
          <w:rFonts w:ascii="Times New Roman" w:hAnsi="Times New Roman"/>
          <w:sz w:val="28"/>
        </w:rPr>
        <w:t>Создание нового события администратором включает валидацию всех входных данных и п</w:t>
      </w:r>
      <w:r>
        <w:rPr>
          <w:rFonts w:ascii="Times New Roman" w:hAnsi="Times New Roman"/>
          <w:sz w:val="28"/>
        </w:rPr>
        <w:t>роверку бизнес-логики.</w:t>
      </w:r>
    </w:p>
    <w:p w14:paraId="188E6A54" w14:textId="77777777" w:rsidR="00DA37C1" w:rsidRDefault="00635511">
      <w:pPr>
        <w:spacing w:after="0" w:line="240" w:lineRule="auto"/>
        <w:ind w:firstLine="709"/>
        <w:jc w:val="both"/>
      </w:pPr>
      <w:r>
        <w:rPr>
          <w:rFonts w:ascii="Times New Roman" w:hAnsi="Times New Roman"/>
          <w:sz w:val="28"/>
        </w:rPr>
        <w:t>При получении запроса на создание события система извлекает из тела запроса название, данные обложки, содержимое, вместимость, место проведения, массив идентификаторов спикеров, дату и время начала, дату и время окончания. Выполняетс</w:t>
      </w:r>
      <w:r>
        <w:rPr>
          <w:rFonts w:ascii="Times New Roman" w:hAnsi="Times New Roman"/>
          <w:sz w:val="28"/>
        </w:rPr>
        <w:t>я проверка наличия всех обязательных полей. Система формирует объект с ключами полей и проверяет, что ни одно из значений не является пустым, null или undefined. Если обнаружены отсутствующие поля, формируется и возвращается ошибка с перечислением недостаю</w:t>
      </w:r>
      <w:r>
        <w:rPr>
          <w:rFonts w:ascii="Times New Roman" w:hAnsi="Times New Roman"/>
          <w:sz w:val="28"/>
        </w:rPr>
        <w:t>щих полей.</w:t>
      </w:r>
    </w:p>
    <w:p w14:paraId="2A91E924" w14:textId="77777777" w:rsidR="00DA37C1" w:rsidRDefault="00635511">
      <w:pPr>
        <w:spacing w:after="0" w:line="240" w:lineRule="auto"/>
        <w:ind w:firstLine="709"/>
        <w:jc w:val="both"/>
      </w:pPr>
      <w:r>
        <w:rPr>
          <w:rFonts w:ascii="Times New Roman" w:hAnsi="Times New Roman"/>
          <w:sz w:val="28"/>
        </w:rPr>
        <w:t>Система преобразует полученные строковые значения дат начала и окончания в объекты Date. Проверяется корректность преобразования путём вызова метода getTime и проверки на NaN. Если хотя бы одна из дат некорректна, возвращается ошибка о недопусти</w:t>
      </w:r>
      <w:r>
        <w:rPr>
          <w:rFonts w:ascii="Times New Roman" w:hAnsi="Times New Roman"/>
          <w:sz w:val="28"/>
        </w:rPr>
        <w:t>мых значениях дат. Сравниваются даты начала и окончания, дата окончания должна быть строго больше даты начала. При нарушении этого условия возвращается ошибка о том, что событие должно заканчиваться после начала.</w:t>
      </w:r>
    </w:p>
    <w:p w14:paraId="3AA9CEA3" w14:textId="77777777" w:rsidR="00DA37C1" w:rsidRDefault="00635511">
      <w:pPr>
        <w:spacing w:after="0" w:line="240" w:lineRule="auto"/>
        <w:ind w:firstLine="709"/>
        <w:jc w:val="both"/>
      </w:pPr>
      <w:r>
        <w:rPr>
          <w:rFonts w:ascii="Times New Roman" w:hAnsi="Times New Roman"/>
          <w:sz w:val="28"/>
        </w:rPr>
        <w:t xml:space="preserve">Выполняется валидация вместимости события. </w:t>
      </w:r>
      <w:r>
        <w:rPr>
          <w:rFonts w:ascii="Times New Roman" w:hAnsi="Times New Roman"/>
          <w:sz w:val="28"/>
        </w:rPr>
        <w:t>Значение преобразуется в число и проверяется, что оно является корректным числом и больше нуля. При несоответствии возвращается ошибка о недопустимом значении вместимости.</w:t>
      </w:r>
    </w:p>
    <w:p w14:paraId="1F6924C6" w14:textId="77777777" w:rsidR="00DA37C1" w:rsidRDefault="00635511">
      <w:pPr>
        <w:spacing w:after="0" w:line="240" w:lineRule="auto"/>
        <w:ind w:firstLine="709"/>
        <w:jc w:val="both"/>
      </w:pPr>
      <w:r>
        <w:rPr>
          <w:rFonts w:ascii="Times New Roman" w:hAnsi="Times New Roman"/>
          <w:sz w:val="28"/>
        </w:rPr>
        <w:t>Содержимое события сохраняется в двух форматах. Исходный текст в формате Markdown со</w:t>
      </w:r>
      <w:r>
        <w:rPr>
          <w:rFonts w:ascii="Times New Roman" w:hAnsi="Times New Roman"/>
          <w:sz w:val="28"/>
        </w:rPr>
        <w:t>храняется в поле md. Этот же текст обрабатывается библиотекой для преобразования Markdown в HTML с подсветкой синтаксиса кода. Полученный HTML дополнительно санитизируется для предотвращения XSS-атак, разрешаются только безопасные теги и атрибуты. Результа</w:t>
      </w:r>
      <w:r>
        <w:rPr>
          <w:rFonts w:ascii="Times New Roman" w:hAnsi="Times New Roman"/>
          <w:sz w:val="28"/>
        </w:rPr>
        <w:t>т сохраняется в поле html для отображения на клиенте [5].</w:t>
      </w:r>
    </w:p>
    <w:p w14:paraId="1FB48671" w14:textId="77777777" w:rsidR="00DA37C1" w:rsidRDefault="00635511">
      <w:pPr>
        <w:spacing w:after="0" w:line="240" w:lineRule="auto"/>
        <w:ind w:firstLine="709"/>
        <w:jc w:val="both"/>
      </w:pPr>
      <w:r>
        <w:rPr>
          <w:rFonts w:ascii="Times New Roman" w:hAnsi="Times New Roman"/>
          <w:sz w:val="28"/>
        </w:rPr>
        <w:t>После успешной валидации создаётся новая запись события в базе данных со всеми указанными параметрами. Система возвращает созданное событие с заполненным уникальным идентификатором.</w:t>
      </w:r>
    </w:p>
    <w:p w14:paraId="6B964D9A" w14:textId="77777777" w:rsidR="00DA37C1" w:rsidRDefault="00635511">
      <w:pPr>
        <w:spacing w:after="0" w:line="240" w:lineRule="auto"/>
        <w:ind w:firstLine="709"/>
        <w:jc w:val="both"/>
      </w:pPr>
      <w:r>
        <w:rPr>
          <w:rFonts w:ascii="Times New Roman" w:hAnsi="Times New Roman"/>
          <w:sz w:val="28"/>
        </w:rPr>
        <w:t>Процесс редактир</w:t>
      </w:r>
      <w:r>
        <w:rPr>
          <w:rFonts w:ascii="Times New Roman" w:hAnsi="Times New Roman"/>
          <w:sz w:val="28"/>
        </w:rPr>
        <w:t>ования существующего события начинается с поиска события по идентификатору. Если событие не найдено, возвращается ошибка. Для каждого поля, присутствующего в запросе, выполняется соответствующая валидация. Поля, не указанные в запросе, остаются без изменен</w:t>
      </w:r>
      <w:r>
        <w:rPr>
          <w:rFonts w:ascii="Times New Roman" w:hAnsi="Times New Roman"/>
          <w:sz w:val="28"/>
        </w:rPr>
        <w:t xml:space="preserve">ий. Для дат начала и окончания проверяется корректность новых значений и их соотношение с учётом текущих значений, если одно из полей не изменяется. Для вместимости выполняется валидация числового значения. Содержимое при изменении повторно обрабатывается </w:t>
      </w:r>
      <w:r>
        <w:rPr>
          <w:rFonts w:ascii="Times New Roman" w:hAnsi="Times New Roman"/>
          <w:sz w:val="28"/>
        </w:rPr>
        <w:t>через конвертер Markdown и санитизатор.</w:t>
      </w:r>
    </w:p>
    <w:p w14:paraId="002C01C3" w14:textId="77777777" w:rsidR="00DA37C1" w:rsidRDefault="00635511">
      <w:pPr>
        <w:spacing w:after="0" w:line="240" w:lineRule="auto"/>
        <w:ind w:firstLine="709"/>
        <w:jc w:val="both"/>
      </w:pPr>
      <w:r>
        <w:rPr>
          <w:rFonts w:ascii="Times New Roman" w:hAnsi="Times New Roman"/>
          <w:sz w:val="28"/>
        </w:rPr>
        <w:lastRenderedPageBreak/>
        <w:t>Формируется объект обновления с использованием оператора set для изменяемых полей. Выполняется обновление записи в базе данных с возвратом обновлённого документа. Система возвращает актуальные данные события.</w:t>
      </w:r>
    </w:p>
    <w:p w14:paraId="334C5036" w14:textId="612533D8" w:rsidR="00DA37C1" w:rsidRDefault="005E3DA6">
      <w:pPr>
        <w:pStyle w:val="2"/>
        <w:spacing w:before="480" w:after="480"/>
        <w:ind w:left="709"/>
      </w:pPr>
      <w:bookmarkStart w:id="15" w:name="_Toc219061147"/>
      <w:r>
        <w:rPr>
          <w:rFonts w:ascii="Times New Roman" w:hAnsi="Times New Roman"/>
          <w:b/>
          <w:color w:val="000000"/>
          <w:sz w:val="28"/>
        </w:rPr>
        <w:t>2</w:t>
      </w:r>
      <w:r w:rsidR="00635511">
        <w:rPr>
          <w:rFonts w:ascii="Times New Roman" w:hAnsi="Times New Roman"/>
          <w:b/>
          <w:color w:val="000000"/>
          <w:sz w:val="28"/>
        </w:rPr>
        <w:t>.5 Алг</w:t>
      </w:r>
      <w:r w:rsidR="00635511">
        <w:rPr>
          <w:rFonts w:ascii="Times New Roman" w:hAnsi="Times New Roman"/>
          <w:b/>
          <w:color w:val="000000"/>
          <w:sz w:val="28"/>
        </w:rPr>
        <w:t>оритм управления приглашениями</w:t>
      </w:r>
      <w:bookmarkEnd w:id="15"/>
    </w:p>
    <w:p w14:paraId="11ADEE34" w14:textId="77777777" w:rsidR="00DA37C1" w:rsidRDefault="00635511">
      <w:pPr>
        <w:spacing w:after="0" w:line="240" w:lineRule="auto"/>
        <w:ind w:firstLine="709"/>
        <w:jc w:val="both"/>
      </w:pPr>
      <w:r>
        <w:rPr>
          <w:rFonts w:ascii="Times New Roman" w:hAnsi="Times New Roman"/>
          <w:sz w:val="28"/>
        </w:rPr>
        <w:t>Процесс создания приглашения включает проверку корректности данных и предотвращение создания дублирующих записей.</w:t>
      </w:r>
    </w:p>
    <w:p w14:paraId="589806CC" w14:textId="77777777" w:rsidR="00DA37C1" w:rsidRDefault="00635511">
      <w:pPr>
        <w:spacing w:after="0" w:line="240" w:lineRule="auto"/>
        <w:ind w:firstLine="709"/>
        <w:jc w:val="both"/>
      </w:pPr>
      <w:r>
        <w:rPr>
          <w:rFonts w:ascii="Times New Roman" w:hAnsi="Times New Roman"/>
          <w:sz w:val="28"/>
        </w:rPr>
        <w:t>При получении запроса на создание приглашения система извлекает из тела запроса идентификатор приглашаемого пол</w:t>
      </w:r>
      <w:r>
        <w:rPr>
          <w:rFonts w:ascii="Times New Roman" w:hAnsi="Times New Roman"/>
          <w:sz w:val="28"/>
        </w:rPr>
        <w:t>ьзователя и идентификатор события. Идентификатор отправителя извлекается из аутентификационного токена. Выполняется проверка наличия всех трёх идентификаторов, при отсутствии хотя бы одного возвращается ошибка о недостающих полях.</w:t>
      </w:r>
    </w:p>
    <w:p w14:paraId="5B49AC01" w14:textId="77777777" w:rsidR="00DA37C1" w:rsidRDefault="00635511">
      <w:pPr>
        <w:spacing w:after="0" w:line="240" w:lineRule="auto"/>
        <w:ind w:firstLine="709"/>
        <w:jc w:val="both"/>
      </w:pPr>
      <w:r>
        <w:rPr>
          <w:rFonts w:ascii="Times New Roman" w:hAnsi="Times New Roman"/>
          <w:sz w:val="28"/>
        </w:rPr>
        <w:t>Система проверяет, не сов</w:t>
      </w:r>
      <w:r>
        <w:rPr>
          <w:rFonts w:ascii="Times New Roman" w:hAnsi="Times New Roman"/>
          <w:sz w:val="28"/>
        </w:rPr>
        <w:t>падают ли идентификаторы отправителя и получателя. Если пользователь пытается пригласить самого себя, возвращается ошибка о недопустимости самоприглашения. Выполняется поиск в коллекции Invitation записи с такими же идентификаторами приглашённого, отправит</w:t>
      </w:r>
      <w:r>
        <w:rPr>
          <w:rFonts w:ascii="Times New Roman" w:hAnsi="Times New Roman"/>
          <w:sz w:val="28"/>
        </w:rPr>
        <w:t>еля и события. Если такая запись существует, возвращается ошибка о том, что пользователь уже приглашён на это событие данным отправителем.</w:t>
      </w:r>
    </w:p>
    <w:p w14:paraId="345891C8" w14:textId="77777777" w:rsidR="00DA37C1" w:rsidRDefault="00635511">
      <w:pPr>
        <w:spacing w:after="0" w:line="240" w:lineRule="auto"/>
        <w:ind w:firstLine="709"/>
        <w:jc w:val="both"/>
      </w:pPr>
      <w:r>
        <w:rPr>
          <w:rFonts w:ascii="Times New Roman" w:hAnsi="Times New Roman"/>
          <w:sz w:val="28"/>
        </w:rPr>
        <w:t>При успешном прохождении всех проверок создаётся новая запись приглашения в базе данных с указанием всех трёх идентиф</w:t>
      </w:r>
      <w:r>
        <w:rPr>
          <w:rFonts w:ascii="Times New Roman" w:hAnsi="Times New Roman"/>
          <w:sz w:val="28"/>
        </w:rPr>
        <w:t>икаторов. Система возвращает успешный ответ с данными созданного приглашения.</w:t>
      </w:r>
    </w:p>
    <w:p w14:paraId="44DD8351" w14:textId="77777777" w:rsidR="00DA37C1" w:rsidRDefault="00635511">
      <w:pPr>
        <w:spacing w:after="0" w:line="240" w:lineRule="auto"/>
        <w:ind w:firstLine="709"/>
        <w:jc w:val="both"/>
      </w:pPr>
      <w:r>
        <w:rPr>
          <w:rFonts w:ascii="Times New Roman" w:hAnsi="Times New Roman"/>
          <w:sz w:val="28"/>
        </w:rPr>
        <w:t xml:space="preserve">Получение списка приглашений для пользователя осуществляется путём запроса к коллекции Invitation с фильтром по идентификатору приглашённого пользователя. Результаты дополняются </w:t>
      </w:r>
      <w:r>
        <w:rPr>
          <w:rFonts w:ascii="Times New Roman" w:hAnsi="Times New Roman"/>
          <w:sz w:val="28"/>
        </w:rPr>
        <w:t>данными об отправителях и событиях с использованием операции populate для получения полной информации. Система сортирует приглашения по дате создания в порядке убывания и возвращает результирующий список.</w:t>
      </w:r>
    </w:p>
    <w:p w14:paraId="01039638" w14:textId="77777777" w:rsidR="00DA37C1" w:rsidRDefault="00635511">
      <w:pPr>
        <w:spacing w:after="0" w:line="240" w:lineRule="auto"/>
        <w:ind w:firstLine="709"/>
        <w:jc w:val="both"/>
      </w:pPr>
      <w:r>
        <w:rPr>
          <w:rFonts w:ascii="Times New Roman" w:hAnsi="Times New Roman"/>
          <w:sz w:val="28"/>
        </w:rPr>
        <w:t xml:space="preserve">Удаление приглашения выполняется по </w:t>
      </w:r>
      <w:r>
        <w:rPr>
          <w:rFonts w:ascii="Times New Roman" w:hAnsi="Times New Roman"/>
          <w:sz w:val="28"/>
        </w:rPr>
        <w:t>идентификатору записи с предварительной проверкой существования. Если приглашение не найдено, возвращается ошибка, в противном случае запись удаляется из базы данных и возвращается подтверждение удаления.</w:t>
      </w:r>
    </w:p>
    <w:p w14:paraId="01A68304" w14:textId="7CA354FF" w:rsidR="00DA37C1" w:rsidRDefault="005E3DA6">
      <w:pPr>
        <w:pStyle w:val="2"/>
        <w:spacing w:before="480" w:after="480"/>
        <w:ind w:left="709"/>
      </w:pPr>
      <w:bookmarkStart w:id="16" w:name="_Toc219061148"/>
      <w:r>
        <w:rPr>
          <w:rFonts w:ascii="Times New Roman" w:hAnsi="Times New Roman"/>
          <w:b/>
          <w:color w:val="000000"/>
          <w:sz w:val="28"/>
        </w:rPr>
        <w:t>2</w:t>
      </w:r>
      <w:r w:rsidR="00635511">
        <w:rPr>
          <w:rFonts w:ascii="Times New Roman" w:hAnsi="Times New Roman"/>
          <w:b/>
          <w:color w:val="000000"/>
          <w:sz w:val="28"/>
        </w:rPr>
        <w:t>.6 Алгоритм формирования списка событий с фильтрац</w:t>
      </w:r>
      <w:r w:rsidR="00635511">
        <w:rPr>
          <w:rFonts w:ascii="Times New Roman" w:hAnsi="Times New Roman"/>
          <w:b/>
          <w:color w:val="000000"/>
          <w:sz w:val="28"/>
        </w:rPr>
        <w:t>ией</w:t>
      </w:r>
      <w:bookmarkEnd w:id="16"/>
    </w:p>
    <w:p w14:paraId="6BFCEB6C" w14:textId="77777777" w:rsidR="00DA37C1" w:rsidRDefault="00635511">
      <w:pPr>
        <w:spacing w:after="0" w:line="240" w:lineRule="auto"/>
        <w:ind w:firstLine="709"/>
        <w:jc w:val="both"/>
      </w:pPr>
      <w:r>
        <w:rPr>
          <w:rFonts w:ascii="Times New Roman" w:hAnsi="Times New Roman"/>
          <w:sz w:val="28"/>
        </w:rPr>
        <w:t>Получение списка событий реализовано с возможностью фильтрации, сортировки и постраничной загрузки для обеспечения удобства навигации и производительности при большом количестве данных.</w:t>
      </w:r>
    </w:p>
    <w:p w14:paraId="60E071B3" w14:textId="77777777" w:rsidR="00DA37C1" w:rsidRDefault="00635511">
      <w:pPr>
        <w:spacing w:after="0" w:line="240" w:lineRule="auto"/>
        <w:ind w:firstLine="709"/>
        <w:jc w:val="both"/>
      </w:pPr>
      <w:r>
        <w:rPr>
          <w:rFonts w:ascii="Times New Roman" w:hAnsi="Times New Roman"/>
          <w:sz w:val="28"/>
        </w:rPr>
        <w:t>При получении запроса на список событий система извлекает из парам</w:t>
      </w:r>
      <w:r>
        <w:rPr>
          <w:rFonts w:ascii="Times New Roman" w:hAnsi="Times New Roman"/>
          <w:sz w:val="28"/>
        </w:rPr>
        <w:t xml:space="preserve">етров запроса критерии фильтрации, параметры сортировки, номер страницы и размер страницы. Формируется объект фильтра для запроса к базе данных. Если указан </w:t>
      </w:r>
      <w:r>
        <w:rPr>
          <w:rFonts w:ascii="Times New Roman" w:hAnsi="Times New Roman"/>
          <w:sz w:val="28"/>
        </w:rPr>
        <w:lastRenderedPageBreak/>
        <w:t>параметр поиска по названию, добавляется условие с использованием регулярного выражения для нечувст</w:t>
      </w:r>
      <w:r>
        <w:rPr>
          <w:rFonts w:ascii="Times New Roman" w:hAnsi="Times New Roman"/>
          <w:sz w:val="28"/>
        </w:rPr>
        <w:t>вительного к регистру поиска подстроки в названии события.</w:t>
      </w:r>
    </w:p>
    <w:p w14:paraId="1D76BB11" w14:textId="77777777" w:rsidR="00DA37C1" w:rsidRDefault="00635511">
      <w:pPr>
        <w:spacing w:after="0" w:line="240" w:lineRule="auto"/>
        <w:ind w:firstLine="709"/>
        <w:jc w:val="both"/>
      </w:pPr>
      <w:r>
        <w:rPr>
          <w:rFonts w:ascii="Times New Roman" w:hAnsi="Times New Roman"/>
          <w:sz w:val="28"/>
        </w:rPr>
        <w:t>Система вычисляет количество записей, которые необходимо пропустить, умножая номер страницы минус один на размер страницы. Выполняется запрос к коллекции Event с применением фильтра, пропуска вычис</w:t>
      </w:r>
      <w:r>
        <w:rPr>
          <w:rFonts w:ascii="Times New Roman" w:hAnsi="Times New Roman"/>
          <w:sz w:val="28"/>
        </w:rPr>
        <w:t>ленного количества записей и ограничения размером страницы. Результаты дополняются информацией о спикерах с использованием populate для массива идентификаторов спикеров.</w:t>
      </w:r>
    </w:p>
    <w:p w14:paraId="6EF34940" w14:textId="77777777" w:rsidR="00DA37C1" w:rsidRDefault="00635511">
      <w:pPr>
        <w:spacing w:after="0" w:line="240" w:lineRule="auto"/>
        <w:ind w:firstLine="709"/>
        <w:jc w:val="both"/>
      </w:pPr>
      <w:r>
        <w:rPr>
          <w:rFonts w:ascii="Times New Roman" w:hAnsi="Times New Roman"/>
          <w:sz w:val="28"/>
        </w:rPr>
        <w:t>Применяется сортировка результатов согласно указанным параметрам. Если параметры сорти</w:t>
      </w:r>
      <w:r>
        <w:rPr>
          <w:rFonts w:ascii="Times New Roman" w:hAnsi="Times New Roman"/>
          <w:sz w:val="28"/>
        </w:rPr>
        <w:t>ровки не указаны, используется сортировка по умолчанию по дате создания в порядке убывания. Система подсчитывает общее количество событий, соответствующих фильтру, для расчёта общего числа страниц. Вычисляется количество страниц путём деления общего количе</w:t>
      </w:r>
      <w:r>
        <w:rPr>
          <w:rFonts w:ascii="Times New Roman" w:hAnsi="Times New Roman"/>
          <w:sz w:val="28"/>
        </w:rPr>
        <w:t>ства на размер страницы с округлением вверх.</w:t>
      </w:r>
    </w:p>
    <w:p w14:paraId="064E006F" w14:textId="77777777" w:rsidR="00DA37C1" w:rsidRDefault="00635511">
      <w:pPr>
        <w:spacing w:after="0" w:line="240" w:lineRule="auto"/>
        <w:ind w:firstLine="709"/>
        <w:jc w:val="both"/>
      </w:pPr>
      <w:r>
        <w:rPr>
          <w:rFonts w:ascii="Times New Roman" w:hAnsi="Times New Roman"/>
          <w:sz w:val="28"/>
        </w:rPr>
        <w:t>Формируется объект ответа, содержащий массив событий, общее количество записей, текущий номер страницы, размер страницы и общее количество страниц. Система возвращает этот объект клиенту для отображения и навига</w:t>
      </w:r>
      <w:r>
        <w:rPr>
          <w:rFonts w:ascii="Times New Roman" w:hAnsi="Times New Roman"/>
          <w:sz w:val="28"/>
        </w:rPr>
        <w:t>ции.</w:t>
      </w:r>
    </w:p>
    <w:p w14:paraId="79735041" w14:textId="77777777" w:rsidR="00DA37C1" w:rsidRDefault="00635511">
      <w:pPr>
        <w:spacing w:after="0" w:line="240" w:lineRule="auto"/>
        <w:ind w:firstLine="709"/>
        <w:jc w:val="both"/>
      </w:pPr>
      <w:r>
        <w:rPr>
          <w:rFonts w:ascii="Times New Roman" w:hAnsi="Times New Roman"/>
          <w:sz w:val="28"/>
        </w:rPr>
        <w:t>Для получения детальной информации об отдельном событии выполняется запрос по идентификатору с дополнением информации о спикерах. Проверяется существование события, при отсутствии возвращается ошибка. Успешный результат содержит полную информацию о со</w:t>
      </w:r>
      <w:r>
        <w:rPr>
          <w:rFonts w:ascii="Times New Roman" w:hAnsi="Times New Roman"/>
          <w:sz w:val="28"/>
        </w:rPr>
        <w:t>бытии, включая развёрнутые данные о всех привязанных спикерах с их биографиями, фотографиями и контактами.</w:t>
      </w:r>
    </w:p>
    <w:p w14:paraId="57DAB4B7" w14:textId="77777777" w:rsidR="00DA37C1" w:rsidRDefault="00635511">
      <w:r>
        <w:br w:type="page"/>
      </w:r>
    </w:p>
    <w:p w14:paraId="7C53A7EB" w14:textId="77777777" w:rsidR="00DA37C1" w:rsidRDefault="00635511">
      <w:pPr>
        <w:pStyle w:val="1"/>
        <w:spacing w:before="480" w:after="480"/>
        <w:ind w:left="709"/>
      </w:pPr>
      <w:bookmarkStart w:id="17" w:name="_Toc219061149"/>
      <w:r>
        <w:rPr>
          <w:rFonts w:ascii="Times New Roman" w:hAnsi="Times New Roman"/>
          <w:b/>
          <w:color w:val="000000"/>
          <w:sz w:val="28"/>
        </w:rPr>
        <w:lastRenderedPageBreak/>
        <w:t>3. Разработка программы</w:t>
      </w:r>
      <w:bookmarkEnd w:id="17"/>
    </w:p>
    <w:p w14:paraId="305DE19A" w14:textId="30A2C32B" w:rsidR="00DA37C1" w:rsidRDefault="005E3DA6">
      <w:pPr>
        <w:pStyle w:val="2"/>
        <w:spacing w:before="480" w:after="480"/>
        <w:ind w:left="709"/>
      </w:pPr>
      <w:bookmarkStart w:id="18" w:name="_Toc219061150"/>
      <w:r>
        <w:rPr>
          <w:rFonts w:ascii="Times New Roman" w:hAnsi="Times New Roman"/>
          <w:b/>
          <w:color w:val="000000"/>
          <w:sz w:val="28"/>
        </w:rPr>
        <w:t>3</w:t>
      </w:r>
      <w:r w:rsidR="00635511">
        <w:rPr>
          <w:rFonts w:ascii="Times New Roman" w:hAnsi="Times New Roman"/>
          <w:b/>
          <w:color w:val="000000"/>
          <w:sz w:val="28"/>
        </w:rPr>
        <w:t>.1 Архитектура системы</w:t>
      </w:r>
      <w:bookmarkEnd w:id="18"/>
    </w:p>
    <w:p w14:paraId="1CA494E8" w14:textId="77777777" w:rsidR="00DA37C1" w:rsidRDefault="00635511">
      <w:pPr>
        <w:spacing w:after="0" w:line="240" w:lineRule="auto"/>
        <w:ind w:firstLine="709"/>
        <w:jc w:val="both"/>
      </w:pPr>
      <w:r>
        <w:rPr>
          <w:rFonts w:ascii="Times New Roman" w:hAnsi="Times New Roman"/>
          <w:sz w:val="28"/>
        </w:rPr>
        <w:t xml:space="preserve">Разработанная система построена по классической трёхзвенной архитектуре </w:t>
      </w:r>
      <w:r>
        <w:rPr>
          <w:rFonts w:ascii="Times New Roman" w:hAnsi="Times New Roman"/>
          <w:sz w:val="28"/>
        </w:rPr>
        <w:t>клиент-сервер, которая обеспечивает разделение ответственности между компонентами и упрощает масштабирование [1].</w:t>
      </w:r>
    </w:p>
    <w:p w14:paraId="70F15874" w14:textId="77777777" w:rsidR="00DA37C1" w:rsidRDefault="00635511">
      <w:pPr>
        <w:spacing w:after="0" w:line="240" w:lineRule="auto"/>
        <w:ind w:firstLine="709"/>
        <w:jc w:val="both"/>
      </w:pPr>
      <w:r>
        <w:rPr>
          <w:rFonts w:ascii="Times New Roman" w:hAnsi="Times New Roman"/>
          <w:sz w:val="28"/>
        </w:rPr>
        <w:t>Архитектура системы состоит из трёх основных уровней. Уровень представления реализован в виде клиентского веб-приложения на базе Next.js, кото</w:t>
      </w:r>
      <w:r>
        <w:rPr>
          <w:rFonts w:ascii="Times New Roman" w:hAnsi="Times New Roman"/>
          <w:sz w:val="28"/>
        </w:rPr>
        <w:t>рое выполняется в браузере пользователя. Уровень бизнес-логики представлен серверным приложением на Node.js с фреймворком Express, обрабатывающим HTTP-запросы и реализующим бизнес-правила. Уровень данных включает базу данных MongoDB для хранения всей инфор</w:t>
      </w:r>
      <w:r>
        <w:rPr>
          <w:rFonts w:ascii="Times New Roman" w:hAnsi="Times New Roman"/>
          <w:sz w:val="28"/>
        </w:rPr>
        <w:t>мации системы. Дополнительно используется внешнее хранилище Amazon S3 для размещения статических файлов, таких как изображения обложек событий и фотографии спикеров.</w:t>
      </w:r>
    </w:p>
    <w:p w14:paraId="75DB419D" w14:textId="77777777" w:rsidR="00DA37C1" w:rsidRDefault="00635511">
      <w:pPr>
        <w:spacing w:after="0" w:line="240" w:lineRule="auto"/>
        <w:ind w:firstLine="709"/>
        <w:jc w:val="both"/>
      </w:pPr>
      <w:r>
        <w:rPr>
          <w:rFonts w:ascii="Times New Roman" w:hAnsi="Times New Roman"/>
          <w:sz w:val="28"/>
        </w:rPr>
        <w:t>Взаимодействие между компонентами осуществляется по протоколу HTTP с использованием архите</w:t>
      </w:r>
      <w:r>
        <w:rPr>
          <w:rFonts w:ascii="Times New Roman" w:hAnsi="Times New Roman"/>
          <w:sz w:val="28"/>
        </w:rPr>
        <w:t>ктурного стиля REST. Клиентское приложение отправляет запросы к API сервера, передавая данные в формате JSON. Сервер обрабатывает запросы, выполняет необходимые операции с базой данных и возвращает результаты также в формате JSON. Аутентификация осуществля</w:t>
      </w:r>
      <w:r>
        <w:rPr>
          <w:rFonts w:ascii="Times New Roman" w:hAnsi="Times New Roman"/>
          <w:sz w:val="28"/>
        </w:rPr>
        <w:t>ется с помощью JWT-токенов, которые передаются через HTTP-only cookies для обеспечения безопасности.</w:t>
      </w:r>
    </w:p>
    <w:p w14:paraId="77711E64" w14:textId="3333BC64" w:rsidR="00DA37C1" w:rsidRDefault="00635511">
      <w:pPr>
        <w:spacing w:after="0" w:line="240" w:lineRule="auto"/>
        <w:ind w:firstLine="709"/>
        <w:jc w:val="both"/>
      </w:pPr>
      <w:r>
        <w:rPr>
          <w:rFonts w:ascii="Times New Roman" w:hAnsi="Times New Roman"/>
          <w:sz w:val="28"/>
        </w:rPr>
        <w:t xml:space="preserve">Архитектура системы показана на рисунке </w:t>
      </w:r>
      <w:r w:rsidR="0093097C">
        <w:rPr>
          <w:rFonts w:ascii="Times New Roman" w:hAnsi="Times New Roman"/>
          <w:sz w:val="28"/>
        </w:rPr>
        <w:t>3</w:t>
      </w:r>
      <w:r>
        <w:rPr>
          <w:rFonts w:ascii="Times New Roman" w:hAnsi="Times New Roman"/>
          <w:sz w:val="28"/>
        </w:rPr>
        <w:t>.1.</w:t>
      </w:r>
    </w:p>
    <w:p w14:paraId="49A7D3FE" w14:textId="77777777" w:rsidR="00DA37C1" w:rsidRDefault="00DA37C1">
      <w:pPr>
        <w:spacing w:after="0" w:line="240" w:lineRule="auto"/>
      </w:pPr>
    </w:p>
    <w:p w14:paraId="467CA63E" w14:textId="77777777" w:rsidR="00DA37C1" w:rsidRDefault="00635511">
      <w:pPr>
        <w:spacing w:after="0" w:line="240" w:lineRule="auto"/>
        <w:jc w:val="center"/>
      </w:pPr>
      <w:r>
        <w:rPr>
          <w:rFonts w:ascii="Times New Roman" w:hAnsi="Times New Roman"/>
          <w:noProof/>
          <w:sz w:val="24"/>
        </w:rPr>
        <w:lastRenderedPageBreak/>
        <w:drawing>
          <wp:inline distT="0" distB="0" distL="0" distR="0" wp14:anchorId="0F2737C5" wp14:editId="6E932F2B">
            <wp:extent cx="6372000" cy="5195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photo.png"/>
                    <pic:cNvPicPr/>
                  </pic:nvPicPr>
                  <pic:blipFill>
                    <a:blip r:embed="rId18"/>
                    <a:stretch>
                      <a:fillRect/>
                    </a:stretch>
                  </pic:blipFill>
                  <pic:spPr>
                    <a:xfrm>
                      <a:off x="0" y="0"/>
                      <a:ext cx="6372000" cy="5195830"/>
                    </a:xfrm>
                    <a:prstGeom prst="rect">
                      <a:avLst/>
                    </a:prstGeom>
                  </pic:spPr>
                </pic:pic>
              </a:graphicData>
            </a:graphic>
          </wp:inline>
        </w:drawing>
      </w:r>
    </w:p>
    <w:p w14:paraId="370272BD" w14:textId="3DB8104E"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.1 – Архитектура системы</w:t>
      </w:r>
    </w:p>
    <w:p w14:paraId="73F88ACF" w14:textId="77777777" w:rsidR="00DA37C1" w:rsidRDefault="00DA37C1">
      <w:pPr>
        <w:spacing w:after="0" w:line="240" w:lineRule="auto"/>
      </w:pPr>
    </w:p>
    <w:p w14:paraId="20F21259" w14:textId="5F8970A2" w:rsidR="00DA37C1" w:rsidRDefault="00635511">
      <w:pPr>
        <w:spacing w:after="0" w:line="240" w:lineRule="auto"/>
        <w:ind w:firstLine="709"/>
        <w:jc w:val="both"/>
      </w:pPr>
      <w:r>
        <w:rPr>
          <w:rFonts w:ascii="Times New Roman" w:hAnsi="Times New Roman"/>
          <w:sz w:val="28"/>
        </w:rPr>
        <w:t xml:space="preserve">Как видно из рисунка </w:t>
      </w:r>
      <w:r w:rsidR="0093097C">
        <w:rPr>
          <w:rFonts w:ascii="Times New Roman" w:hAnsi="Times New Roman"/>
          <w:sz w:val="28"/>
        </w:rPr>
        <w:t>3</w:t>
      </w:r>
      <w:r>
        <w:rPr>
          <w:rFonts w:ascii="Times New Roman" w:hAnsi="Times New Roman"/>
          <w:sz w:val="28"/>
        </w:rPr>
        <w:t>.1, компоненты системы образуют многоуровневую стр</w:t>
      </w:r>
      <w:r>
        <w:rPr>
          <w:rFonts w:ascii="Times New Roman" w:hAnsi="Times New Roman"/>
          <w:sz w:val="28"/>
        </w:rPr>
        <w:t>уктуру с чётким разделением зон ответственности. Клиентское приложение взаимодействует только с API сервера, не имея прямого доступа к базе данных. Сервер выступает посредником, обеспечивая валидацию данных, проверку прав доступа и выполнение бизнес-логики</w:t>
      </w:r>
      <w:r>
        <w:rPr>
          <w:rFonts w:ascii="Times New Roman" w:hAnsi="Times New Roman"/>
          <w:sz w:val="28"/>
        </w:rPr>
        <w:t xml:space="preserve"> перед обращением к хранилищу данных.</w:t>
      </w:r>
    </w:p>
    <w:p w14:paraId="01B6B096" w14:textId="2405060D" w:rsidR="00DA37C1" w:rsidRDefault="005E3DA6">
      <w:pPr>
        <w:pStyle w:val="2"/>
        <w:spacing w:before="480" w:after="480"/>
        <w:ind w:left="709"/>
      </w:pPr>
      <w:bookmarkStart w:id="19" w:name="_Toc219061151"/>
      <w:r>
        <w:rPr>
          <w:rFonts w:ascii="Times New Roman" w:hAnsi="Times New Roman"/>
          <w:b/>
          <w:color w:val="000000"/>
          <w:sz w:val="28"/>
        </w:rPr>
        <w:t>3</w:t>
      </w:r>
      <w:r w:rsidR="00635511">
        <w:rPr>
          <w:rFonts w:ascii="Times New Roman" w:hAnsi="Times New Roman"/>
          <w:b/>
          <w:color w:val="000000"/>
          <w:sz w:val="28"/>
        </w:rPr>
        <w:t>.2 Выбор технологического стека и его обоснование</w:t>
      </w:r>
      <w:bookmarkEnd w:id="19"/>
    </w:p>
    <w:p w14:paraId="58A10C35" w14:textId="77777777" w:rsidR="00DA37C1" w:rsidRDefault="00635511">
      <w:pPr>
        <w:spacing w:after="0" w:line="240" w:lineRule="auto"/>
        <w:ind w:firstLine="709"/>
        <w:jc w:val="both"/>
      </w:pPr>
      <w:r>
        <w:rPr>
          <w:rFonts w:ascii="Times New Roman" w:hAnsi="Times New Roman"/>
          <w:sz w:val="28"/>
        </w:rPr>
        <w:t>Выбор технологий для реализации системы основан на требованиях к функциональности, производительности, безопасности и удобству разработки.</w:t>
      </w:r>
    </w:p>
    <w:p w14:paraId="355E436B" w14:textId="77777777" w:rsidR="00DA37C1" w:rsidRDefault="00635511">
      <w:pPr>
        <w:spacing w:after="0" w:line="240" w:lineRule="auto"/>
        <w:ind w:firstLine="709"/>
        <w:jc w:val="both"/>
      </w:pPr>
      <w:r>
        <w:rPr>
          <w:rFonts w:ascii="Times New Roman" w:hAnsi="Times New Roman"/>
          <w:b/>
          <w:sz w:val="28"/>
        </w:rPr>
        <w:t>Серверная часть.</w:t>
      </w:r>
      <w:r>
        <w:rPr>
          <w:rFonts w:ascii="Times New Roman" w:hAnsi="Times New Roman"/>
          <w:sz w:val="28"/>
        </w:rPr>
        <w:t xml:space="preserve"> В качестве </w:t>
      </w:r>
      <w:r>
        <w:rPr>
          <w:rFonts w:ascii="Times New Roman" w:hAnsi="Times New Roman"/>
          <w:sz w:val="28"/>
        </w:rPr>
        <w:t>платформы выполнения выбран Node.js версии 18 и выше. Эта платформа обеспечивает высокую производительность за счёт асинхронной модели обработки запросов и событийно-ориентированной архитектуры, что критично для веб-приложений с множественными одновременны</w:t>
      </w:r>
      <w:r>
        <w:rPr>
          <w:rFonts w:ascii="Times New Roman" w:hAnsi="Times New Roman"/>
          <w:sz w:val="28"/>
        </w:rPr>
        <w:t xml:space="preserve">ми подключениями [6]. Использование JavaScript на сервере позволяет разработчикам применять </w:t>
      </w:r>
      <w:r>
        <w:rPr>
          <w:rFonts w:ascii="Times New Roman" w:hAnsi="Times New Roman"/>
          <w:sz w:val="28"/>
        </w:rPr>
        <w:lastRenderedPageBreak/>
        <w:t>единый язык программирования на всём стеке, что упрощает разработку и поддержку кода.</w:t>
      </w:r>
    </w:p>
    <w:p w14:paraId="7C4D3B81" w14:textId="77777777" w:rsidR="00DA37C1" w:rsidRDefault="00635511">
      <w:pPr>
        <w:spacing w:after="0" w:line="240" w:lineRule="auto"/>
        <w:ind w:firstLine="709"/>
        <w:jc w:val="both"/>
      </w:pPr>
      <w:r>
        <w:rPr>
          <w:rFonts w:ascii="Times New Roman" w:hAnsi="Times New Roman"/>
          <w:sz w:val="28"/>
        </w:rPr>
        <w:t xml:space="preserve">Для построения REST API выбран фреймворк Express версии 5. Express </w:t>
      </w:r>
      <w:r>
        <w:rPr>
          <w:rFonts w:ascii="Times New Roman" w:hAnsi="Times New Roman"/>
          <w:sz w:val="28"/>
        </w:rPr>
        <w:t>предоставляет минималистичный и гибкий набор инструментов для создания веб-серверов, включая систему маршрутизации, middleware для обработки запросов и встроенную поддержку различных форматов данных. Фреймворк обладает обширной экосистемой дополнительных м</w:t>
      </w:r>
      <w:r>
        <w:rPr>
          <w:rFonts w:ascii="Times New Roman" w:hAnsi="Times New Roman"/>
          <w:sz w:val="28"/>
        </w:rPr>
        <w:t>одулей и активным сообществом разработчиков.</w:t>
      </w:r>
    </w:p>
    <w:p w14:paraId="39F0C9B0" w14:textId="77777777" w:rsidR="00DA37C1" w:rsidRDefault="00635511">
      <w:pPr>
        <w:spacing w:after="0" w:line="240" w:lineRule="auto"/>
        <w:ind w:firstLine="709"/>
        <w:jc w:val="both"/>
      </w:pPr>
      <w:r>
        <w:rPr>
          <w:rFonts w:ascii="Times New Roman" w:hAnsi="Times New Roman"/>
          <w:sz w:val="28"/>
        </w:rPr>
        <w:t>В качестве базы данных используется MongoDB версии 8. Выбор обусловлен гибкостью документо-ориентированной модели данных, которая позволяет хранить вложенные структуры без необходимости создания множественных св</w:t>
      </w:r>
      <w:r>
        <w:rPr>
          <w:rFonts w:ascii="Times New Roman" w:hAnsi="Times New Roman"/>
          <w:sz w:val="28"/>
        </w:rPr>
        <w:t>язанных таблиц. MongoDB обеспечивает высокую производительность операций чтения и записи, поддерживает горизонтальное масштабирование и имеет встроенные механизмы индексации [2]. Для взаимодействия с базой данных применяется библиотека Mongoose, которая пр</w:t>
      </w:r>
      <w:r>
        <w:rPr>
          <w:rFonts w:ascii="Times New Roman" w:hAnsi="Times New Roman"/>
          <w:sz w:val="28"/>
        </w:rPr>
        <w:t>едоставляет схемную валидацию данных, механизм моделей и удобный API для выполнения запросов.</w:t>
      </w:r>
    </w:p>
    <w:p w14:paraId="6576284C" w14:textId="77777777" w:rsidR="00DA37C1" w:rsidRDefault="00635511">
      <w:pPr>
        <w:spacing w:after="0" w:line="240" w:lineRule="auto"/>
        <w:ind w:firstLine="709"/>
        <w:jc w:val="both"/>
      </w:pPr>
      <w:r>
        <w:rPr>
          <w:rFonts w:ascii="Times New Roman" w:hAnsi="Times New Roman"/>
          <w:sz w:val="28"/>
        </w:rPr>
        <w:t xml:space="preserve">Для аутентификации используется библиотека jsonwebtoken, реализующая спецификацию JWT. Токены обеспечивают stateless-аутентификацию, при которой сервер не хранит </w:t>
      </w:r>
      <w:r>
        <w:rPr>
          <w:rFonts w:ascii="Times New Roman" w:hAnsi="Times New Roman"/>
          <w:sz w:val="28"/>
        </w:rPr>
        <w:t>информацию о сессиях, что упрощает масштабирование системы [3]. Хэширование паролей выполняется с помощью библиотеки bcrypt, которая применяет криптографически стойкий алгоритм с настраиваемым количеством раундов для защиты от атак перебора.</w:t>
      </w:r>
    </w:p>
    <w:p w14:paraId="00F4D0C4" w14:textId="77777777" w:rsidR="00DA37C1" w:rsidRDefault="00635511">
      <w:pPr>
        <w:spacing w:after="0" w:line="240" w:lineRule="auto"/>
        <w:ind w:firstLine="709"/>
        <w:jc w:val="both"/>
      </w:pPr>
      <w:r>
        <w:rPr>
          <w:rFonts w:ascii="Times New Roman" w:hAnsi="Times New Roman"/>
          <w:sz w:val="28"/>
        </w:rPr>
        <w:t xml:space="preserve">Для обработки </w:t>
      </w:r>
      <w:r>
        <w:rPr>
          <w:rFonts w:ascii="Times New Roman" w:hAnsi="Times New Roman"/>
          <w:sz w:val="28"/>
        </w:rPr>
        <w:t>пользовательского контента применяется библиотека markdown-it для конвертации Markdown в HTML с подсветкой синтаксиса через модуль highlight.js. Санитизация HTML выполняется библиотекой sanitize-html для предотвращения XSS-атак путём фильтрации потенциальн</w:t>
      </w:r>
      <w:r>
        <w:rPr>
          <w:rFonts w:ascii="Times New Roman" w:hAnsi="Times New Roman"/>
          <w:sz w:val="28"/>
        </w:rPr>
        <w:t>о опасных тегов и атрибутов [5].</w:t>
      </w:r>
    </w:p>
    <w:p w14:paraId="4AF9AAEC" w14:textId="77777777" w:rsidR="00DA37C1" w:rsidRDefault="00635511">
      <w:pPr>
        <w:spacing w:after="0" w:line="240" w:lineRule="auto"/>
        <w:ind w:firstLine="709"/>
        <w:jc w:val="both"/>
      </w:pPr>
      <w:r>
        <w:rPr>
          <w:rFonts w:ascii="Times New Roman" w:hAnsi="Times New Roman"/>
          <w:sz w:val="28"/>
        </w:rPr>
        <w:t>Работа с файлами организована с использованием библиотек multer для обработки загрузки файлов, sharp для оптимизации изображений и AWS SDK для взаимодействия с хранилищем Amazon S3. Управление переменными окружения обеспечи</w:t>
      </w:r>
      <w:r>
        <w:rPr>
          <w:rFonts w:ascii="Times New Roman" w:hAnsi="Times New Roman"/>
          <w:sz w:val="28"/>
        </w:rPr>
        <w:t>вает библиотека dotenv. Настройка CORS выполняется с помощью соответствующего middleware для разрешения запросов с клиентского домена.</w:t>
      </w:r>
    </w:p>
    <w:p w14:paraId="671EF0A8" w14:textId="77777777" w:rsidR="00DA37C1" w:rsidRDefault="00635511">
      <w:pPr>
        <w:spacing w:after="0" w:line="240" w:lineRule="auto"/>
        <w:ind w:firstLine="709"/>
        <w:jc w:val="both"/>
      </w:pPr>
      <w:r>
        <w:rPr>
          <w:rFonts w:ascii="Times New Roman" w:hAnsi="Times New Roman"/>
          <w:b/>
          <w:sz w:val="28"/>
        </w:rPr>
        <w:t>Клиентская часть.</w:t>
      </w:r>
      <w:r>
        <w:rPr>
          <w:rFonts w:ascii="Times New Roman" w:hAnsi="Times New Roman"/>
          <w:sz w:val="28"/>
        </w:rPr>
        <w:t xml:space="preserve"> Фронтенд реализован с использованием фреймворка Next.js версии 16, построенного на основе React. Next.j</w:t>
      </w:r>
      <w:r>
        <w:rPr>
          <w:rFonts w:ascii="Times New Roman" w:hAnsi="Times New Roman"/>
          <w:sz w:val="28"/>
        </w:rPr>
        <w:t>s предоставляет серверный рендеринг, автоматическую маршрутизацию на основе файловой структуры, оптимизацию производительности и встроенную поддержку TypeScript [7]. Использование серверных компонентов React улучшает производительность за счёт уменьшения о</w:t>
      </w:r>
      <w:r>
        <w:rPr>
          <w:rFonts w:ascii="Times New Roman" w:hAnsi="Times New Roman"/>
          <w:sz w:val="28"/>
        </w:rPr>
        <w:t>бъёма кода, передаваемого клиенту.</w:t>
      </w:r>
    </w:p>
    <w:p w14:paraId="290348EE" w14:textId="77777777" w:rsidR="00DA37C1" w:rsidRDefault="00635511">
      <w:pPr>
        <w:spacing w:after="0" w:line="240" w:lineRule="auto"/>
        <w:ind w:firstLine="709"/>
        <w:jc w:val="both"/>
      </w:pPr>
      <w:r>
        <w:rPr>
          <w:rFonts w:ascii="Times New Roman" w:hAnsi="Times New Roman"/>
          <w:sz w:val="28"/>
        </w:rPr>
        <w:t>В качестве языка программирования применяется TypeScript, который добавляет статическую типизацию к JavaScript. Это позволяет выявлять ошибки на этапе разработки, улучшает читаемость кода и облегчает рефакторинг. Для упра</w:t>
      </w:r>
      <w:r>
        <w:rPr>
          <w:rFonts w:ascii="Times New Roman" w:hAnsi="Times New Roman"/>
          <w:sz w:val="28"/>
        </w:rPr>
        <w:t>вления формами используется библиотека react-hook-form, обеспечивающая эффективную валидацию и минимизацию повторных рендеров. Управление глобальным состоянием реализовано с помощью библиотеки zustand, которая предоставляет простой API для создания хранили</w:t>
      </w:r>
      <w:r>
        <w:rPr>
          <w:rFonts w:ascii="Times New Roman" w:hAnsi="Times New Roman"/>
          <w:sz w:val="28"/>
        </w:rPr>
        <w:t>щ состояния.</w:t>
      </w:r>
    </w:p>
    <w:p w14:paraId="7E119B83" w14:textId="77777777" w:rsidR="00DA37C1" w:rsidRDefault="00635511">
      <w:pPr>
        <w:spacing w:after="0" w:line="240" w:lineRule="auto"/>
        <w:ind w:firstLine="709"/>
        <w:jc w:val="both"/>
      </w:pPr>
      <w:r>
        <w:rPr>
          <w:rFonts w:ascii="Times New Roman" w:hAnsi="Times New Roman"/>
          <w:sz w:val="28"/>
        </w:rPr>
        <w:lastRenderedPageBreak/>
        <w:t>Стилизация компонентов выполнена с использованием фреймворка Tailwind CSS, который применяет utility-first подход с предопределёнными классами для быстрой вёрстки адаптивных интерфейсов. Библиотека Headless UI предоставляет доступные компонент</w:t>
      </w:r>
      <w:r>
        <w:rPr>
          <w:rFonts w:ascii="Times New Roman" w:hAnsi="Times New Roman"/>
          <w:sz w:val="28"/>
        </w:rPr>
        <w:t>ы без предустановленных стилей для создания модальных окон и других интерактивных элементов. Иконки импортируются из библиотеки lucide-react.</w:t>
      </w:r>
    </w:p>
    <w:p w14:paraId="0487F49E" w14:textId="77777777" w:rsidR="00DA37C1" w:rsidRDefault="00635511">
      <w:pPr>
        <w:spacing w:after="0" w:line="240" w:lineRule="auto"/>
        <w:ind w:firstLine="709"/>
        <w:jc w:val="both"/>
      </w:pPr>
      <w:r>
        <w:rPr>
          <w:rFonts w:ascii="Times New Roman" w:hAnsi="Times New Roman"/>
          <w:sz w:val="28"/>
        </w:rPr>
        <w:t>Выбранный технологический стек обеспечивает высокую производительность, безопасность, удобство разработки и поддер</w:t>
      </w:r>
      <w:r>
        <w:rPr>
          <w:rFonts w:ascii="Times New Roman" w:hAnsi="Times New Roman"/>
          <w:sz w:val="28"/>
        </w:rPr>
        <w:t>жки системы.</w:t>
      </w:r>
    </w:p>
    <w:p w14:paraId="6EC006F8" w14:textId="169515BB" w:rsidR="00DA37C1" w:rsidRDefault="005E3DA6">
      <w:pPr>
        <w:pStyle w:val="2"/>
        <w:spacing w:before="480" w:after="480"/>
        <w:ind w:left="709"/>
      </w:pPr>
      <w:bookmarkStart w:id="20" w:name="_Toc219061152"/>
      <w:r>
        <w:rPr>
          <w:rFonts w:ascii="Times New Roman" w:hAnsi="Times New Roman"/>
          <w:b/>
          <w:color w:val="000000"/>
          <w:sz w:val="28"/>
        </w:rPr>
        <w:t>3</w:t>
      </w:r>
      <w:r w:rsidR="00635511">
        <w:rPr>
          <w:rFonts w:ascii="Times New Roman" w:hAnsi="Times New Roman"/>
          <w:b/>
          <w:color w:val="000000"/>
          <w:sz w:val="28"/>
        </w:rPr>
        <w:t>.3 Структура серверной части</w:t>
      </w:r>
      <w:bookmarkEnd w:id="20"/>
    </w:p>
    <w:p w14:paraId="57D8536D" w14:textId="77777777" w:rsidR="00DA37C1" w:rsidRDefault="00635511">
      <w:pPr>
        <w:spacing w:after="0" w:line="240" w:lineRule="auto"/>
        <w:ind w:firstLine="709"/>
        <w:jc w:val="both"/>
      </w:pPr>
      <w:r>
        <w:rPr>
          <w:rFonts w:ascii="Times New Roman" w:hAnsi="Times New Roman"/>
          <w:sz w:val="28"/>
        </w:rPr>
        <w:t>Серверное приложение организовано по модульному принципу с разделением кода на логические компоненты в соответствии с их назначением.</w:t>
      </w:r>
    </w:p>
    <w:p w14:paraId="210555D7" w14:textId="77777777" w:rsidR="00DA37C1" w:rsidRDefault="00635511">
      <w:pPr>
        <w:spacing w:after="0" w:line="240" w:lineRule="auto"/>
        <w:ind w:firstLine="709"/>
        <w:jc w:val="both"/>
      </w:pPr>
      <w:r>
        <w:rPr>
          <w:rFonts w:ascii="Times New Roman" w:hAnsi="Times New Roman"/>
          <w:sz w:val="28"/>
        </w:rPr>
        <w:t>Главный файл index.ts выполняет инициализацию приложения. Загружаются переменны</w:t>
      </w:r>
      <w:r>
        <w:rPr>
          <w:rFonts w:ascii="Times New Roman" w:hAnsi="Times New Roman"/>
          <w:sz w:val="28"/>
        </w:rPr>
        <w:t>е окружения из файла конфигурации. Создаётся экземпляр Express-приложения и настраиваются глобальные middleware. Middleware cors настроен на разрешение запросов с клиентского домена с поддержкой передачи cookies. Middleware express.json обеспечивает автома</w:t>
      </w:r>
      <w:r>
        <w:rPr>
          <w:rFonts w:ascii="Times New Roman" w:hAnsi="Times New Roman"/>
          <w:sz w:val="28"/>
        </w:rPr>
        <w:t>тический парсинг тел запросов в формате JSON. Middleware cookie-parser извлекает cookies из заголовков запросов. Middleware logger регистрирует информацию о каждом входящем запросе для целей мониторинга и отладки.</w:t>
      </w:r>
    </w:p>
    <w:p w14:paraId="64BAD964" w14:textId="77777777" w:rsidR="00DA37C1" w:rsidRDefault="00635511">
      <w:pPr>
        <w:spacing w:after="0" w:line="240" w:lineRule="auto"/>
        <w:ind w:firstLine="709"/>
        <w:jc w:val="both"/>
      </w:pPr>
      <w:r>
        <w:rPr>
          <w:rFonts w:ascii="Times New Roman" w:hAnsi="Times New Roman"/>
          <w:sz w:val="28"/>
        </w:rPr>
        <w:t>После настройки middleware подключаются ма</w:t>
      </w:r>
      <w:r>
        <w:rPr>
          <w:rFonts w:ascii="Times New Roman" w:hAnsi="Times New Roman"/>
          <w:sz w:val="28"/>
        </w:rPr>
        <w:t>ршруты API. Клиентские маршруты доступны по префиксу /api и включают endpoints для проверки работоспособности, управления пользователями, событиями, приглашениями и билетами. Административные маршруты доступны по префиксу /api/admin и включают endpoints дл</w:t>
      </w:r>
      <w:r>
        <w:rPr>
          <w:rFonts w:ascii="Times New Roman" w:hAnsi="Times New Roman"/>
          <w:sz w:val="28"/>
        </w:rPr>
        <w:t>я аутентификации администраторов, управления пользователями, спикерами и событиями. Для всех несуществующих маршрутов настроен обработчик, возвращающий статус 404 с соответствующим сообщением об ошибке.</w:t>
      </w:r>
    </w:p>
    <w:p w14:paraId="6F32CBAF" w14:textId="77777777" w:rsidR="00DA37C1" w:rsidRDefault="00635511">
      <w:pPr>
        <w:spacing w:after="0" w:line="240" w:lineRule="auto"/>
        <w:ind w:firstLine="709"/>
        <w:jc w:val="both"/>
      </w:pPr>
      <w:r>
        <w:rPr>
          <w:rFonts w:ascii="Times New Roman" w:hAnsi="Times New Roman"/>
          <w:sz w:val="28"/>
        </w:rPr>
        <w:t>Устанавливается соединение с базой данных MongoDB с и</w:t>
      </w:r>
      <w:r>
        <w:rPr>
          <w:rFonts w:ascii="Times New Roman" w:hAnsi="Times New Roman"/>
          <w:sz w:val="28"/>
        </w:rPr>
        <w:t>спользованием строки подключения из переменных окружения. После успешного подключения запускается HTTP-сервер на порту, указанном в конфигурации. В случае ошибки подключения к базе данных выводится сообщение об ошибке.</w:t>
      </w:r>
    </w:p>
    <w:p w14:paraId="0ABCEA2B" w14:textId="77777777" w:rsidR="00DA37C1" w:rsidRDefault="00635511">
      <w:pPr>
        <w:spacing w:after="0" w:line="240" w:lineRule="auto"/>
        <w:ind w:firstLine="709"/>
        <w:jc w:val="both"/>
      </w:pPr>
      <w:r>
        <w:rPr>
          <w:rFonts w:ascii="Times New Roman" w:hAnsi="Times New Roman"/>
          <w:b/>
          <w:sz w:val="28"/>
        </w:rPr>
        <w:t>Директория models</w:t>
      </w:r>
      <w:r>
        <w:rPr>
          <w:rFonts w:ascii="Times New Roman" w:hAnsi="Times New Roman"/>
          <w:sz w:val="28"/>
        </w:rPr>
        <w:t xml:space="preserve"> содержит определени</w:t>
      </w:r>
      <w:r>
        <w:rPr>
          <w:rFonts w:ascii="Times New Roman" w:hAnsi="Times New Roman"/>
          <w:sz w:val="28"/>
        </w:rPr>
        <w:t xml:space="preserve">я схем и моделей данных для всех сущностей системы. Каждая модель описывает структуру документов в соответствующей коллекции MongoDB, правила валидации полей и статические методы для выполнения операций с данными. Модель User определяет схему пользователя </w:t>
      </w:r>
      <w:r>
        <w:rPr>
          <w:rFonts w:ascii="Times New Roman" w:hAnsi="Times New Roman"/>
          <w:sz w:val="28"/>
        </w:rPr>
        <w:t>с полями для имени, электронной почты, пароля и роли, а также методы signup, signin, adminSignin, createUser, patchUser, deleteUser и resetPassword. Модель Event описывает структуру события с вложенными схемами для обложки и контента, а также методы create</w:t>
      </w:r>
      <w:r>
        <w:rPr>
          <w:rFonts w:ascii="Times New Roman" w:hAnsi="Times New Roman"/>
          <w:sz w:val="28"/>
        </w:rPr>
        <w:t>Event, patchEvent и deleteEvent. Модель Speaker содержит схему спикера с вложенными объектами контактов и фотографии, методы createSpeaker, patchSpeaker и deleteSpeaker. Модель Attendee описывает связь пользователя с событием и методы registerToEvent и unr</w:t>
      </w:r>
      <w:r>
        <w:rPr>
          <w:rFonts w:ascii="Times New Roman" w:hAnsi="Times New Roman"/>
          <w:sz w:val="28"/>
        </w:rPr>
        <w:t xml:space="preserve">egisterFromEvent. Модель Ticket определяет </w:t>
      </w:r>
      <w:r>
        <w:rPr>
          <w:rFonts w:ascii="Times New Roman" w:hAnsi="Times New Roman"/>
          <w:sz w:val="28"/>
        </w:rPr>
        <w:lastRenderedPageBreak/>
        <w:t>структуру билета и методы createTicket и unregisterAtendeeFromEvent. Модель Invitation содержит схему приглашения и методы createInvitation и deleteInvitation.</w:t>
      </w:r>
    </w:p>
    <w:p w14:paraId="0C703530" w14:textId="77777777" w:rsidR="00DA37C1" w:rsidRDefault="00635511">
      <w:pPr>
        <w:spacing w:after="0" w:line="240" w:lineRule="auto"/>
        <w:ind w:firstLine="709"/>
        <w:jc w:val="both"/>
      </w:pPr>
      <w:r>
        <w:rPr>
          <w:rFonts w:ascii="Times New Roman" w:hAnsi="Times New Roman"/>
          <w:b/>
          <w:sz w:val="28"/>
        </w:rPr>
        <w:t>Директория controllers</w:t>
      </w:r>
      <w:r>
        <w:rPr>
          <w:rFonts w:ascii="Times New Roman" w:hAnsi="Times New Roman"/>
          <w:sz w:val="28"/>
        </w:rPr>
        <w:t xml:space="preserve"> содержит обработчики бизнес-ло</w:t>
      </w:r>
      <w:r>
        <w:rPr>
          <w:rFonts w:ascii="Times New Roman" w:hAnsi="Times New Roman"/>
          <w:sz w:val="28"/>
        </w:rPr>
        <w:t>гики для каждого endpoint. Контроллеры разделены на две поддиректории: client для клиентских операций и admin для административных. Клиентские контроллеры включают health.controller для проверки работоспособности, user.controller для регистрации и входа по</w:t>
      </w:r>
      <w:r>
        <w:rPr>
          <w:rFonts w:ascii="Times New Roman" w:hAnsi="Times New Roman"/>
          <w:sz w:val="28"/>
        </w:rPr>
        <w:t>льзователей, events.controller для просмотра списка событий и деталей, получения информации об участниках, регистрации и отмены регистрации, ticket.controller для получения списка билетов пользователя, invitations.controller для создания приглашений и полу</w:t>
      </w:r>
      <w:r>
        <w:rPr>
          <w:rFonts w:ascii="Times New Roman" w:hAnsi="Times New Roman"/>
          <w:sz w:val="28"/>
        </w:rPr>
        <w:t>чения списка. Административные контроллеры включают users.controller для полного управления пользователями, events.controller для создания, редактирования и удаления событий, speaker.controller для управления спикерами.</w:t>
      </w:r>
    </w:p>
    <w:p w14:paraId="47B52371" w14:textId="77777777" w:rsidR="00DA37C1" w:rsidRDefault="00635511">
      <w:pPr>
        <w:spacing w:after="0" w:line="240" w:lineRule="auto"/>
        <w:ind w:firstLine="709"/>
        <w:jc w:val="both"/>
      </w:pPr>
      <w:r>
        <w:rPr>
          <w:rFonts w:ascii="Times New Roman" w:hAnsi="Times New Roman"/>
          <w:b/>
          <w:sz w:val="28"/>
        </w:rPr>
        <w:t>Директория routes</w:t>
      </w:r>
      <w:r>
        <w:rPr>
          <w:rFonts w:ascii="Times New Roman" w:hAnsi="Times New Roman"/>
          <w:sz w:val="28"/>
        </w:rPr>
        <w:t xml:space="preserve"> содержит определен</w:t>
      </w:r>
      <w:r>
        <w:rPr>
          <w:rFonts w:ascii="Times New Roman" w:hAnsi="Times New Roman"/>
          <w:sz w:val="28"/>
        </w:rPr>
        <w:t>ия маршрутов и связывает URL-пути с соответствующими контроллерами. Маршруты также разделены на client и admin. Каждый файл маршрутов создаёт экземпляр Express Router, определяет пути с указанием HTTP-методов и привязывает их к функциям контроллеров. Для з</w:t>
      </w:r>
      <w:r>
        <w:rPr>
          <w:rFonts w:ascii="Times New Roman" w:hAnsi="Times New Roman"/>
          <w:sz w:val="28"/>
        </w:rPr>
        <w:t>ащищённых маршрутов применяются middleware аутентификации и авторизации, проверяющие наличие и валидность JWT-токена, а также соответствие роли пользователя требованиям endpoint.</w:t>
      </w:r>
    </w:p>
    <w:p w14:paraId="0B1D77F3" w14:textId="77777777" w:rsidR="00DA37C1" w:rsidRDefault="00635511">
      <w:pPr>
        <w:spacing w:after="0" w:line="240" w:lineRule="auto"/>
        <w:ind w:firstLine="709"/>
        <w:jc w:val="both"/>
      </w:pPr>
      <w:r>
        <w:rPr>
          <w:rFonts w:ascii="Times New Roman" w:hAnsi="Times New Roman"/>
          <w:b/>
          <w:sz w:val="28"/>
        </w:rPr>
        <w:t>Директория middlewares</w:t>
      </w:r>
      <w:r>
        <w:rPr>
          <w:rFonts w:ascii="Times New Roman" w:hAnsi="Times New Roman"/>
          <w:sz w:val="28"/>
        </w:rPr>
        <w:t xml:space="preserve"> содержит функции промежуточной обработки запросов. Mid</w:t>
      </w:r>
      <w:r>
        <w:rPr>
          <w:rFonts w:ascii="Times New Roman" w:hAnsi="Times New Roman"/>
          <w:sz w:val="28"/>
        </w:rPr>
        <w:t>dleware auth.middleware извлекает JWT-токен из cookies, верифицирует его с помощью секретного ключа, декодирует payload и добавляет информацию о пользователе в объект запроса для использования в контроллерах. Middleware admin.middleware выполняет аналогичн</w:t>
      </w:r>
      <w:r>
        <w:rPr>
          <w:rFonts w:ascii="Times New Roman" w:hAnsi="Times New Roman"/>
          <w:sz w:val="28"/>
        </w:rPr>
        <w:t>ые действия с дополнительной проверкой роли администратора. Middleware logger.middleware регистрирует метод, путь и временную метку каждого запроса. Middleware для обработки загрузки файлов настраивает multer для временного хранения файлов в памяти перед о</w:t>
      </w:r>
      <w:r>
        <w:rPr>
          <w:rFonts w:ascii="Times New Roman" w:hAnsi="Times New Roman"/>
          <w:sz w:val="28"/>
        </w:rPr>
        <w:t>тправкой в S3.</w:t>
      </w:r>
    </w:p>
    <w:p w14:paraId="048F6D36" w14:textId="77777777" w:rsidR="00DA37C1" w:rsidRDefault="00635511">
      <w:pPr>
        <w:spacing w:after="0" w:line="240" w:lineRule="auto"/>
        <w:ind w:firstLine="709"/>
        <w:jc w:val="both"/>
      </w:pPr>
      <w:r>
        <w:rPr>
          <w:rFonts w:ascii="Times New Roman" w:hAnsi="Times New Roman"/>
          <w:b/>
          <w:sz w:val="28"/>
        </w:rPr>
        <w:t>Директория utils</w:t>
      </w:r>
      <w:r>
        <w:rPr>
          <w:rFonts w:ascii="Times New Roman" w:hAnsi="Times New Roman"/>
          <w:sz w:val="28"/>
        </w:rPr>
        <w:t xml:space="preserve"> содержит вспомогательные функции общего назначения. Модуль hash.ts предоставляет функции hashPassword и comparePassword для работы с bcrypt. Модуль jwt.ts содержит функции signToken и verifyToken для генерации и проверки JWT</w:t>
      </w:r>
      <w:r>
        <w:rPr>
          <w:rFonts w:ascii="Times New Roman" w:hAnsi="Times New Roman"/>
          <w:sz w:val="28"/>
        </w:rPr>
        <w:t xml:space="preserve">-токенов. Модуль markdown.ts реализует функцию преобразования Markdown в HTML с подсветкой синтаксиса и санитизацией. Модули для генерации уникальных кодов билетов и имён файлов обеспечивают создание случайных значений с проверкой уникальности. Модуль для </w:t>
      </w:r>
      <w:r>
        <w:rPr>
          <w:rFonts w:ascii="Times New Roman" w:hAnsi="Times New Roman"/>
          <w:sz w:val="28"/>
        </w:rPr>
        <w:t>работы с массивами нормализует входные данные.</w:t>
      </w:r>
    </w:p>
    <w:p w14:paraId="0D5D727C" w14:textId="77777777" w:rsidR="00DA37C1" w:rsidRDefault="00635511">
      <w:pPr>
        <w:spacing w:after="0" w:line="240" w:lineRule="auto"/>
        <w:ind w:firstLine="709"/>
        <w:jc w:val="both"/>
      </w:pPr>
      <w:r>
        <w:rPr>
          <w:rFonts w:ascii="Times New Roman" w:hAnsi="Times New Roman"/>
          <w:b/>
          <w:sz w:val="28"/>
        </w:rPr>
        <w:t>Директория types</w:t>
      </w:r>
      <w:r>
        <w:rPr>
          <w:rFonts w:ascii="Times New Roman" w:hAnsi="Times New Roman"/>
          <w:sz w:val="28"/>
        </w:rPr>
        <w:t xml:space="preserve"> содержит определения TypeScript-интерфейсов для всех сущностей данных и типов запросов. Это обеспечивает строгую типизацию и автодополнение в редакторе кода.</w:t>
      </w:r>
    </w:p>
    <w:p w14:paraId="54FDA58F" w14:textId="77777777" w:rsidR="00DA37C1" w:rsidRDefault="00635511">
      <w:pPr>
        <w:spacing w:after="0" w:line="240" w:lineRule="auto"/>
        <w:ind w:firstLine="709"/>
        <w:jc w:val="both"/>
      </w:pPr>
      <w:r>
        <w:rPr>
          <w:rFonts w:ascii="Times New Roman" w:hAnsi="Times New Roman"/>
          <w:b/>
          <w:sz w:val="28"/>
        </w:rPr>
        <w:t>Директория constants</w:t>
      </w:r>
      <w:r>
        <w:rPr>
          <w:rFonts w:ascii="Times New Roman" w:hAnsi="Times New Roman"/>
          <w:sz w:val="28"/>
        </w:rPr>
        <w:t xml:space="preserve"> содержит конс</w:t>
      </w:r>
      <w:r>
        <w:rPr>
          <w:rFonts w:ascii="Times New Roman" w:hAnsi="Times New Roman"/>
          <w:sz w:val="28"/>
        </w:rPr>
        <w:t>танты приложения, включая HTTP-статусы, коды ответов, сообщения об ошибках и другие фиксированные значения, используемые в различных частях приложения.</w:t>
      </w:r>
    </w:p>
    <w:p w14:paraId="21C546BA" w14:textId="7EEB91C6" w:rsidR="00DA37C1" w:rsidRDefault="005E3DA6">
      <w:pPr>
        <w:pStyle w:val="2"/>
        <w:spacing w:before="480" w:after="480"/>
        <w:ind w:left="709"/>
      </w:pPr>
      <w:bookmarkStart w:id="21" w:name="_Toc219061153"/>
      <w:r>
        <w:rPr>
          <w:rFonts w:ascii="Times New Roman" w:hAnsi="Times New Roman"/>
          <w:b/>
          <w:color w:val="000000"/>
          <w:sz w:val="28"/>
        </w:rPr>
        <w:lastRenderedPageBreak/>
        <w:t>3</w:t>
      </w:r>
      <w:r w:rsidR="00635511">
        <w:rPr>
          <w:rFonts w:ascii="Times New Roman" w:hAnsi="Times New Roman"/>
          <w:b/>
          <w:color w:val="000000"/>
          <w:sz w:val="28"/>
        </w:rPr>
        <w:t>.4 Структура клиентской части</w:t>
      </w:r>
      <w:bookmarkEnd w:id="21"/>
    </w:p>
    <w:p w14:paraId="28371700" w14:textId="77777777" w:rsidR="00DA37C1" w:rsidRDefault="00635511">
      <w:pPr>
        <w:spacing w:after="0" w:line="240" w:lineRule="auto"/>
        <w:ind w:firstLine="709"/>
        <w:jc w:val="both"/>
      </w:pPr>
      <w:r>
        <w:rPr>
          <w:rFonts w:ascii="Times New Roman" w:hAnsi="Times New Roman"/>
          <w:sz w:val="28"/>
        </w:rPr>
        <w:t xml:space="preserve">Клиентское приложение организовано в соответствии с архитектурой Next.js </w:t>
      </w:r>
      <w:r>
        <w:rPr>
          <w:rFonts w:ascii="Times New Roman" w:hAnsi="Times New Roman"/>
          <w:sz w:val="28"/>
        </w:rPr>
        <w:t>App Router, которая использует файловую систему для определения маршрутов.</w:t>
      </w:r>
    </w:p>
    <w:p w14:paraId="647A3523" w14:textId="77777777" w:rsidR="00DA37C1" w:rsidRDefault="00635511">
      <w:pPr>
        <w:spacing w:after="0" w:line="240" w:lineRule="auto"/>
        <w:ind w:firstLine="709"/>
        <w:jc w:val="both"/>
      </w:pPr>
      <w:r>
        <w:rPr>
          <w:rFonts w:ascii="Times New Roman" w:hAnsi="Times New Roman"/>
          <w:sz w:val="28"/>
        </w:rPr>
        <w:t>Главный файл page.tsx в корне директории app является точкой входа в приложение. Он перенаправляет пользователей на страницу логина или главную страницу в зависимости от состояния а</w:t>
      </w:r>
      <w:r>
        <w:rPr>
          <w:rFonts w:ascii="Times New Roman" w:hAnsi="Times New Roman"/>
          <w:sz w:val="28"/>
        </w:rPr>
        <w:t>утентификации. Файл layout.tsx определяет общую структуру HTML-документа, подключает глобальные стили и настраивает метаданные страницы.</w:t>
      </w:r>
    </w:p>
    <w:p w14:paraId="3F556D43" w14:textId="77777777" w:rsidR="00DA37C1" w:rsidRDefault="00635511">
      <w:pPr>
        <w:spacing w:after="0" w:line="240" w:lineRule="auto"/>
        <w:ind w:firstLine="709"/>
        <w:jc w:val="both"/>
      </w:pPr>
      <w:r>
        <w:rPr>
          <w:rFonts w:ascii="Times New Roman" w:hAnsi="Times New Roman"/>
          <w:b/>
          <w:sz w:val="28"/>
        </w:rPr>
        <w:t>Директория (web)</w:t>
      </w:r>
      <w:r>
        <w:rPr>
          <w:rFonts w:ascii="Times New Roman" w:hAnsi="Times New Roman"/>
          <w:sz w:val="28"/>
        </w:rPr>
        <w:t xml:space="preserve"> содержит маршруты для обычных пользователей. Группирующие скобки используются для организации файлов без влияния на URL-пути. Страница login содержит форму входа и регистрации с валидацией полей. Страница register аналогична странице login и предназначена</w:t>
      </w:r>
      <w:r>
        <w:rPr>
          <w:rFonts w:ascii="Times New Roman" w:hAnsi="Times New Roman"/>
          <w:sz w:val="28"/>
        </w:rPr>
        <w:t xml:space="preserve"> для новых пользователей. Страница events/[id] отображает детальную информацию о конкретном событии с возможностью регистрации и отправки приглашений. Страница tickets показывает список билетов текущего пользователя с информацией о событиях. Страница invit</w:t>
      </w:r>
      <w:r>
        <w:rPr>
          <w:rFonts w:ascii="Times New Roman" w:hAnsi="Times New Roman"/>
          <w:sz w:val="28"/>
        </w:rPr>
        <w:t>ations отображает полученные приглашения с возможностью их удаления.</w:t>
      </w:r>
    </w:p>
    <w:p w14:paraId="4B4D6C3F" w14:textId="77777777" w:rsidR="00DA37C1" w:rsidRDefault="00635511">
      <w:pPr>
        <w:spacing w:after="0" w:line="240" w:lineRule="auto"/>
        <w:ind w:firstLine="709"/>
        <w:jc w:val="both"/>
      </w:pPr>
      <w:r>
        <w:rPr>
          <w:rFonts w:ascii="Times New Roman" w:hAnsi="Times New Roman"/>
          <w:b/>
          <w:sz w:val="28"/>
        </w:rPr>
        <w:t>Директория (admin)</w:t>
      </w:r>
      <w:r>
        <w:rPr>
          <w:rFonts w:ascii="Times New Roman" w:hAnsi="Times New Roman"/>
          <w:sz w:val="28"/>
        </w:rPr>
        <w:t xml:space="preserve"> содержит маршруты для администраторов. Главная страница admin отображает панель управления с навигацией по административным разделам. Страница admin/users предоставляет</w:t>
      </w:r>
      <w:r>
        <w:rPr>
          <w:rFonts w:ascii="Times New Roman" w:hAnsi="Times New Roman"/>
          <w:sz w:val="28"/>
        </w:rPr>
        <w:t xml:space="preserve"> таблицу всех пользователей с возможностями создания, редактирования и удаления учётных записей. Страница admin/speakers содержит список спикеров с функциями добавления, редактирования и удаления. Страница admin/events/create предназначена для создания нов</w:t>
      </w:r>
      <w:r>
        <w:rPr>
          <w:rFonts w:ascii="Times New Roman" w:hAnsi="Times New Roman"/>
          <w:sz w:val="28"/>
        </w:rPr>
        <w:t>ого события с заполнением всех необходимых полей. Страница admin/events/[id] позволяет редактировать существующее событие с предзагруженными данными.</w:t>
      </w:r>
    </w:p>
    <w:p w14:paraId="743E7C9C" w14:textId="77777777" w:rsidR="00DA37C1" w:rsidRDefault="00635511">
      <w:pPr>
        <w:spacing w:after="0" w:line="240" w:lineRule="auto"/>
        <w:ind w:firstLine="709"/>
        <w:jc w:val="both"/>
      </w:pPr>
      <w:r>
        <w:rPr>
          <w:rFonts w:ascii="Times New Roman" w:hAnsi="Times New Roman"/>
          <w:b/>
          <w:sz w:val="28"/>
        </w:rPr>
        <w:t>Директория module</w:t>
      </w:r>
      <w:r>
        <w:rPr>
          <w:rFonts w:ascii="Times New Roman" w:hAnsi="Times New Roman"/>
          <w:sz w:val="28"/>
        </w:rPr>
        <w:t xml:space="preserve"> содержит переиспользуемые модули и компоненты. Каждый модуль представляет собой самодостаточный блок функциональности со своей структурой папок. Модуль event-page включает компоненты для отображения детальной информации о событии, включая элементы info дл</w:t>
      </w:r>
      <w:r>
        <w:rPr>
          <w:rFonts w:ascii="Times New Roman" w:hAnsi="Times New Roman"/>
          <w:sz w:val="28"/>
        </w:rPr>
        <w:t>я общей информации, content для описания, invite-modal для модального окна приглашений. Модуль event-page-admin содержит компоненты для административного редактирования события, включая speaker-list для управления списком спикеров и confirm-modal для подтв</w:t>
      </w:r>
      <w:r>
        <w:rPr>
          <w:rFonts w:ascii="Times New Roman" w:hAnsi="Times New Roman"/>
          <w:sz w:val="28"/>
        </w:rPr>
        <w:t>ерждения действий. Модуль login-page предоставляет форму входа с валидацией. Модуль user-edit включает компоненты для административного управления пользователями, в том числе users-list для табличного отображения и edit-user-modal для модального окна редак</w:t>
      </w:r>
      <w:r>
        <w:rPr>
          <w:rFonts w:ascii="Times New Roman" w:hAnsi="Times New Roman"/>
          <w:sz w:val="28"/>
        </w:rPr>
        <w:t>тирования.</w:t>
      </w:r>
    </w:p>
    <w:p w14:paraId="1C3F50B4" w14:textId="77777777" w:rsidR="00DA37C1" w:rsidRDefault="00635511">
      <w:pPr>
        <w:spacing w:after="0" w:line="240" w:lineRule="auto"/>
        <w:ind w:firstLine="709"/>
        <w:jc w:val="both"/>
      </w:pPr>
      <w:r>
        <w:rPr>
          <w:rFonts w:ascii="Times New Roman" w:hAnsi="Times New Roman"/>
          <w:sz w:val="28"/>
        </w:rPr>
        <w:t>Каждый модуль организован по структуре, включающей основной файл компонента с расширением module.tsx, файл services.tsx с бизнес-логикой и API-вызовами, поддиректорию element для вложенных компонентов, файл index.ts для экспорта публичного API м</w:t>
      </w:r>
      <w:r>
        <w:rPr>
          <w:rFonts w:ascii="Times New Roman" w:hAnsi="Times New Roman"/>
          <w:sz w:val="28"/>
        </w:rPr>
        <w:t>одуля.</w:t>
      </w:r>
    </w:p>
    <w:p w14:paraId="4407CFC0" w14:textId="77777777" w:rsidR="00DA37C1" w:rsidRDefault="00635511">
      <w:pPr>
        <w:spacing w:after="0" w:line="240" w:lineRule="auto"/>
        <w:ind w:firstLine="709"/>
        <w:jc w:val="both"/>
      </w:pPr>
      <w:r>
        <w:rPr>
          <w:rFonts w:ascii="Times New Roman" w:hAnsi="Times New Roman"/>
          <w:b/>
          <w:sz w:val="28"/>
        </w:rPr>
        <w:t>Директория shared</w:t>
      </w:r>
      <w:r>
        <w:rPr>
          <w:rFonts w:ascii="Times New Roman" w:hAnsi="Times New Roman"/>
          <w:sz w:val="28"/>
        </w:rPr>
        <w:t xml:space="preserve"> содержит общие компоненты, используемые в различных частях приложения. Сюда входят компоненты кнопок, полей ввода, модальных окон, карточек событий, навигационных элементов. Каждый компонент </w:t>
      </w:r>
      <w:r>
        <w:rPr>
          <w:rFonts w:ascii="Times New Roman" w:hAnsi="Times New Roman"/>
          <w:sz w:val="28"/>
        </w:rPr>
        <w:lastRenderedPageBreak/>
        <w:t xml:space="preserve">типизирован с использованием TypeScript </w:t>
      </w:r>
      <w:r>
        <w:rPr>
          <w:rFonts w:ascii="Times New Roman" w:hAnsi="Times New Roman"/>
          <w:sz w:val="28"/>
        </w:rPr>
        <w:t>и принимает пропсы для настройки внешнего вида и поведения.</w:t>
      </w:r>
    </w:p>
    <w:p w14:paraId="7AB9C1BA" w14:textId="77777777" w:rsidR="00DA37C1" w:rsidRDefault="00635511">
      <w:pPr>
        <w:spacing w:after="0" w:line="240" w:lineRule="auto"/>
        <w:ind w:firstLine="709"/>
        <w:jc w:val="both"/>
      </w:pPr>
      <w:r>
        <w:rPr>
          <w:rFonts w:ascii="Times New Roman" w:hAnsi="Times New Roman"/>
          <w:b/>
          <w:sz w:val="28"/>
        </w:rPr>
        <w:t>Директория api</w:t>
      </w:r>
      <w:r>
        <w:rPr>
          <w:rFonts w:ascii="Times New Roman" w:hAnsi="Times New Roman"/>
          <w:sz w:val="28"/>
        </w:rPr>
        <w:t xml:space="preserve"> содержит модули для взаимодействия с серверным API. Каждый модуль соответствует группе связанных endpoints и предоставляет функции для выполнения HTTP-запросов. Модуль events.api вк</w:t>
      </w:r>
      <w:r>
        <w:rPr>
          <w:rFonts w:ascii="Times New Roman" w:hAnsi="Times New Roman"/>
          <w:sz w:val="28"/>
        </w:rPr>
        <w:t>лючает функции для получения списка событий, детальной информации, регистрации и отмены регистрации. Модуль users.api содержит функции для регистрации, входа и управления пользователями. Модуль tickets.api предоставляет функции для получения билетов. Модул</w:t>
      </w:r>
      <w:r>
        <w:rPr>
          <w:rFonts w:ascii="Times New Roman" w:hAnsi="Times New Roman"/>
          <w:sz w:val="28"/>
        </w:rPr>
        <w:t>ь invitations.api включает функции для создания и удаления приглашений. Все запросы выполняются с использованием нативного Fetch API с автоматическим включением cookies для аутентификации.</w:t>
      </w:r>
    </w:p>
    <w:p w14:paraId="4349F9A0" w14:textId="77777777" w:rsidR="00DA37C1" w:rsidRDefault="00635511">
      <w:pPr>
        <w:spacing w:after="0" w:line="240" w:lineRule="auto"/>
        <w:ind w:firstLine="709"/>
        <w:jc w:val="both"/>
      </w:pPr>
      <w:r>
        <w:rPr>
          <w:rFonts w:ascii="Times New Roman" w:hAnsi="Times New Roman"/>
          <w:b/>
          <w:sz w:val="28"/>
        </w:rPr>
        <w:t>Директория stores</w:t>
      </w:r>
      <w:r>
        <w:rPr>
          <w:rFonts w:ascii="Times New Roman" w:hAnsi="Times New Roman"/>
          <w:sz w:val="28"/>
        </w:rPr>
        <w:t xml:space="preserve"> содержит хранилища глобального состояния, созданн</w:t>
      </w:r>
      <w:r>
        <w:rPr>
          <w:rFonts w:ascii="Times New Roman" w:hAnsi="Times New Roman"/>
          <w:sz w:val="28"/>
        </w:rPr>
        <w:t>ые с помощью zustand. Хранилище auth хранит информацию об аутентифицированном пользователе и его роли. Хранилище events содержит кэшированный список событий. Каждое хранилище предоставляет методы для обновления состояния и селекторы для извлечения данных.</w:t>
      </w:r>
    </w:p>
    <w:p w14:paraId="07FA4F1D" w14:textId="77777777" w:rsidR="00DA37C1" w:rsidRDefault="00635511">
      <w:pPr>
        <w:spacing w:after="0" w:line="240" w:lineRule="auto"/>
        <w:ind w:firstLine="709"/>
        <w:jc w:val="both"/>
      </w:pPr>
      <w:r>
        <w:rPr>
          <w:rFonts w:ascii="Times New Roman" w:hAnsi="Times New Roman"/>
          <w:sz w:val="28"/>
        </w:rPr>
        <w:t>Структура клиентского приложения обеспечивает модульность, переиспользование кода и упрощает навигацию по проекту.</w:t>
      </w:r>
    </w:p>
    <w:p w14:paraId="28B9B2CD" w14:textId="0DAC4FA8" w:rsidR="00DA37C1" w:rsidRDefault="005E3DA6">
      <w:pPr>
        <w:pStyle w:val="2"/>
        <w:spacing w:before="480" w:after="480"/>
        <w:ind w:left="709"/>
      </w:pPr>
      <w:bookmarkStart w:id="22" w:name="_Toc219061154"/>
      <w:r>
        <w:rPr>
          <w:rFonts w:ascii="Times New Roman" w:hAnsi="Times New Roman"/>
          <w:b/>
          <w:color w:val="000000"/>
          <w:sz w:val="28"/>
        </w:rPr>
        <w:t>3</w:t>
      </w:r>
      <w:r w:rsidR="00635511">
        <w:rPr>
          <w:rFonts w:ascii="Times New Roman" w:hAnsi="Times New Roman"/>
          <w:b/>
          <w:color w:val="000000"/>
          <w:sz w:val="28"/>
        </w:rPr>
        <w:t>.5 Спецификация API</w:t>
      </w:r>
      <w:bookmarkEnd w:id="22"/>
    </w:p>
    <w:p w14:paraId="770D1CD7" w14:textId="77777777" w:rsidR="00DA37C1" w:rsidRDefault="00635511">
      <w:pPr>
        <w:spacing w:after="0" w:line="240" w:lineRule="auto"/>
        <w:ind w:firstLine="709"/>
        <w:jc w:val="both"/>
      </w:pPr>
      <w:r>
        <w:rPr>
          <w:rFonts w:ascii="Times New Roman" w:hAnsi="Times New Roman"/>
          <w:sz w:val="28"/>
        </w:rPr>
        <w:t>API системы предоставляет набор endpoints для выполнения операций с данными. Все endpoints возвращают данные в формате J</w:t>
      </w:r>
      <w:r>
        <w:rPr>
          <w:rFonts w:ascii="Times New Roman" w:hAnsi="Times New Roman"/>
          <w:sz w:val="28"/>
        </w:rPr>
        <w:t>SON. Для защищённых endpoints требуется наличие валидного JWT-токена в cookie с именем token.</w:t>
      </w:r>
    </w:p>
    <w:p w14:paraId="4D18510D" w14:textId="0B8ED182" w:rsidR="00DA37C1" w:rsidRDefault="00635511">
      <w:pPr>
        <w:spacing w:after="0" w:line="240" w:lineRule="auto"/>
        <w:ind w:firstLine="709"/>
        <w:jc w:val="both"/>
      </w:pPr>
      <w:r>
        <w:rPr>
          <w:rFonts w:ascii="Times New Roman" w:hAnsi="Times New Roman"/>
          <w:sz w:val="28"/>
        </w:rPr>
        <w:t xml:space="preserve">В таблице </w:t>
      </w:r>
      <w:r w:rsidR="0093097C">
        <w:rPr>
          <w:rFonts w:ascii="Times New Roman" w:hAnsi="Times New Roman"/>
          <w:sz w:val="28"/>
        </w:rPr>
        <w:t>3</w:t>
      </w:r>
      <w:r>
        <w:rPr>
          <w:rFonts w:ascii="Times New Roman" w:hAnsi="Times New Roman"/>
          <w:sz w:val="28"/>
        </w:rPr>
        <w:t>.1 представлена спецификация клиентских endpoints API системы.</w:t>
      </w:r>
    </w:p>
    <w:p w14:paraId="38EA3DC2" w14:textId="77777777" w:rsidR="00DA37C1" w:rsidRDefault="00DA37C1">
      <w:pPr>
        <w:spacing w:after="0" w:line="240" w:lineRule="auto"/>
      </w:pPr>
    </w:p>
    <w:p w14:paraId="0D5013BF" w14:textId="2F6EF650" w:rsidR="00DA37C1" w:rsidRDefault="00635511">
      <w:pPr>
        <w:spacing w:after="0" w:line="240" w:lineRule="auto"/>
        <w:ind w:firstLine="709"/>
      </w:pPr>
      <w:r>
        <w:rPr>
          <w:rFonts w:ascii="Times New Roman" w:hAnsi="Times New Roman"/>
          <w:sz w:val="28"/>
        </w:rPr>
        <w:t xml:space="preserve">Таблица </w:t>
      </w:r>
      <w:r w:rsidR="0093097C">
        <w:rPr>
          <w:rFonts w:ascii="Times New Roman" w:hAnsi="Times New Roman"/>
          <w:sz w:val="28"/>
        </w:rPr>
        <w:t>3</w:t>
      </w:r>
      <w:r>
        <w:rPr>
          <w:rFonts w:ascii="Times New Roman" w:hAnsi="Times New Roman"/>
          <w:sz w:val="28"/>
        </w:rPr>
        <w:t xml:space="preserve">.1 – Клиентские </w:t>
      </w:r>
      <w:proofErr w:type="spellStart"/>
      <w:r>
        <w:rPr>
          <w:rFonts w:ascii="Times New Roman" w:hAnsi="Times New Roman"/>
          <w:sz w:val="28"/>
        </w:rPr>
        <w:t>endpoints</w:t>
      </w:r>
      <w:proofErr w:type="spellEnd"/>
      <w:r>
        <w:rPr>
          <w:rFonts w:ascii="Times New Roman" w:hAnsi="Times New Roman"/>
          <w:sz w:val="28"/>
        </w:rPr>
        <w:t xml:space="preserve"> API</w:t>
      </w:r>
    </w:p>
    <w:tbl>
      <w:tblPr>
        <w:tblStyle w:val="a7"/>
        <w:tblW w:w="0" w:type="auto"/>
        <w:tblLook w:val="04A0" w:firstRow="1" w:lastRow="0" w:firstColumn="1" w:lastColumn="0" w:noHBand="0" w:noVBand="1"/>
      </w:tblPr>
      <w:tblGrid>
        <w:gridCol w:w="2604"/>
        <w:gridCol w:w="1465"/>
        <w:gridCol w:w="1385"/>
        <w:gridCol w:w="1593"/>
        <w:gridCol w:w="1506"/>
        <w:gridCol w:w="1472"/>
      </w:tblGrid>
      <w:tr w:rsidR="00DA37C1" w14:paraId="214CBCAB" w14:textId="77777777">
        <w:trPr>
          <w:tblHeader/>
        </w:trPr>
        <w:tc>
          <w:tcPr>
            <w:tcW w:w="1672" w:type="dxa"/>
          </w:tcPr>
          <w:p w14:paraId="541238D0" w14:textId="77777777" w:rsidR="00DA37C1" w:rsidRDefault="00635511">
            <w:pPr>
              <w:spacing w:after="0" w:line="240" w:lineRule="auto"/>
            </w:pPr>
            <w:r>
              <w:rPr>
                <w:rFonts w:ascii="Times New Roman" w:hAnsi="Times New Roman"/>
                <w:b/>
                <w:sz w:val="24"/>
              </w:rPr>
              <w:t>Endpoint</w:t>
            </w:r>
          </w:p>
        </w:tc>
        <w:tc>
          <w:tcPr>
            <w:tcW w:w="1672" w:type="dxa"/>
          </w:tcPr>
          <w:p w14:paraId="5A1A66C4" w14:textId="77777777" w:rsidR="00DA37C1" w:rsidRDefault="00635511">
            <w:pPr>
              <w:spacing w:after="0" w:line="240" w:lineRule="auto"/>
            </w:pPr>
            <w:r>
              <w:rPr>
                <w:rFonts w:ascii="Times New Roman" w:hAnsi="Times New Roman"/>
                <w:b/>
                <w:sz w:val="24"/>
              </w:rPr>
              <w:t>Метод</w:t>
            </w:r>
          </w:p>
        </w:tc>
        <w:tc>
          <w:tcPr>
            <w:tcW w:w="1672" w:type="dxa"/>
          </w:tcPr>
          <w:p w14:paraId="41E559ED" w14:textId="77777777" w:rsidR="00DA37C1" w:rsidRDefault="00635511">
            <w:pPr>
              <w:spacing w:after="0" w:line="240" w:lineRule="auto"/>
            </w:pPr>
            <w:r>
              <w:rPr>
                <w:rFonts w:ascii="Times New Roman" w:hAnsi="Times New Roman"/>
                <w:b/>
                <w:sz w:val="24"/>
              </w:rPr>
              <w:t>Описание</w:t>
            </w:r>
          </w:p>
        </w:tc>
        <w:tc>
          <w:tcPr>
            <w:tcW w:w="1672" w:type="dxa"/>
          </w:tcPr>
          <w:p w14:paraId="16B7A215" w14:textId="77777777" w:rsidR="00DA37C1" w:rsidRDefault="00635511">
            <w:pPr>
              <w:spacing w:after="0" w:line="240" w:lineRule="auto"/>
            </w:pPr>
            <w:r>
              <w:rPr>
                <w:rFonts w:ascii="Times New Roman" w:hAnsi="Times New Roman"/>
                <w:b/>
                <w:sz w:val="24"/>
              </w:rPr>
              <w:t>Тело запроса</w:t>
            </w:r>
          </w:p>
        </w:tc>
        <w:tc>
          <w:tcPr>
            <w:tcW w:w="1672" w:type="dxa"/>
          </w:tcPr>
          <w:p w14:paraId="1DD1AFF6" w14:textId="77777777" w:rsidR="00DA37C1" w:rsidRDefault="00635511">
            <w:pPr>
              <w:spacing w:after="0" w:line="240" w:lineRule="auto"/>
            </w:pPr>
            <w:r>
              <w:rPr>
                <w:rFonts w:ascii="Times New Roman" w:hAnsi="Times New Roman"/>
                <w:b/>
                <w:sz w:val="24"/>
              </w:rPr>
              <w:t>Ответ</w:t>
            </w:r>
          </w:p>
        </w:tc>
        <w:tc>
          <w:tcPr>
            <w:tcW w:w="1672" w:type="dxa"/>
          </w:tcPr>
          <w:p w14:paraId="105829EA" w14:textId="77777777" w:rsidR="00DA37C1" w:rsidRDefault="00635511">
            <w:pPr>
              <w:spacing w:after="0" w:line="240" w:lineRule="auto"/>
            </w:pPr>
            <w:r>
              <w:rPr>
                <w:rFonts w:ascii="Times New Roman" w:hAnsi="Times New Roman"/>
                <w:b/>
                <w:sz w:val="24"/>
              </w:rPr>
              <w:t>Ошибк</w:t>
            </w:r>
            <w:r>
              <w:rPr>
                <w:rFonts w:ascii="Times New Roman" w:hAnsi="Times New Roman"/>
                <w:b/>
                <w:sz w:val="24"/>
              </w:rPr>
              <w:t>и</w:t>
            </w:r>
          </w:p>
        </w:tc>
      </w:tr>
      <w:tr w:rsidR="00DA37C1" w14:paraId="673444E4" w14:textId="77777777">
        <w:tc>
          <w:tcPr>
            <w:tcW w:w="1672" w:type="dxa"/>
          </w:tcPr>
          <w:p w14:paraId="17EEAA9D" w14:textId="77777777" w:rsidR="00DA37C1" w:rsidRDefault="00635511">
            <w:pPr>
              <w:spacing w:after="0" w:line="240" w:lineRule="auto"/>
            </w:pPr>
            <w:r>
              <w:rPr>
                <w:rFonts w:ascii="Times New Roman" w:hAnsi="Times New Roman"/>
                <w:sz w:val="24"/>
              </w:rPr>
              <w:t>/api/health</w:t>
            </w:r>
          </w:p>
        </w:tc>
        <w:tc>
          <w:tcPr>
            <w:tcW w:w="1672" w:type="dxa"/>
          </w:tcPr>
          <w:p w14:paraId="3A140F3E" w14:textId="77777777" w:rsidR="00DA37C1" w:rsidRDefault="00635511">
            <w:pPr>
              <w:spacing w:after="0" w:line="240" w:lineRule="auto"/>
            </w:pPr>
            <w:r>
              <w:rPr>
                <w:rFonts w:ascii="Times New Roman" w:hAnsi="Times New Roman"/>
                <w:sz w:val="24"/>
              </w:rPr>
              <w:t>GET</w:t>
            </w:r>
          </w:p>
        </w:tc>
        <w:tc>
          <w:tcPr>
            <w:tcW w:w="1672" w:type="dxa"/>
          </w:tcPr>
          <w:p w14:paraId="2E999EEE" w14:textId="77777777" w:rsidR="00DA37C1" w:rsidRDefault="00635511">
            <w:pPr>
              <w:spacing w:after="0" w:line="240" w:lineRule="auto"/>
            </w:pPr>
            <w:r>
              <w:rPr>
                <w:rFonts w:ascii="Times New Roman" w:hAnsi="Times New Roman"/>
                <w:sz w:val="24"/>
              </w:rPr>
              <w:t>Проверка работоспособности сервера</w:t>
            </w:r>
          </w:p>
        </w:tc>
        <w:tc>
          <w:tcPr>
            <w:tcW w:w="1672" w:type="dxa"/>
          </w:tcPr>
          <w:p w14:paraId="5672EF65" w14:textId="77777777" w:rsidR="00DA37C1" w:rsidRDefault="00635511">
            <w:pPr>
              <w:spacing w:after="0" w:line="240" w:lineRule="auto"/>
            </w:pPr>
            <w:r>
              <w:rPr>
                <w:rFonts w:ascii="Times New Roman" w:hAnsi="Times New Roman"/>
                <w:sz w:val="24"/>
              </w:rPr>
              <w:t>—</w:t>
            </w:r>
          </w:p>
        </w:tc>
        <w:tc>
          <w:tcPr>
            <w:tcW w:w="1672" w:type="dxa"/>
          </w:tcPr>
          <w:p w14:paraId="1256D4DA" w14:textId="77777777" w:rsidR="00DA37C1" w:rsidRDefault="00635511">
            <w:pPr>
              <w:spacing w:after="0" w:line="240" w:lineRule="auto"/>
            </w:pPr>
            <w:r>
              <w:rPr>
                <w:rFonts w:ascii="Times New Roman" w:hAnsi="Times New Roman"/>
                <w:sz w:val="24"/>
              </w:rPr>
              <w:t>{ status: «ok» }</w:t>
            </w:r>
          </w:p>
        </w:tc>
        <w:tc>
          <w:tcPr>
            <w:tcW w:w="1672" w:type="dxa"/>
          </w:tcPr>
          <w:p w14:paraId="28307CE6" w14:textId="77777777" w:rsidR="00DA37C1" w:rsidRDefault="00635511">
            <w:pPr>
              <w:spacing w:after="0" w:line="240" w:lineRule="auto"/>
            </w:pPr>
            <w:r>
              <w:rPr>
                <w:rFonts w:ascii="Times New Roman" w:hAnsi="Times New Roman"/>
                <w:sz w:val="24"/>
              </w:rPr>
              <w:t>—</w:t>
            </w:r>
          </w:p>
        </w:tc>
      </w:tr>
      <w:tr w:rsidR="00DA37C1" w14:paraId="78881FD6" w14:textId="77777777">
        <w:tc>
          <w:tcPr>
            <w:tcW w:w="1672" w:type="dxa"/>
          </w:tcPr>
          <w:p w14:paraId="5B43C7A7" w14:textId="77777777" w:rsidR="00DA37C1" w:rsidRDefault="00635511">
            <w:pPr>
              <w:spacing w:after="0" w:line="240" w:lineRule="auto"/>
            </w:pPr>
            <w:r>
              <w:rPr>
                <w:rFonts w:ascii="Times New Roman" w:hAnsi="Times New Roman"/>
                <w:sz w:val="24"/>
              </w:rPr>
              <w:t>/api/user/signup</w:t>
            </w:r>
          </w:p>
        </w:tc>
        <w:tc>
          <w:tcPr>
            <w:tcW w:w="1672" w:type="dxa"/>
          </w:tcPr>
          <w:p w14:paraId="524F2FED" w14:textId="77777777" w:rsidR="00DA37C1" w:rsidRDefault="00635511">
            <w:pPr>
              <w:spacing w:after="0" w:line="240" w:lineRule="auto"/>
            </w:pPr>
            <w:r>
              <w:rPr>
                <w:rFonts w:ascii="Times New Roman" w:hAnsi="Times New Roman"/>
                <w:sz w:val="24"/>
              </w:rPr>
              <w:t>POST</w:t>
            </w:r>
          </w:p>
        </w:tc>
        <w:tc>
          <w:tcPr>
            <w:tcW w:w="1672" w:type="dxa"/>
          </w:tcPr>
          <w:p w14:paraId="42EE8445" w14:textId="77777777" w:rsidR="00DA37C1" w:rsidRDefault="00635511">
            <w:pPr>
              <w:spacing w:after="0" w:line="240" w:lineRule="auto"/>
            </w:pPr>
            <w:r>
              <w:rPr>
                <w:rFonts w:ascii="Times New Roman" w:hAnsi="Times New Roman"/>
                <w:sz w:val="24"/>
              </w:rPr>
              <w:t>Регистрация нового пользователя</w:t>
            </w:r>
          </w:p>
        </w:tc>
        <w:tc>
          <w:tcPr>
            <w:tcW w:w="1672" w:type="dxa"/>
          </w:tcPr>
          <w:p w14:paraId="5355177E" w14:textId="77777777" w:rsidR="00DA37C1" w:rsidRDefault="00635511">
            <w:pPr>
              <w:spacing w:after="0" w:line="240" w:lineRule="auto"/>
            </w:pPr>
            <w:r>
              <w:rPr>
                <w:rFonts w:ascii="Times New Roman" w:hAnsi="Times New Roman"/>
                <w:sz w:val="24"/>
              </w:rPr>
              <w:t>{ email, password, name }</w:t>
            </w:r>
          </w:p>
        </w:tc>
        <w:tc>
          <w:tcPr>
            <w:tcW w:w="1672" w:type="dxa"/>
          </w:tcPr>
          <w:p w14:paraId="0273211B" w14:textId="77777777" w:rsidR="00DA37C1" w:rsidRDefault="00635511">
            <w:pPr>
              <w:spacing w:after="0" w:line="240" w:lineRule="auto"/>
            </w:pPr>
            <w:r>
              <w:rPr>
                <w:rFonts w:ascii="Times New Roman" w:hAnsi="Times New Roman"/>
                <w:sz w:val="24"/>
              </w:rPr>
              <w:t>{ status, data: { user } }</w:t>
            </w:r>
          </w:p>
        </w:tc>
        <w:tc>
          <w:tcPr>
            <w:tcW w:w="1672" w:type="dxa"/>
          </w:tcPr>
          <w:p w14:paraId="15C9C49B" w14:textId="77777777" w:rsidR="00DA37C1" w:rsidRDefault="00635511">
            <w:pPr>
              <w:spacing w:after="0" w:line="240" w:lineRule="auto"/>
            </w:pPr>
            <w:r>
              <w:rPr>
                <w:rFonts w:ascii="Times New Roman" w:hAnsi="Times New Roman"/>
                <w:sz w:val="24"/>
              </w:rPr>
              <w:t>400: недостающие поля, короткий пароль; 409: email занят</w:t>
            </w:r>
          </w:p>
        </w:tc>
      </w:tr>
      <w:tr w:rsidR="00DA37C1" w14:paraId="1E577C5E" w14:textId="77777777">
        <w:tc>
          <w:tcPr>
            <w:tcW w:w="1672" w:type="dxa"/>
          </w:tcPr>
          <w:p w14:paraId="193A480F" w14:textId="77777777" w:rsidR="00DA37C1" w:rsidRDefault="00635511">
            <w:pPr>
              <w:spacing w:after="0" w:line="240" w:lineRule="auto"/>
            </w:pPr>
            <w:r>
              <w:rPr>
                <w:rFonts w:ascii="Times New Roman" w:hAnsi="Times New Roman"/>
                <w:sz w:val="24"/>
              </w:rPr>
              <w:t>/api/user/signin</w:t>
            </w:r>
          </w:p>
        </w:tc>
        <w:tc>
          <w:tcPr>
            <w:tcW w:w="1672" w:type="dxa"/>
          </w:tcPr>
          <w:p w14:paraId="6BEB2FE7" w14:textId="77777777" w:rsidR="00DA37C1" w:rsidRDefault="00635511">
            <w:pPr>
              <w:spacing w:after="0" w:line="240" w:lineRule="auto"/>
            </w:pPr>
            <w:r>
              <w:rPr>
                <w:rFonts w:ascii="Times New Roman" w:hAnsi="Times New Roman"/>
                <w:sz w:val="24"/>
              </w:rPr>
              <w:t>POST</w:t>
            </w:r>
          </w:p>
        </w:tc>
        <w:tc>
          <w:tcPr>
            <w:tcW w:w="1672" w:type="dxa"/>
          </w:tcPr>
          <w:p w14:paraId="3899A38F" w14:textId="77777777" w:rsidR="00DA37C1" w:rsidRDefault="00635511">
            <w:pPr>
              <w:spacing w:after="0" w:line="240" w:lineRule="auto"/>
            </w:pPr>
            <w:r>
              <w:rPr>
                <w:rFonts w:ascii="Times New Roman" w:hAnsi="Times New Roman"/>
                <w:sz w:val="24"/>
              </w:rPr>
              <w:t>Вход пользователя</w:t>
            </w:r>
          </w:p>
        </w:tc>
        <w:tc>
          <w:tcPr>
            <w:tcW w:w="1672" w:type="dxa"/>
          </w:tcPr>
          <w:p w14:paraId="79247B7D" w14:textId="77777777" w:rsidR="00DA37C1" w:rsidRDefault="00635511">
            <w:pPr>
              <w:spacing w:after="0" w:line="240" w:lineRule="auto"/>
            </w:pPr>
            <w:r>
              <w:rPr>
                <w:rFonts w:ascii="Times New Roman" w:hAnsi="Times New Roman"/>
                <w:sz w:val="24"/>
              </w:rPr>
              <w:t>{ email, password }</w:t>
            </w:r>
          </w:p>
        </w:tc>
        <w:tc>
          <w:tcPr>
            <w:tcW w:w="1672" w:type="dxa"/>
          </w:tcPr>
          <w:p w14:paraId="07A262C0" w14:textId="77777777" w:rsidR="00DA37C1" w:rsidRPr="00A31C15" w:rsidRDefault="00635511">
            <w:pPr>
              <w:spacing w:after="0" w:line="240" w:lineRule="auto"/>
              <w:rPr>
                <w:lang w:val="en-US"/>
              </w:rPr>
            </w:pPr>
            <w:proofErr w:type="gramStart"/>
            <w:r w:rsidRPr="00A31C15">
              <w:rPr>
                <w:rFonts w:ascii="Times New Roman" w:hAnsi="Times New Roman"/>
                <w:sz w:val="24"/>
                <w:lang w:val="en-US"/>
              </w:rPr>
              <w:t>{ status</w:t>
            </w:r>
            <w:proofErr w:type="gramEnd"/>
            <w:r w:rsidRPr="00A31C15">
              <w:rPr>
                <w:rFonts w:ascii="Times New Roman" w:hAnsi="Times New Roman"/>
                <w:sz w:val="24"/>
                <w:lang w:val="en-US"/>
              </w:rPr>
              <w:t xml:space="preserve">, data: { user } }, cookie </w:t>
            </w:r>
            <w:r>
              <w:rPr>
                <w:rFonts w:ascii="Times New Roman" w:hAnsi="Times New Roman"/>
                <w:sz w:val="24"/>
              </w:rPr>
              <w:t>с</w:t>
            </w:r>
            <w:r w:rsidRPr="00A31C15">
              <w:rPr>
                <w:rFonts w:ascii="Times New Roman" w:hAnsi="Times New Roman"/>
                <w:sz w:val="24"/>
                <w:lang w:val="en-US"/>
              </w:rPr>
              <w:t xml:space="preserve"> </w:t>
            </w:r>
            <w:r>
              <w:rPr>
                <w:rFonts w:ascii="Times New Roman" w:hAnsi="Times New Roman"/>
                <w:sz w:val="24"/>
              </w:rPr>
              <w:t>токеном</w:t>
            </w:r>
          </w:p>
        </w:tc>
        <w:tc>
          <w:tcPr>
            <w:tcW w:w="1672" w:type="dxa"/>
          </w:tcPr>
          <w:p w14:paraId="7BB3086F" w14:textId="77777777" w:rsidR="00DA37C1" w:rsidRDefault="00635511">
            <w:pPr>
              <w:spacing w:after="0" w:line="240" w:lineRule="auto"/>
            </w:pPr>
            <w:r>
              <w:rPr>
                <w:rFonts w:ascii="Times New Roman" w:hAnsi="Times New Roman"/>
                <w:sz w:val="24"/>
              </w:rPr>
              <w:t>400: недостающие поля; 401: неверные данные</w:t>
            </w:r>
          </w:p>
        </w:tc>
      </w:tr>
      <w:tr w:rsidR="00DA37C1" w14:paraId="48F7E931" w14:textId="77777777">
        <w:tc>
          <w:tcPr>
            <w:tcW w:w="1672" w:type="dxa"/>
          </w:tcPr>
          <w:p w14:paraId="1D4AE74F" w14:textId="77777777" w:rsidR="00DA37C1" w:rsidRDefault="00635511">
            <w:pPr>
              <w:spacing w:after="0" w:line="240" w:lineRule="auto"/>
            </w:pPr>
            <w:r>
              <w:rPr>
                <w:rFonts w:ascii="Times New Roman" w:hAnsi="Times New Roman"/>
                <w:sz w:val="24"/>
              </w:rPr>
              <w:lastRenderedPageBreak/>
              <w:t>/api/user/me</w:t>
            </w:r>
          </w:p>
        </w:tc>
        <w:tc>
          <w:tcPr>
            <w:tcW w:w="1672" w:type="dxa"/>
          </w:tcPr>
          <w:p w14:paraId="5D988E46" w14:textId="77777777" w:rsidR="00DA37C1" w:rsidRDefault="00635511">
            <w:pPr>
              <w:spacing w:after="0" w:line="240" w:lineRule="auto"/>
            </w:pPr>
            <w:r>
              <w:rPr>
                <w:rFonts w:ascii="Times New Roman" w:hAnsi="Times New Roman"/>
                <w:sz w:val="24"/>
              </w:rPr>
              <w:t>GET</w:t>
            </w:r>
          </w:p>
        </w:tc>
        <w:tc>
          <w:tcPr>
            <w:tcW w:w="1672" w:type="dxa"/>
          </w:tcPr>
          <w:p w14:paraId="409705B2" w14:textId="77777777" w:rsidR="00DA37C1" w:rsidRDefault="00635511">
            <w:pPr>
              <w:spacing w:after="0" w:line="240" w:lineRule="auto"/>
            </w:pPr>
            <w:r>
              <w:rPr>
                <w:rFonts w:ascii="Times New Roman" w:hAnsi="Times New Roman"/>
                <w:sz w:val="24"/>
              </w:rPr>
              <w:t>Получение данных текущего пользователя</w:t>
            </w:r>
          </w:p>
        </w:tc>
        <w:tc>
          <w:tcPr>
            <w:tcW w:w="1672" w:type="dxa"/>
          </w:tcPr>
          <w:p w14:paraId="7CC25793" w14:textId="77777777" w:rsidR="00DA37C1" w:rsidRDefault="00635511">
            <w:pPr>
              <w:spacing w:after="0" w:line="240" w:lineRule="auto"/>
            </w:pPr>
            <w:r>
              <w:rPr>
                <w:rFonts w:ascii="Times New Roman" w:hAnsi="Times New Roman"/>
                <w:sz w:val="24"/>
              </w:rPr>
              <w:t>—</w:t>
            </w:r>
          </w:p>
        </w:tc>
        <w:tc>
          <w:tcPr>
            <w:tcW w:w="1672" w:type="dxa"/>
          </w:tcPr>
          <w:p w14:paraId="46A6A168" w14:textId="77777777" w:rsidR="00DA37C1" w:rsidRDefault="00635511">
            <w:pPr>
              <w:spacing w:after="0" w:line="240" w:lineRule="auto"/>
            </w:pPr>
            <w:r>
              <w:rPr>
                <w:rFonts w:ascii="Times New Roman" w:hAnsi="Times New Roman"/>
                <w:sz w:val="24"/>
              </w:rPr>
              <w:t>{ status, data: { user } }</w:t>
            </w:r>
          </w:p>
        </w:tc>
        <w:tc>
          <w:tcPr>
            <w:tcW w:w="1672" w:type="dxa"/>
          </w:tcPr>
          <w:p w14:paraId="018AE821" w14:textId="77777777" w:rsidR="00DA37C1" w:rsidRDefault="00635511">
            <w:pPr>
              <w:spacing w:after="0" w:line="240" w:lineRule="auto"/>
            </w:pPr>
            <w:r>
              <w:rPr>
                <w:rFonts w:ascii="Times New Roman" w:hAnsi="Times New Roman"/>
                <w:sz w:val="24"/>
              </w:rPr>
              <w:t xml:space="preserve">401: не </w:t>
            </w:r>
            <w:r>
              <w:rPr>
                <w:rFonts w:ascii="Times New Roman" w:hAnsi="Times New Roman"/>
                <w:sz w:val="24"/>
              </w:rPr>
              <w:t>авторизован</w:t>
            </w:r>
          </w:p>
        </w:tc>
      </w:tr>
      <w:tr w:rsidR="00DA37C1" w14:paraId="31B49D0E" w14:textId="77777777">
        <w:tc>
          <w:tcPr>
            <w:tcW w:w="1672" w:type="dxa"/>
          </w:tcPr>
          <w:p w14:paraId="69B9E746" w14:textId="77777777" w:rsidR="00DA37C1" w:rsidRDefault="00635511">
            <w:pPr>
              <w:spacing w:after="0" w:line="240" w:lineRule="auto"/>
            </w:pPr>
            <w:r>
              <w:rPr>
                <w:rFonts w:ascii="Times New Roman" w:hAnsi="Times New Roman"/>
                <w:sz w:val="24"/>
              </w:rPr>
              <w:t>/api/events</w:t>
            </w:r>
          </w:p>
        </w:tc>
        <w:tc>
          <w:tcPr>
            <w:tcW w:w="1672" w:type="dxa"/>
          </w:tcPr>
          <w:p w14:paraId="1BEA5202" w14:textId="77777777" w:rsidR="00DA37C1" w:rsidRDefault="00635511">
            <w:pPr>
              <w:spacing w:after="0" w:line="240" w:lineRule="auto"/>
            </w:pPr>
            <w:r>
              <w:rPr>
                <w:rFonts w:ascii="Times New Roman" w:hAnsi="Times New Roman"/>
                <w:sz w:val="24"/>
              </w:rPr>
              <w:t>GET</w:t>
            </w:r>
          </w:p>
        </w:tc>
        <w:tc>
          <w:tcPr>
            <w:tcW w:w="1672" w:type="dxa"/>
          </w:tcPr>
          <w:p w14:paraId="0758C795" w14:textId="77777777" w:rsidR="00DA37C1" w:rsidRDefault="00635511">
            <w:pPr>
              <w:spacing w:after="0" w:line="240" w:lineRule="auto"/>
            </w:pPr>
            <w:r>
              <w:rPr>
                <w:rFonts w:ascii="Times New Roman" w:hAnsi="Times New Roman"/>
                <w:sz w:val="24"/>
              </w:rPr>
              <w:t>Получение списка событий</w:t>
            </w:r>
          </w:p>
        </w:tc>
        <w:tc>
          <w:tcPr>
            <w:tcW w:w="1672" w:type="dxa"/>
          </w:tcPr>
          <w:p w14:paraId="73ED6316" w14:textId="77777777" w:rsidR="00DA37C1" w:rsidRDefault="00635511">
            <w:pPr>
              <w:spacing w:after="0" w:line="240" w:lineRule="auto"/>
            </w:pPr>
            <w:r>
              <w:rPr>
                <w:rFonts w:ascii="Times New Roman" w:hAnsi="Times New Roman"/>
                <w:sz w:val="24"/>
              </w:rPr>
              <w:t>query: page, limit, search</w:t>
            </w:r>
          </w:p>
        </w:tc>
        <w:tc>
          <w:tcPr>
            <w:tcW w:w="1672" w:type="dxa"/>
          </w:tcPr>
          <w:p w14:paraId="74FF3987" w14:textId="77777777" w:rsidR="00DA37C1" w:rsidRDefault="00635511">
            <w:pPr>
              <w:spacing w:after="0" w:line="240" w:lineRule="auto"/>
            </w:pPr>
            <w:r>
              <w:rPr>
                <w:rFonts w:ascii="Times New Roman" w:hAnsi="Times New Roman"/>
                <w:sz w:val="24"/>
              </w:rPr>
              <w:t>{ status, data: { events, pagination } }</w:t>
            </w:r>
          </w:p>
        </w:tc>
        <w:tc>
          <w:tcPr>
            <w:tcW w:w="1672" w:type="dxa"/>
          </w:tcPr>
          <w:p w14:paraId="7E4ED7AA" w14:textId="77777777" w:rsidR="00DA37C1" w:rsidRDefault="00635511">
            <w:pPr>
              <w:spacing w:after="0" w:line="240" w:lineRule="auto"/>
            </w:pPr>
            <w:r>
              <w:rPr>
                <w:rFonts w:ascii="Times New Roman" w:hAnsi="Times New Roman"/>
                <w:sz w:val="24"/>
              </w:rPr>
              <w:t>—</w:t>
            </w:r>
          </w:p>
        </w:tc>
      </w:tr>
      <w:tr w:rsidR="00DA37C1" w14:paraId="3BABB22C" w14:textId="77777777">
        <w:tc>
          <w:tcPr>
            <w:tcW w:w="1672" w:type="dxa"/>
          </w:tcPr>
          <w:p w14:paraId="78F9E525" w14:textId="77777777" w:rsidR="00DA37C1" w:rsidRDefault="00635511">
            <w:pPr>
              <w:spacing w:after="0" w:line="240" w:lineRule="auto"/>
            </w:pPr>
            <w:r>
              <w:rPr>
                <w:rFonts w:ascii="Times New Roman" w:hAnsi="Times New Roman"/>
                <w:sz w:val="24"/>
              </w:rPr>
              <w:t>/api/events/:id</w:t>
            </w:r>
          </w:p>
        </w:tc>
        <w:tc>
          <w:tcPr>
            <w:tcW w:w="1672" w:type="dxa"/>
          </w:tcPr>
          <w:p w14:paraId="25D8AC16" w14:textId="77777777" w:rsidR="00DA37C1" w:rsidRDefault="00635511">
            <w:pPr>
              <w:spacing w:after="0" w:line="240" w:lineRule="auto"/>
            </w:pPr>
            <w:r>
              <w:rPr>
                <w:rFonts w:ascii="Times New Roman" w:hAnsi="Times New Roman"/>
                <w:sz w:val="24"/>
              </w:rPr>
              <w:t>GET</w:t>
            </w:r>
          </w:p>
        </w:tc>
        <w:tc>
          <w:tcPr>
            <w:tcW w:w="1672" w:type="dxa"/>
          </w:tcPr>
          <w:p w14:paraId="044E9459" w14:textId="77777777" w:rsidR="00DA37C1" w:rsidRDefault="00635511">
            <w:pPr>
              <w:spacing w:after="0" w:line="240" w:lineRule="auto"/>
            </w:pPr>
            <w:r>
              <w:rPr>
                <w:rFonts w:ascii="Times New Roman" w:hAnsi="Times New Roman"/>
                <w:sz w:val="24"/>
              </w:rPr>
              <w:t>Получение детальной информации о событии</w:t>
            </w:r>
          </w:p>
        </w:tc>
        <w:tc>
          <w:tcPr>
            <w:tcW w:w="1672" w:type="dxa"/>
          </w:tcPr>
          <w:p w14:paraId="559DD154" w14:textId="77777777" w:rsidR="00DA37C1" w:rsidRDefault="00635511">
            <w:pPr>
              <w:spacing w:after="0" w:line="240" w:lineRule="auto"/>
            </w:pPr>
            <w:r>
              <w:rPr>
                <w:rFonts w:ascii="Times New Roman" w:hAnsi="Times New Roman"/>
                <w:sz w:val="24"/>
              </w:rPr>
              <w:t>—</w:t>
            </w:r>
          </w:p>
        </w:tc>
        <w:tc>
          <w:tcPr>
            <w:tcW w:w="1672" w:type="dxa"/>
          </w:tcPr>
          <w:p w14:paraId="227469CB" w14:textId="77777777" w:rsidR="00DA37C1" w:rsidRDefault="00635511">
            <w:pPr>
              <w:spacing w:after="0" w:line="240" w:lineRule="auto"/>
            </w:pPr>
            <w:r>
              <w:rPr>
                <w:rFonts w:ascii="Times New Roman" w:hAnsi="Times New Roman"/>
                <w:sz w:val="24"/>
              </w:rPr>
              <w:t>{ status, data: { event } }</w:t>
            </w:r>
          </w:p>
        </w:tc>
        <w:tc>
          <w:tcPr>
            <w:tcW w:w="1672" w:type="dxa"/>
          </w:tcPr>
          <w:p w14:paraId="670B6843" w14:textId="77777777" w:rsidR="00DA37C1" w:rsidRDefault="00635511">
            <w:pPr>
              <w:spacing w:after="0" w:line="240" w:lineRule="auto"/>
            </w:pPr>
            <w:r>
              <w:rPr>
                <w:rFonts w:ascii="Times New Roman" w:hAnsi="Times New Roman"/>
                <w:sz w:val="24"/>
              </w:rPr>
              <w:t>404: событие не найдено</w:t>
            </w:r>
          </w:p>
        </w:tc>
      </w:tr>
      <w:tr w:rsidR="00DA37C1" w14:paraId="230D8908" w14:textId="77777777">
        <w:tc>
          <w:tcPr>
            <w:tcW w:w="1672" w:type="dxa"/>
          </w:tcPr>
          <w:p w14:paraId="44DF2809" w14:textId="77777777" w:rsidR="00DA37C1" w:rsidRDefault="00635511">
            <w:pPr>
              <w:spacing w:after="0" w:line="240" w:lineRule="auto"/>
            </w:pPr>
            <w:r>
              <w:rPr>
                <w:rFonts w:ascii="Times New Roman" w:hAnsi="Times New Roman"/>
                <w:sz w:val="24"/>
              </w:rPr>
              <w:t>/api/events/:id</w:t>
            </w:r>
            <w:r>
              <w:rPr>
                <w:rFonts w:ascii="Times New Roman" w:hAnsi="Times New Roman"/>
                <w:sz w:val="24"/>
              </w:rPr>
              <w:t>/attendees</w:t>
            </w:r>
          </w:p>
        </w:tc>
        <w:tc>
          <w:tcPr>
            <w:tcW w:w="1672" w:type="dxa"/>
          </w:tcPr>
          <w:p w14:paraId="400FCA3F" w14:textId="77777777" w:rsidR="00DA37C1" w:rsidRDefault="00635511">
            <w:pPr>
              <w:spacing w:after="0" w:line="240" w:lineRule="auto"/>
            </w:pPr>
            <w:r>
              <w:rPr>
                <w:rFonts w:ascii="Times New Roman" w:hAnsi="Times New Roman"/>
                <w:sz w:val="24"/>
              </w:rPr>
              <w:t>GET</w:t>
            </w:r>
          </w:p>
        </w:tc>
        <w:tc>
          <w:tcPr>
            <w:tcW w:w="1672" w:type="dxa"/>
          </w:tcPr>
          <w:p w14:paraId="38CE98B8" w14:textId="77777777" w:rsidR="00DA37C1" w:rsidRDefault="00635511">
            <w:pPr>
              <w:spacing w:after="0" w:line="240" w:lineRule="auto"/>
            </w:pPr>
            <w:r>
              <w:rPr>
                <w:rFonts w:ascii="Times New Roman" w:hAnsi="Times New Roman"/>
                <w:sz w:val="24"/>
              </w:rPr>
              <w:t>Получение списка участников события</w:t>
            </w:r>
          </w:p>
        </w:tc>
        <w:tc>
          <w:tcPr>
            <w:tcW w:w="1672" w:type="dxa"/>
          </w:tcPr>
          <w:p w14:paraId="68C5AFC5" w14:textId="77777777" w:rsidR="00DA37C1" w:rsidRDefault="00635511">
            <w:pPr>
              <w:spacing w:after="0" w:line="240" w:lineRule="auto"/>
            </w:pPr>
            <w:r>
              <w:rPr>
                <w:rFonts w:ascii="Times New Roman" w:hAnsi="Times New Roman"/>
                <w:sz w:val="24"/>
              </w:rPr>
              <w:t>—</w:t>
            </w:r>
          </w:p>
        </w:tc>
        <w:tc>
          <w:tcPr>
            <w:tcW w:w="1672" w:type="dxa"/>
          </w:tcPr>
          <w:p w14:paraId="02F50C1C" w14:textId="77777777" w:rsidR="00DA37C1" w:rsidRDefault="00635511">
            <w:pPr>
              <w:spacing w:after="0" w:line="240" w:lineRule="auto"/>
            </w:pPr>
            <w:r>
              <w:rPr>
                <w:rFonts w:ascii="Times New Roman" w:hAnsi="Times New Roman"/>
                <w:sz w:val="24"/>
              </w:rPr>
              <w:t>{ status, data: { attendees } }</w:t>
            </w:r>
          </w:p>
        </w:tc>
        <w:tc>
          <w:tcPr>
            <w:tcW w:w="1672" w:type="dxa"/>
          </w:tcPr>
          <w:p w14:paraId="0DDE4519" w14:textId="77777777" w:rsidR="00DA37C1" w:rsidRDefault="00635511">
            <w:pPr>
              <w:spacing w:after="0" w:line="240" w:lineRule="auto"/>
            </w:pPr>
            <w:r>
              <w:rPr>
                <w:rFonts w:ascii="Times New Roman" w:hAnsi="Times New Roman"/>
                <w:sz w:val="24"/>
              </w:rPr>
              <w:t>404: событие не найдено</w:t>
            </w:r>
          </w:p>
        </w:tc>
      </w:tr>
      <w:tr w:rsidR="00DA37C1" w14:paraId="157FD7F2" w14:textId="77777777">
        <w:tc>
          <w:tcPr>
            <w:tcW w:w="1672" w:type="dxa"/>
          </w:tcPr>
          <w:p w14:paraId="594EC42F" w14:textId="77777777" w:rsidR="00DA37C1" w:rsidRDefault="00635511">
            <w:pPr>
              <w:spacing w:after="0" w:line="240" w:lineRule="auto"/>
            </w:pPr>
            <w:r>
              <w:rPr>
                <w:rFonts w:ascii="Times New Roman" w:hAnsi="Times New Roman"/>
                <w:sz w:val="24"/>
              </w:rPr>
              <w:t>/api/events/:id/register</w:t>
            </w:r>
          </w:p>
        </w:tc>
        <w:tc>
          <w:tcPr>
            <w:tcW w:w="1672" w:type="dxa"/>
          </w:tcPr>
          <w:p w14:paraId="3DC91578" w14:textId="77777777" w:rsidR="00DA37C1" w:rsidRDefault="00635511">
            <w:pPr>
              <w:spacing w:after="0" w:line="240" w:lineRule="auto"/>
            </w:pPr>
            <w:r>
              <w:rPr>
                <w:rFonts w:ascii="Times New Roman" w:hAnsi="Times New Roman"/>
                <w:sz w:val="24"/>
              </w:rPr>
              <w:t>POST</w:t>
            </w:r>
          </w:p>
        </w:tc>
        <w:tc>
          <w:tcPr>
            <w:tcW w:w="1672" w:type="dxa"/>
          </w:tcPr>
          <w:p w14:paraId="664960A0" w14:textId="77777777" w:rsidR="00DA37C1" w:rsidRDefault="00635511">
            <w:pPr>
              <w:spacing w:after="0" w:line="240" w:lineRule="auto"/>
            </w:pPr>
            <w:r>
              <w:rPr>
                <w:rFonts w:ascii="Times New Roman" w:hAnsi="Times New Roman"/>
                <w:sz w:val="24"/>
              </w:rPr>
              <w:t>Регистрация на событие</w:t>
            </w:r>
          </w:p>
        </w:tc>
        <w:tc>
          <w:tcPr>
            <w:tcW w:w="1672" w:type="dxa"/>
          </w:tcPr>
          <w:p w14:paraId="280CD7A2" w14:textId="77777777" w:rsidR="00DA37C1" w:rsidRDefault="00635511">
            <w:pPr>
              <w:spacing w:after="0" w:line="240" w:lineRule="auto"/>
            </w:pPr>
            <w:r>
              <w:rPr>
                <w:rFonts w:ascii="Times New Roman" w:hAnsi="Times New Roman"/>
                <w:sz w:val="24"/>
              </w:rPr>
              <w:t>—</w:t>
            </w:r>
          </w:p>
        </w:tc>
        <w:tc>
          <w:tcPr>
            <w:tcW w:w="1672" w:type="dxa"/>
          </w:tcPr>
          <w:p w14:paraId="0FB91ED9" w14:textId="77777777" w:rsidR="00DA37C1" w:rsidRDefault="00635511">
            <w:pPr>
              <w:spacing w:after="0" w:line="240" w:lineRule="auto"/>
            </w:pPr>
            <w:r>
              <w:rPr>
                <w:rFonts w:ascii="Times New Roman" w:hAnsi="Times New Roman"/>
                <w:sz w:val="24"/>
              </w:rPr>
              <w:t>{ status, data: { ticket } }</w:t>
            </w:r>
          </w:p>
        </w:tc>
        <w:tc>
          <w:tcPr>
            <w:tcW w:w="1672" w:type="dxa"/>
          </w:tcPr>
          <w:p w14:paraId="4BE118C3" w14:textId="77777777" w:rsidR="00DA37C1" w:rsidRDefault="00635511">
            <w:pPr>
              <w:spacing w:after="0" w:line="240" w:lineRule="auto"/>
            </w:pPr>
            <w:r>
              <w:rPr>
                <w:rFonts w:ascii="Times New Roman" w:hAnsi="Times New Roman"/>
                <w:sz w:val="24"/>
              </w:rPr>
              <w:t xml:space="preserve">400: нет мест; 409: уже зарегистрирован; 401: не </w:t>
            </w:r>
            <w:r>
              <w:rPr>
                <w:rFonts w:ascii="Times New Roman" w:hAnsi="Times New Roman"/>
                <w:sz w:val="24"/>
              </w:rPr>
              <w:t>авторизован</w:t>
            </w:r>
          </w:p>
        </w:tc>
      </w:tr>
      <w:tr w:rsidR="00DA37C1" w14:paraId="2B1A5F46" w14:textId="77777777">
        <w:tc>
          <w:tcPr>
            <w:tcW w:w="1672" w:type="dxa"/>
          </w:tcPr>
          <w:p w14:paraId="648C0FFD" w14:textId="77777777" w:rsidR="00DA37C1" w:rsidRDefault="00635511">
            <w:pPr>
              <w:spacing w:after="0" w:line="240" w:lineRule="auto"/>
            </w:pPr>
            <w:r>
              <w:rPr>
                <w:rFonts w:ascii="Times New Roman" w:hAnsi="Times New Roman"/>
                <w:sz w:val="24"/>
              </w:rPr>
              <w:t>/api/events/:id/unregister</w:t>
            </w:r>
          </w:p>
        </w:tc>
        <w:tc>
          <w:tcPr>
            <w:tcW w:w="1672" w:type="dxa"/>
          </w:tcPr>
          <w:p w14:paraId="6C4E5C23" w14:textId="77777777" w:rsidR="00DA37C1" w:rsidRDefault="00635511">
            <w:pPr>
              <w:spacing w:after="0" w:line="240" w:lineRule="auto"/>
            </w:pPr>
            <w:r>
              <w:rPr>
                <w:rFonts w:ascii="Times New Roman" w:hAnsi="Times New Roman"/>
                <w:sz w:val="24"/>
              </w:rPr>
              <w:t>DELETE</w:t>
            </w:r>
          </w:p>
        </w:tc>
        <w:tc>
          <w:tcPr>
            <w:tcW w:w="1672" w:type="dxa"/>
          </w:tcPr>
          <w:p w14:paraId="153194E4" w14:textId="77777777" w:rsidR="00DA37C1" w:rsidRDefault="00635511">
            <w:pPr>
              <w:spacing w:after="0" w:line="240" w:lineRule="auto"/>
            </w:pPr>
            <w:r>
              <w:rPr>
                <w:rFonts w:ascii="Times New Roman" w:hAnsi="Times New Roman"/>
                <w:sz w:val="24"/>
              </w:rPr>
              <w:t>Отмена регистрации</w:t>
            </w:r>
          </w:p>
        </w:tc>
        <w:tc>
          <w:tcPr>
            <w:tcW w:w="1672" w:type="dxa"/>
          </w:tcPr>
          <w:p w14:paraId="2A29B124" w14:textId="77777777" w:rsidR="00DA37C1" w:rsidRDefault="00635511">
            <w:pPr>
              <w:spacing w:after="0" w:line="240" w:lineRule="auto"/>
            </w:pPr>
            <w:r>
              <w:rPr>
                <w:rFonts w:ascii="Times New Roman" w:hAnsi="Times New Roman"/>
                <w:sz w:val="24"/>
              </w:rPr>
              <w:t>—</w:t>
            </w:r>
          </w:p>
        </w:tc>
        <w:tc>
          <w:tcPr>
            <w:tcW w:w="1672" w:type="dxa"/>
          </w:tcPr>
          <w:p w14:paraId="1C7D8267" w14:textId="77777777" w:rsidR="00DA37C1" w:rsidRDefault="00635511">
            <w:pPr>
              <w:spacing w:after="0" w:line="240" w:lineRule="auto"/>
            </w:pPr>
            <w:r>
              <w:rPr>
                <w:rFonts w:ascii="Times New Roman" w:hAnsi="Times New Roman"/>
                <w:sz w:val="24"/>
              </w:rPr>
              <w:t>{ status, data: { deleted } }</w:t>
            </w:r>
          </w:p>
        </w:tc>
        <w:tc>
          <w:tcPr>
            <w:tcW w:w="1672" w:type="dxa"/>
          </w:tcPr>
          <w:p w14:paraId="16007878" w14:textId="77777777" w:rsidR="00DA37C1" w:rsidRDefault="00635511">
            <w:pPr>
              <w:spacing w:after="0" w:line="240" w:lineRule="auto"/>
            </w:pPr>
            <w:r>
              <w:rPr>
                <w:rFonts w:ascii="Times New Roman" w:hAnsi="Times New Roman"/>
                <w:sz w:val="24"/>
              </w:rPr>
              <w:t>404: не зарегистрирован; 401: не авторизован</w:t>
            </w:r>
          </w:p>
        </w:tc>
      </w:tr>
      <w:tr w:rsidR="00DA37C1" w14:paraId="1ECDBE0C" w14:textId="77777777">
        <w:tc>
          <w:tcPr>
            <w:tcW w:w="1672" w:type="dxa"/>
          </w:tcPr>
          <w:p w14:paraId="2DC5C571" w14:textId="77777777" w:rsidR="00DA37C1" w:rsidRDefault="00635511">
            <w:pPr>
              <w:spacing w:after="0" w:line="240" w:lineRule="auto"/>
            </w:pPr>
            <w:r>
              <w:rPr>
                <w:rFonts w:ascii="Times New Roman" w:hAnsi="Times New Roman"/>
                <w:sz w:val="24"/>
              </w:rPr>
              <w:t>/api/tickets</w:t>
            </w:r>
          </w:p>
        </w:tc>
        <w:tc>
          <w:tcPr>
            <w:tcW w:w="1672" w:type="dxa"/>
          </w:tcPr>
          <w:p w14:paraId="17343EB2" w14:textId="77777777" w:rsidR="00DA37C1" w:rsidRDefault="00635511">
            <w:pPr>
              <w:spacing w:after="0" w:line="240" w:lineRule="auto"/>
            </w:pPr>
            <w:r>
              <w:rPr>
                <w:rFonts w:ascii="Times New Roman" w:hAnsi="Times New Roman"/>
                <w:sz w:val="24"/>
              </w:rPr>
              <w:t>GET</w:t>
            </w:r>
          </w:p>
        </w:tc>
        <w:tc>
          <w:tcPr>
            <w:tcW w:w="1672" w:type="dxa"/>
          </w:tcPr>
          <w:p w14:paraId="4A55E072" w14:textId="77777777" w:rsidR="00DA37C1" w:rsidRDefault="00635511">
            <w:pPr>
              <w:spacing w:after="0" w:line="240" w:lineRule="auto"/>
            </w:pPr>
            <w:r>
              <w:rPr>
                <w:rFonts w:ascii="Times New Roman" w:hAnsi="Times New Roman"/>
                <w:sz w:val="24"/>
              </w:rPr>
              <w:t>Получение списка билетов пользователя</w:t>
            </w:r>
          </w:p>
        </w:tc>
        <w:tc>
          <w:tcPr>
            <w:tcW w:w="1672" w:type="dxa"/>
          </w:tcPr>
          <w:p w14:paraId="5B904E94" w14:textId="77777777" w:rsidR="00DA37C1" w:rsidRDefault="00635511">
            <w:pPr>
              <w:spacing w:after="0" w:line="240" w:lineRule="auto"/>
            </w:pPr>
            <w:r>
              <w:rPr>
                <w:rFonts w:ascii="Times New Roman" w:hAnsi="Times New Roman"/>
                <w:sz w:val="24"/>
              </w:rPr>
              <w:t>—</w:t>
            </w:r>
          </w:p>
        </w:tc>
        <w:tc>
          <w:tcPr>
            <w:tcW w:w="1672" w:type="dxa"/>
          </w:tcPr>
          <w:p w14:paraId="4A236373" w14:textId="77777777" w:rsidR="00DA37C1" w:rsidRDefault="00635511">
            <w:pPr>
              <w:spacing w:after="0" w:line="240" w:lineRule="auto"/>
            </w:pPr>
            <w:r>
              <w:rPr>
                <w:rFonts w:ascii="Times New Roman" w:hAnsi="Times New Roman"/>
                <w:sz w:val="24"/>
              </w:rPr>
              <w:t>{ status, data: { tickets } }</w:t>
            </w:r>
          </w:p>
        </w:tc>
        <w:tc>
          <w:tcPr>
            <w:tcW w:w="1672" w:type="dxa"/>
          </w:tcPr>
          <w:p w14:paraId="4AAB0AE5" w14:textId="77777777" w:rsidR="00DA37C1" w:rsidRDefault="00635511">
            <w:pPr>
              <w:spacing w:after="0" w:line="240" w:lineRule="auto"/>
            </w:pPr>
            <w:r>
              <w:rPr>
                <w:rFonts w:ascii="Times New Roman" w:hAnsi="Times New Roman"/>
                <w:sz w:val="24"/>
              </w:rPr>
              <w:t>401: не авторизован</w:t>
            </w:r>
          </w:p>
        </w:tc>
      </w:tr>
      <w:tr w:rsidR="00DA37C1" w14:paraId="0E4AD6BE" w14:textId="77777777">
        <w:tc>
          <w:tcPr>
            <w:tcW w:w="1672" w:type="dxa"/>
          </w:tcPr>
          <w:p w14:paraId="56009771" w14:textId="77777777" w:rsidR="00DA37C1" w:rsidRDefault="00635511">
            <w:pPr>
              <w:spacing w:after="0" w:line="240" w:lineRule="auto"/>
            </w:pPr>
            <w:r>
              <w:rPr>
                <w:rFonts w:ascii="Times New Roman" w:hAnsi="Times New Roman"/>
                <w:sz w:val="24"/>
              </w:rPr>
              <w:t>/api</w:t>
            </w:r>
            <w:r>
              <w:rPr>
                <w:rFonts w:ascii="Times New Roman" w:hAnsi="Times New Roman"/>
                <w:sz w:val="24"/>
              </w:rPr>
              <w:t>/invitations</w:t>
            </w:r>
          </w:p>
        </w:tc>
        <w:tc>
          <w:tcPr>
            <w:tcW w:w="1672" w:type="dxa"/>
          </w:tcPr>
          <w:p w14:paraId="6FBEB605" w14:textId="77777777" w:rsidR="00DA37C1" w:rsidRDefault="00635511">
            <w:pPr>
              <w:spacing w:after="0" w:line="240" w:lineRule="auto"/>
            </w:pPr>
            <w:r>
              <w:rPr>
                <w:rFonts w:ascii="Times New Roman" w:hAnsi="Times New Roman"/>
                <w:sz w:val="24"/>
              </w:rPr>
              <w:t>POST</w:t>
            </w:r>
          </w:p>
        </w:tc>
        <w:tc>
          <w:tcPr>
            <w:tcW w:w="1672" w:type="dxa"/>
          </w:tcPr>
          <w:p w14:paraId="0259D435" w14:textId="77777777" w:rsidR="00DA37C1" w:rsidRDefault="00635511">
            <w:pPr>
              <w:spacing w:after="0" w:line="240" w:lineRule="auto"/>
            </w:pPr>
            <w:r>
              <w:rPr>
                <w:rFonts w:ascii="Times New Roman" w:hAnsi="Times New Roman"/>
                <w:sz w:val="24"/>
              </w:rPr>
              <w:t>Создание приглашения</w:t>
            </w:r>
          </w:p>
        </w:tc>
        <w:tc>
          <w:tcPr>
            <w:tcW w:w="1672" w:type="dxa"/>
          </w:tcPr>
          <w:p w14:paraId="4B2EA86E" w14:textId="77777777" w:rsidR="00DA37C1" w:rsidRDefault="00635511">
            <w:pPr>
              <w:spacing w:after="0" w:line="240" w:lineRule="auto"/>
            </w:pPr>
            <w:r>
              <w:rPr>
                <w:rFonts w:ascii="Times New Roman" w:hAnsi="Times New Roman"/>
                <w:sz w:val="24"/>
              </w:rPr>
              <w:t>{ user_invited, event }</w:t>
            </w:r>
          </w:p>
        </w:tc>
        <w:tc>
          <w:tcPr>
            <w:tcW w:w="1672" w:type="dxa"/>
          </w:tcPr>
          <w:p w14:paraId="58006020" w14:textId="77777777" w:rsidR="00DA37C1" w:rsidRDefault="00635511">
            <w:pPr>
              <w:spacing w:after="0" w:line="240" w:lineRule="auto"/>
            </w:pPr>
            <w:r>
              <w:rPr>
                <w:rFonts w:ascii="Times New Roman" w:hAnsi="Times New Roman"/>
                <w:sz w:val="24"/>
              </w:rPr>
              <w:t>{ status, data: { invitation } }</w:t>
            </w:r>
          </w:p>
        </w:tc>
        <w:tc>
          <w:tcPr>
            <w:tcW w:w="1672" w:type="dxa"/>
          </w:tcPr>
          <w:p w14:paraId="21748624" w14:textId="77777777" w:rsidR="00DA37C1" w:rsidRDefault="00635511">
            <w:pPr>
              <w:spacing w:after="0" w:line="240" w:lineRule="auto"/>
            </w:pPr>
            <w:r>
              <w:rPr>
                <w:rFonts w:ascii="Times New Roman" w:hAnsi="Times New Roman"/>
                <w:sz w:val="24"/>
              </w:rPr>
              <w:t>400: недостающие поля, самоприглашение; 409: уже приглашён; 401: не авторизован</w:t>
            </w:r>
          </w:p>
        </w:tc>
      </w:tr>
      <w:tr w:rsidR="00DA37C1" w14:paraId="73923071" w14:textId="77777777">
        <w:tc>
          <w:tcPr>
            <w:tcW w:w="1672" w:type="dxa"/>
          </w:tcPr>
          <w:p w14:paraId="681CEB52" w14:textId="77777777" w:rsidR="00DA37C1" w:rsidRDefault="00635511">
            <w:pPr>
              <w:spacing w:after="0" w:line="240" w:lineRule="auto"/>
            </w:pPr>
            <w:r>
              <w:rPr>
                <w:rFonts w:ascii="Times New Roman" w:hAnsi="Times New Roman"/>
                <w:sz w:val="24"/>
              </w:rPr>
              <w:t>/api/invitations</w:t>
            </w:r>
          </w:p>
        </w:tc>
        <w:tc>
          <w:tcPr>
            <w:tcW w:w="1672" w:type="dxa"/>
          </w:tcPr>
          <w:p w14:paraId="387CA0C0" w14:textId="77777777" w:rsidR="00DA37C1" w:rsidRDefault="00635511">
            <w:pPr>
              <w:spacing w:after="0" w:line="240" w:lineRule="auto"/>
            </w:pPr>
            <w:r>
              <w:rPr>
                <w:rFonts w:ascii="Times New Roman" w:hAnsi="Times New Roman"/>
                <w:sz w:val="24"/>
              </w:rPr>
              <w:t>GET</w:t>
            </w:r>
          </w:p>
        </w:tc>
        <w:tc>
          <w:tcPr>
            <w:tcW w:w="1672" w:type="dxa"/>
          </w:tcPr>
          <w:p w14:paraId="202FB82C" w14:textId="77777777" w:rsidR="00DA37C1" w:rsidRDefault="00635511">
            <w:pPr>
              <w:spacing w:after="0" w:line="240" w:lineRule="auto"/>
            </w:pPr>
            <w:r>
              <w:rPr>
                <w:rFonts w:ascii="Times New Roman" w:hAnsi="Times New Roman"/>
                <w:sz w:val="24"/>
              </w:rPr>
              <w:t>Получение списка приглашений</w:t>
            </w:r>
          </w:p>
        </w:tc>
        <w:tc>
          <w:tcPr>
            <w:tcW w:w="1672" w:type="dxa"/>
          </w:tcPr>
          <w:p w14:paraId="61B94254" w14:textId="77777777" w:rsidR="00DA37C1" w:rsidRDefault="00635511">
            <w:pPr>
              <w:spacing w:after="0" w:line="240" w:lineRule="auto"/>
            </w:pPr>
            <w:r>
              <w:rPr>
                <w:rFonts w:ascii="Times New Roman" w:hAnsi="Times New Roman"/>
                <w:sz w:val="24"/>
              </w:rPr>
              <w:t>—</w:t>
            </w:r>
          </w:p>
        </w:tc>
        <w:tc>
          <w:tcPr>
            <w:tcW w:w="1672" w:type="dxa"/>
          </w:tcPr>
          <w:p w14:paraId="1B328242" w14:textId="77777777" w:rsidR="00DA37C1" w:rsidRDefault="00635511">
            <w:pPr>
              <w:spacing w:after="0" w:line="240" w:lineRule="auto"/>
            </w:pPr>
            <w:r>
              <w:rPr>
                <w:rFonts w:ascii="Times New Roman" w:hAnsi="Times New Roman"/>
                <w:sz w:val="24"/>
              </w:rPr>
              <w:t xml:space="preserve">{ status, data: { </w:t>
            </w:r>
            <w:r>
              <w:rPr>
                <w:rFonts w:ascii="Times New Roman" w:hAnsi="Times New Roman"/>
                <w:sz w:val="24"/>
              </w:rPr>
              <w:t>invitations } }</w:t>
            </w:r>
          </w:p>
        </w:tc>
        <w:tc>
          <w:tcPr>
            <w:tcW w:w="1672" w:type="dxa"/>
          </w:tcPr>
          <w:p w14:paraId="7BBBED79" w14:textId="77777777" w:rsidR="00DA37C1" w:rsidRDefault="00635511">
            <w:pPr>
              <w:spacing w:after="0" w:line="240" w:lineRule="auto"/>
            </w:pPr>
            <w:r>
              <w:rPr>
                <w:rFonts w:ascii="Times New Roman" w:hAnsi="Times New Roman"/>
                <w:sz w:val="24"/>
              </w:rPr>
              <w:t>401: не авторизован</w:t>
            </w:r>
          </w:p>
        </w:tc>
      </w:tr>
      <w:tr w:rsidR="00DA37C1" w14:paraId="755559BE" w14:textId="77777777">
        <w:tc>
          <w:tcPr>
            <w:tcW w:w="1672" w:type="dxa"/>
          </w:tcPr>
          <w:p w14:paraId="4A59580F" w14:textId="77777777" w:rsidR="00DA37C1" w:rsidRDefault="00635511">
            <w:pPr>
              <w:spacing w:after="0" w:line="240" w:lineRule="auto"/>
            </w:pPr>
            <w:r>
              <w:rPr>
                <w:rFonts w:ascii="Times New Roman" w:hAnsi="Times New Roman"/>
                <w:sz w:val="24"/>
              </w:rPr>
              <w:lastRenderedPageBreak/>
              <w:t>/api/invitations/:id</w:t>
            </w:r>
          </w:p>
        </w:tc>
        <w:tc>
          <w:tcPr>
            <w:tcW w:w="1672" w:type="dxa"/>
          </w:tcPr>
          <w:p w14:paraId="60941EC6" w14:textId="77777777" w:rsidR="00DA37C1" w:rsidRDefault="00635511">
            <w:pPr>
              <w:spacing w:after="0" w:line="240" w:lineRule="auto"/>
            </w:pPr>
            <w:r>
              <w:rPr>
                <w:rFonts w:ascii="Times New Roman" w:hAnsi="Times New Roman"/>
                <w:sz w:val="24"/>
              </w:rPr>
              <w:t>DELETE</w:t>
            </w:r>
          </w:p>
        </w:tc>
        <w:tc>
          <w:tcPr>
            <w:tcW w:w="1672" w:type="dxa"/>
          </w:tcPr>
          <w:p w14:paraId="2D6D7E47" w14:textId="77777777" w:rsidR="00DA37C1" w:rsidRDefault="00635511">
            <w:pPr>
              <w:spacing w:after="0" w:line="240" w:lineRule="auto"/>
            </w:pPr>
            <w:r>
              <w:rPr>
                <w:rFonts w:ascii="Times New Roman" w:hAnsi="Times New Roman"/>
                <w:sz w:val="24"/>
              </w:rPr>
              <w:t>Удаление приглашения</w:t>
            </w:r>
          </w:p>
        </w:tc>
        <w:tc>
          <w:tcPr>
            <w:tcW w:w="1672" w:type="dxa"/>
          </w:tcPr>
          <w:p w14:paraId="5C92364B" w14:textId="77777777" w:rsidR="00DA37C1" w:rsidRDefault="00635511">
            <w:pPr>
              <w:spacing w:after="0" w:line="240" w:lineRule="auto"/>
            </w:pPr>
            <w:r>
              <w:rPr>
                <w:rFonts w:ascii="Times New Roman" w:hAnsi="Times New Roman"/>
                <w:sz w:val="24"/>
              </w:rPr>
              <w:t>—</w:t>
            </w:r>
          </w:p>
        </w:tc>
        <w:tc>
          <w:tcPr>
            <w:tcW w:w="1672" w:type="dxa"/>
          </w:tcPr>
          <w:p w14:paraId="7039C68A" w14:textId="77777777" w:rsidR="00DA37C1" w:rsidRDefault="00635511">
            <w:pPr>
              <w:spacing w:after="0" w:line="240" w:lineRule="auto"/>
            </w:pPr>
            <w:r>
              <w:rPr>
                <w:rFonts w:ascii="Times New Roman" w:hAnsi="Times New Roman"/>
                <w:sz w:val="24"/>
              </w:rPr>
              <w:t>{ status, data: { deleted } }</w:t>
            </w:r>
          </w:p>
        </w:tc>
        <w:tc>
          <w:tcPr>
            <w:tcW w:w="1672" w:type="dxa"/>
          </w:tcPr>
          <w:p w14:paraId="7382A087" w14:textId="77777777" w:rsidR="00DA37C1" w:rsidRDefault="00635511">
            <w:pPr>
              <w:spacing w:after="0" w:line="240" w:lineRule="auto"/>
            </w:pPr>
            <w:r>
              <w:rPr>
                <w:rFonts w:ascii="Times New Roman" w:hAnsi="Times New Roman"/>
                <w:sz w:val="24"/>
              </w:rPr>
              <w:t>404: не найдено; 401: не авторизован</w:t>
            </w:r>
          </w:p>
        </w:tc>
      </w:tr>
    </w:tbl>
    <w:p w14:paraId="6660D438" w14:textId="77777777" w:rsidR="00DA37C1" w:rsidRDefault="00DA37C1">
      <w:pPr>
        <w:spacing w:after="0" w:line="240" w:lineRule="auto"/>
      </w:pPr>
    </w:p>
    <w:p w14:paraId="2BBA4E79" w14:textId="55FB877F" w:rsidR="00DA37C1" w:rsidRDefault="00635511">
      <w:pPr>
        <w:spacing w:after="0" w:line="240" w:lineRule="auto"/>
        <w:ind w:firstLine="709"/>
        <w:jc w:val="both"/>
      </w:pPr>
      <w:r>
        <w:rPr>
          <w:rFonts w:ascii="Times New Roman" w:hAnsi="Times New Roman"/>
          <w:sz w:val="28"/>
        </w:rPr>
        <w:t xml:space="preserve">В таблице </w:t>
      </w:r>
      <w:r w:rsidR="0093097C">
        <w:rPr>
          <w:rFonts w:ascii="Times New Roman" w:hAnsi="Times New Roman"/>
          <w:sz w:val="28"/>
        </w:rPr>
        <w:t>3</w:t>
      </w:r>
      <w:r>
        <w:rPr>
          <w:rFonts w:ascii="Times New Roman" w:hAnsi="Times New Roman"/>
          <w:sz w:val="28"/>
        </w:rPr>
        <w:t>.2 представлена спецификация административных endpoints API системы.</w:t>
      </w:r>
    </w:p>
    <w:p w14:paraId="2561418A" w14:textId="77777777" w:rsidR="00DA37C1" w:rsidRDefault="00DA37C1">
      <w:pPr>
        <w:spacing w:after="0" w:line="240" w:lineRule="auto"/>
      </w:pPr>
    </w:p>
    <w:p w14:paraId="1F1C0CD9" w14:textId="215D4D16" w:rsidR="00DA37C1" w:rsidRDefault="00635511">
      <w:pPr>
        <w:spacing w:after="0" w:line="240" w:lineRule="auto"/>
        <w:ind w:firstLine="709"/>
      </w:pPr>
      <w:r>
        <w:rPr>
          <w:rFonts w:ascii="Times New Roman" w:hAnsi="Times New Roman"/>
          <w:sz w:val="28"/>
        </w:rPr>
        <w:t xml:space="preserve">Таблица </w:t>
      </w:r>
      <w:r w:rsidR="0093097C">
        <w:rPr>
          <w:rFonts w:ascii="Times New Roman" w:hAnsi="Times New Roman"/>
          <w:sz w:val="28"/>
        </w:rPr>
        <w:t>3</w:t>
      </w:r>
      <w:r>
        <w:rPr>
          <w:rFonts w:ascii="Times New Roman" w:hAnsi="Times New Roman"/>
          <w:sz w:val="28"/>
        </w:rPr>
        <w:t xml:space="preserve">.2 – </w:t>
      </w:r>
      <w:r>
        <w:rPr>
          <w:rFonts w:ascii="Times New Roman" w:hAnsi="Times New Roman"/>
          <w:sz w:val="28"/>
        </w:rPr>
        <w:t xml:space="preserve">Административные </w:t>
      </w:r>
      <w:proofErr w:type="spellStart"/>
      <w:r>
        <w:rPr>
          <w:rFonts w:ascii="Times New Roman" w:hAnsi="Times New Roman"/>
          <w:sz w:val="28"/>
        </w:rPr>
        <w:t>endpoints</w:t>
      </w:r>
      <w:proofErr w:type="spellEnd"/>
      <w:r>
        <w:rPr>
          <w:rFonts w:ascii="Times New Roman" w:hAnsi="Times New Roman"/>
          <w:sz w:val="28"/>
        </w:rPr>
        <w:t xml:space="preserve"> API</w:t>
      </w:r>
    </w:p>
    <w:tbl>
      <w:tblPr>
        <w:tblStyle w:val="a7"/>
        <w:tblW w:w="0" w:type="auto"/>
        <w:tblLook w:val="04A0" w:firstRow="1" w:lastRow="0" w:firstColumn="1" w:lastColumn="0" w:noHBand="0" w:noVBand="1"/>
      </w:tblPr>
      <w:tblGrid>
        <w:gridCol w:w="2456"/>
        <w:gridCol w:w="1510"/>
        <w:gridCol w:w="1447"/>
        <w:gridCol w:w="1528"/>
        <w:gridCol w:w="1542"/>
        <w:gridCol w:w="1542"/>
      </w:tblGrid>
      <w:tr w:rsidR="00DA37C1" w14:paraId="78B9D55A" w14:textId="77777777">
        <w:trPr>
          <w:tblHeader/>
        </w:trPr>
        <w:tc>
          <w:tcPr>
            <w:tcW w:w="1672" w:type="dxa"/>
          </w:tcPr>
          <w:p w14:paraId="12259FC6" w14:textId="77777777" w:rsidR="00DA37C1" w:rsidRDefault="00635511">
            <w:pPr>
              <w:spacing w:after="0" w:line="240" w:lineRule="auto"/>
            </w:pPr>
            <w:r>
              <w:rPr>
                <w:rFonts w:ascii="Times New Roman" w:hAnsi="Times New Roman"/>
                <w:b/>
                <w:sz w:val="24"/>
              </w:rPr>
              <w:t>Endpoint</w:t>
            </w:r>
          </w:p>
        </w:tc>
        <w:tc>
          <w:tcPr>
            <w:tcW w:w="1672" w:type="dxa"/>
          </w:tcPr>
          <w:p w14:paraId="486F3896" w14:textId="77777777" w:rsidR="00DA37C1" w:rsidRDefault="00635511">
            <w:pPr>
              <w:spacing w:after="0" w:line="240" w:lineRule="auto"/>
            </w:pPr>
            <w:r>
              <w:rPr>
                <w:rFonts w:ascii="Times New Roman" w:hAnsi="Times New Roman"/>
                <w:b/>
                <w:sz w:val="24"/>
              </w:rPr>
              <w:t>Метод</w:t>
            </w:r>
          </w:p>
        </w:tc>
        <w:tc>
          <w:tcPr>
            <w:tcW w:w="1672" w:type="dxa"/>
          </w:tcPr>
          <w:p w14:paraId="6DDA9B2C" w14:textId="77777777" w:rsidR="00DA37C1" w:rsidRDefault="00635511">
            <w:pPr>
              <w:spacing w:after="0" w:line="240" w:lineRule="auto"/>
            </w:pPr>
            <w:r>
              <w:rPr>
                <w:rFonts w:ascii="Times New Roman" w:hAnsi="Times New Roman"/>
                <w:b/>
                <w:sz w:val="24"/>
              </w:rPr>
              <w:t>Описание</w:t>
            </w:r>
          </w:p>
        </w:tc>
        <w:tc>
          <w:tcPr>
            <w:tcW w:w="1672" w:type="dxa"/>
          </w:tcPr>
          <w:p w14:paraId="767FC82A" w14:textId="77777777" w:rsidR="00DA37C1" w:rsidRDefault="00635511">
            <w:pPr>
              <w:spacing w:after="0" w:line="240" w:lineRule="auto"/>
            </w:pPr>
            <w:r>
              <w:rPr>
                <w:rFonts w:ascii="Times New Roman" w:hAnsi="Times New Roman"/>
                <w:b/>
                <w:sz w:val="24"/>
              </w:rPr>
              <w:t>Тело запроса</w:t>
            </w:r>
          </w:p>
        </w:tc>
        <w:tc>
          <w:tcPr>
            <w:tcW w:w="1672" w:type="dxa"/>
          </w:tcPr>
          <w:p w14:paraId="1F2EE3BA" w14:textId="77777777" w:rsidR="00DA37C1" w:rsidRDefault="00635511">
            <w:pPr>
              <w:spacing w:after="0" w:line="240" w:lineRule="auto"/>
            </w:pPr>
            <w:r>
              <w:rPr>
                <w:rFonts w:ascii="Times New Roman" w:hAnsi="Times New Roman"/>
                <w:b/>
                <w:sz w:val="24"/>
              </w:rPr>
              <w:t>Ответ</w:t>
            </w:r>
          </w:p>
        </w:tc>
        <w:tc>
          <w:tcPr>
            <w:tcW w:w="1672" w:type="dxa"/>
          </w:tcPr>
          <w:p w14:paraId="64E322C5" w14:textId="77777777" w:rsidR="00DA37C1" w:rsidRDefault="00635511">
            <w:pPr>
              <w:spacing w:after="0" w:line="240" w:lineRule="auto"/>
            </w:pPr>
            <w:r>
              <w:rPr>
                <w:rFonts w:ascii="Times New Roman" w:hAnsi="Times New Roman"/>
                <w:b/>
                <w:sz w:val="24"/>
              </w:rPr>
              <w:t>Ошибки</w:t>
            </w:r>
          </w:p>
        </w:tc>
      </w:tr>
      <w:tr w:rsidR="00DA37C1" w14:paraId="13A0B23D" w14:textId="77777777">
        <w:tc>
          <w:tcPr>
            <w:tcW w:w="1672" w:type="dxa"/>
          </w:tcPr>
          <w:p w14:paraId="0C3ACC38" w14:textId="77777777" w:rsidR="00DA37C1" w:rsidRDefault="00635511">
            <w:pPr>
              <w:spacing w:after="0" w:line="240" w:lineRule="auto"/>
            </w:pPr>
            <w:r>
              <w:rPr>
                <w:rFonts w:ascii="Times New Roman" w:hAnsi="Times New Roman"/>
                <w:sz w:val="24"/>
              </w:rPr>
              <w:t>/api/admin/signin</w:t>
            </w:r>
          </w:p>
        </w:tc>
        <w:tc>
          <w:tcPr>
            <w:tcW w:w="1672" w:type="dxa"/>
          </w:tcPr>
          <w:p w14:paraId="46B930D3" w14:textId="77777777" w:rsidR="00DA37C1" w:rsidRDefault="00635511">
            <w:pPr>
              <w:spacing w:after="0" w:line="240" w:lineRule="auto"/>
            </w:pPr>
            <w:r>
              <w:rPr>
                <w:rFonts w:ascii="Times New Roman" w:hAnsi="Times New Roman"/>
                <w:sz w:val="24"/>
              </w:rPr>
              <w:t>POST</w:t>
            </w:r>
          </w:p>
        </w:tc>
        <w:tc>
          <w:tcPr>
            <w:tcW w:w="1672" w:type="dxa"/>
          </w:tcPr>
          <w:p w14:paraId="4992D622" w14:textId="77777777" w:rsidR="00DA37C1" w:rsidRDefault="00635511">
            <w:pPr>
              <w:spacing w:after="0" w:line="240" w:lineRule="auto"/>
            </w:pPr>
            <w:r>
              <w:rPr>
                <w:rFonts w:ascii="Times New Roman" w:hAnsi="Times New Roman"/>
                <w:sz w:val="24"/>
              </w:rPr>
              <w:t>Вход администратора</w:t>
            </w:r>
          </w:p>
        </w:tc>
        <w:tc>
          <w:tcPr>
            <w:tcW w:w="1672" w:type="dxa"/>
          </w:tcPr>
          <w:p w14:paraId="212DBB22" w14:textId="77777777" w:rsidR="00DA37C1" w:rsidRDefault="00635511">
            <w:pPr>
              <w:spacing w:after="0" w:line="240" w:lineRule="auto"/>
            </w:pPr>
            <w:r>
              <w:rPr>
                <w:rFonts w:ascii="Times New Roman" w:hAnsi="Times New Roman"/>
                <w:sz w:val="24"/>
              </w:rPr>
              <w:t>{ email, password }</w:t>
            </w:r>
          </w:p>
        </w:tc>
        <w:tc>
          <w:tcPr>
            <w:tcW w:w="1672" w:type="dxa"/>
          </w:tcPr>
          <w:p w14:paraId="7270C697" w14:textId="77777777" w:rsidR="00DA37C1" w:rsidRPr="00A31C15" w:rsidRDefault="00635511">
            <w:pPr>
              <w:spacing w:after="0" w:line="240" w:lineRule="auto"/>
              <w:rPr>
                <w:lang w:val="en-US"/>
              </w:rPr>
            </w:pPr>
            <w:proofErr w:type="gramStart"/>
            <w:r w:rsidRPr="00A31C15">
              <w:rPr>
                <w:rFonts w:ascii="Times New Roman" w:hAnsi="Times New Roman"/>
                <w:sz w:val="24"/>
                <w:lang w:val="en-US"/>
              </w:rPr>
              <w:t>{ status</w:t>
            </w:r>
            <w:proofErr w:type="gramEnd"/>
            <w:r w:rsidRPr="00A31C15">
              <w:rPr>
                <w:rFonts w:ascii="Times New Roman" w:hAnsi="Times New Roman"/>
                <w:sz w:val="24"/>
                <w:lang w:val="en-US"/>
              </w:rPr>
              <w:t xml:space="preserve">, data: { user } }, cookie </w:t>
            </w:r>
            <w:r>
              <w:rPr>
                <w:rFonts w:ascii="Times New Roman" w:hAnsi="Times New Roman"/>
                <w:sz w:val="24"/>
              </w:rPr>
              <w:t>с</w:t>
            </w:r>
            <w:r w:rsidRPr="00A31C15">
              <w:rPr>
                <w:rFonts w:ascii="Times New Roman" w:hAnsi="Times New Roman"/>
                <w:sz w:val="24"/>
                <w:lang w:val="en-US"/>
              </w:rPr>
              <w:t xml:space="preserve"> </w:t>
            </w:r>
            <w:r>
              <w:rPr>
                <w:rFonts w:ascii="Times New Roman" w:hAnsi="Times New Roman"/>
                <w:sz w:val="24"/>
              </w:rPr>
              <w:t>токеном</w:t>
            </w:r>
          </w:p>
        </w:tc>
        <w:tc>
          <w:tcPr>
            <w:tcW w:w="1672" w:type="dxa"/>
          </w:tcPr>
          <w:p w14:paraId="6B7F7462" w14:textId="77777777" w:rsidR="00DA37C1" w:rsidRDefault="00635511">
            <w:pPr>
              <w:spacing w:after="0" w:line="240" w:lineRule="auto"/>
            </w:pPr>
            <w:r>
              <w:rPr>
                <w:rFonts w:ascii="Times New Roman" w:hAnsi="Times New Roman"/>
                <w:sz w:val="24"/>
              </w:rPr>
              <w:t>400: недостающие поля; 401: неверные данные; 403: не администратор</w:t>
            </w:r>
          </w:p>
        </w:tc>
      </w:tr>
      <w:tr w:rsidR="00DA37C1" w14:paraId="1C2721C8" w14:textId="77777777">
        <w:tc>
          <w:tcPr>
            <w:tcW w:w="1672" w:type="dxa"/>
          </w:tcPr>
          <w:p w14:paraId="16E29186" w14:textId="77777777" w:rsidR="00DA37C1" w:rsidRDefault="00635511">
            <w:pPr>
              <w:spacing w:after="0" w:line="240" w:lineRule="auto"/>
            </w:pPr>
            <w:r>
              <w:rPr>
                <w:rFonts w:ascii="Times New Roman" w:hAnsi="Times New Roman"/>
                <w:sz w:val="24"/>
              </w:rPr>
              <w:t>/api/admin/users</w:t>
            </w:r>
          </w:p>
        </w:tc>
        <w:tc>
          <w:tcPr>
            <w:tcW w:w="1672" w:type="dxa"/>
          </w:tcPr>
          <w:p w14:paraId="0CF58079" w14:textId="77777777" w:rsidR="00DA37C1" w:rsidRDefault="00635511">
            <w:pPr>
              <w:spacing w:after="0" w:line="240" w:lineRule="auto"/>
            </w:pPr>
            <w:r>
              <w:rPr>
                <w:rFonts w:ascii="Times New Roman" w:hAnsi="Times New Roman"/>
                <w:sz w:val="24"/>
              </w:rPr>
              <w:t>GET</w:t>
            </w:r>
          </w:p>
        </w:tc>
        <w:tc>
          <w:tcPr>
            <w:tcW w:w="1672" w:type="dxa"/>
          </w:tcPr>
          <w:p w14:paraId="414E5DAD" w14:textId="77777777" w:rsidR="00DA37C1" w:rsidRDefault="00635511">
            <w:pPr>
              <w:spacing w:after="0" w:line="240" w:lineRule="auto"/>
            </w:pPr>
            <w:r>
              <w:rPr>
                <w:rFonts w:ascii="Times New Roman" w:hAnsi="Times New Roman"/>
                <w:sz w:val="24"/>
              </w:rPr>
              <w:t>Получение списка всех пользователей</w:t>
            </w:r>
          </w:p>
        </w:tc>
        <w:tc>
          <w:tcPr>
            <w:tcW w:w="1672" w:type="dxa"/>
          </w:tcPr>
          <w:p w14:paraId="766C86C4" w14:textId="77777777" w:rsidR="00DA37C1" w:rsidRDefault="00635511">
            <w:pPr>
              <w:spacing w:after="0" w:line="240" w:lineRule="auto"/>
            </w:pPr>
            <w:r>
              <w:rPr>
                <w:rFonts w:ascii="Times New Roman" w:hAnsi="Times New Roman"/>
                <w:sz w:val="24"/>
              </w:rPr>
              <w:t>query: page, limit</w:t>
            </w:r>
          </w:p>
        </w:tc>
        <w:tc>
          <w:tcPr>
            <w:tcW w:w="1672" w:type="dxa"/>
          </w:tcPr>
          <w:p w14:paraId="3C7B1400" w14:textId="77777777" w:rsidR="00DA37C1" w:rsidRDefault="00635511">
            <w:pPr>
              <w:spacing w:after="0" w:line="240" w:lineRule="auto"/>
            </w:pPr>
            <w:r>
              <w:rPr>
                <w:rFonts w:ascii="Times New Roman" w:hAnsi="Times New Roman"/>
                <w:sz w:val="24"/>
              </w:rPr>
              <w:t>{ status, data: { users, pagination } }</w:t>
            </w:r>
          </w:p>
        </w:tc>
        <w:tc>
          <w:tcPr>
            <w:tcW w:w="1672" w:type="dxa"/>
          </w:tcPr>
          <w:p w14:paraId="58BB1525" w14:textId="77777777" w:rsidR="00DA37C1" w:rsidRDefault="00635511">
            <w:pPr>
              <w:spacing w:after="0" w:line="240" w:lineRule="auto"/>
            </w:pPr>
            <w:r>
              <w:rPr>
                <w:rFonts w:ascii="Times New Roman" w:hAnsi="Times New Roman"/>
                <w:sz w:val="24"/>
              </w:rPr>
              <w:t>401: не авторизован; 403: не администратор</w:t>
            </w:r>
          </w:p>
        </w:tc>
      </w:tr>
      <w:tr w:rsidR="00DA37C1" w14:paraId="7EDEE01B" w14:textId="77777777">
        <w:tc>
          <w:tcPr>
            <w:tcW w:w="1672" w:type="dxa"/>
          </w:tcPr>
          <w:p w14:paraId="2447BA5E" w14:textId="77777777" w:rsidR="00DA37C1" w:rsidRDefault="00635511">
            <w:pPr>
              <w:spacing w:after="0" w:line="240" w:lineRule="auto"/>
            </w:pPr>
            <w:r>
              <w:rPr>
                <w:rFonts w:ascii="Times New Roman" w:hAnsi="Times New Roman"/>
                <w:sz w:val="24"/>
              </w:rPr>
              <w:t>/api/admin/users</w:t>
            </w:r>
          </w:p>
        </w:tc>
        <w:tc>
          <w:tcPr>
            <w:tcW w:w="1672" w:type="dxa"/>
          </w:tcPr>
          <w:p w14:paraId="6EC57147" w14:textId="77777777" w:rsidR="00DA37C1" w:rsidRDefault="00635511">
            <w:pPr>
              <w:spacing w:after="0" w:line="240" w:lineRule="auto"/>
            </w:pPr>
            <w:r>
              <w:rPr>
                <w:rFonts w:ascii="Times New Roman" w:hAnsi="Times New Roman"/>
                <w:sz w:val="24"/>
              </w:rPr>
              <w:t>POST</w:t>
            </w:r>
          </w:p>
        </w:tc>
        <w:tc>
          <w:tcPr>
            <w:tcW w:w="1672" w:type="dxa"/>
          </w:tcPr>
          <w:p w14:paraId="2797956C" w14:textId="77777777" w:rsidR="00DA37C1" w:rsidRDefault="00635511">
            <w:pPr>
              <w:spacing w:after="0" w:line="240" w:lineRule="auto"/>
            </w:pPr>
            <w:r>
              <w:rPr>
                <w:rFonts w:ascii="Times New Roman" w:hAnsi="Times New Roman"/>
                <w:sz w:val="24"/>
              </w:rPr>
              <w:t>Создание пользователя</w:t>
            </w:r>
          </w:p>
        </w:tc>
        <w:tc>
          <w:tcPr>
            <w:tcW w:w="1672" w:type="dxa"/>
          </w:tcPr>
          <w:p w14:paraId="7D4C27F9" w14:textId="77777777" w:rsidR="00DA37C1" w:rsidRDefault="00635511">
            <w:pPr>
              <w:spacing w:after="0" w:line="240" w:lineRule="auto"/>
            </w:pPr>
            <w:r>
              <w:rPr>
                <w:rFonts w:ascii="Times New Roman" w:hAnsi="Times New Roman"/>
                <w:sz w:val="24"/>
              </w:rPr>
              <w:t>{ email, password, name, role }</w:t>
            </w:r>
          </w:p>
        </w:tc>
        <w:tc>
          <w:tcPr>
            <w:tcW w:w="1672" w:type="dxa"/>
          </w:tcPr>
          <w:p w14:paraId="6DA67031" w14:textId="77777777" w:rsidR="00DA37C1" w:rsidRDefault="00635511">
            <w:pPr>
              <w:spacing w:after="0" w:line="240" w:lineRule="auto"/>
            </w:pPr>
            <w:r>
              <w:rPr>
                <w:rFonts w:ascii="Times New Roman" w:hAnsi="Times New Roman"/>
                <w:sz w:val="24"/>
              </w:rPr>
              <w:t xml:space="preserve">{ status, </w:t>
            </w:r>
            <w:r>
              <w:rPr>
                <w:rFonts w:ascii="Times New Roman" w:hAnsi="Times New Roman"/>
                <w:sz w:val="24"/>
              </w:rPr>
              <w:t>data: { user } }</w:t>
            </w:r>
          </w:p>
        </w:tc>
        <w:tc>
          <w:tcPr>
            <w:tcW w:w="1672" w:type="dxa"/>
          </w:tcPr>
          <w:p w14:paraId="252B0801" w14:textId="77777777" w:rsidR="00DA37C1" w:rsidRDefault="00635511">
            <w:pPr>
              <w:spacing w:after="0" w:line="240" w:lineRule="auto"/>
            </w:pPr>
            <w:r>
              <w:rPr>
                <w:rFonts w:ascii="Times New Roman" w:hAnsi="Times New Roman"/>
                <w:sz w:val="24"/>
              </w:rPr>
              <w:t>400: недостающие поля, короткий пароль; 409: email занят; 401/403: не авторизован</w:t>
            </w:r>
          </w:p>
        </w:tc>
      </w:tr>
      <w:tr w:rsidR="00DA37C1" w14:paraId="6010D7CA" w14:textId="77777777">
        <w:tc>
          <w:tcPr>
            <w:tcW w:w="1672" w:type="dxa"/>
          </w:tcPr>
          <w:p w14:paraId="47487288" w14:textId="77777777" w:rsidR="00DA37C1" w:rsidRDefault="00635511">
            <w:pPr>
              <w:spacing w:after="0" w:line="240" w:lineRule="auto"/>
            </w:pPr>
            <w:r>
              <w:rPr>
                <w:rFonts w:ascii="Times New Roman" w:hAnsi="Times New Roman"/>
                <w:sz w:val="24"/>
              </w:rPr>
              <w:t>/api/admin/users/:id</w:t>
            </w:r>
          </w:p>
        </w:tc>
        <w:tc>
          <w:tcPr>
            <w:tcW w:w="1672" w:type="dxa"/>
          </w:tcPr>
          <w:p w14:paraId="415E95A9" w14:textId="77777777" w:rsidR="00DA37C1" w:rsidRDefault="00635511">
            <w:pPr>
              <w:spacing w:after="0" w:line="240" w:lineRule="auto"/>
            </w:pPr>
            <w:r>
              <w:rPr>
                <w:rFonts w:ascii="Times New Roman" w:hAnsi="Times New Roman"/>
                <w:sz w:val="24"/>
              </w:rPr>
              <w:t>PATCH</w:t>
            </w:r>
          </w:p>
        </w:tc>
        <w:tc>
          <w:tcPr>
            <w:tcW w:w="1672" w:type="dxa"/>
          </w:tcPr>
          <w:p w14:paraId="64A04E75" w14:textId="77777777" w:rsidR="00DA37C1" w:rsidRDefault="00635511">
            <w:pPr>
              <w:spacing w:after="0" w:line="240" w:lineRule="auto"/>
            </w:pPr>
            <w:r>
              <w:rPr>
                <w:rFonts w:ascii="Times New Roman" w:hAnsi="Times New Roman"/>
                <w:sz w:val="24"/>
              </w:rPr>
              <w:t>Редактирование пользователя</w:t>
            </w:r>
          </w:p>
        </w:tc>
        <w:tc>
          <w:tcPr>
            <w:tcW w:w="1672" w:type="dxa"/>
          </w:tcPr>
          <w:p w14:paraId="74EEC514" w14:textId="77777777" w:rsidR="00DA37C1" w:rsidRDefault="00635511">
            <w:pPr>
              <w:spacing w:after="0" w:line="240" w:lineRule="auto"/>
            </w:pPr>
            <w:r>
              <w:rPr>
                <w:rFonts w:ascii="Times New Roman" w:hAnsi="Times New Roman"/>
                <w:sz w:val="24"/>
              </w:rPr>
              <w:t>{ email, name, role }</w:t>
            </w:r>
          </w:p>
        </w:tc>
        <w:tc>
          <w:tcPr>
            <w:tcW w:w="1672" w:type="dxa"/>
          </w:tcPr>
          <w:p w14:paraId="070B83A9" w14:textId="77777777" w:rsidR="00DA37C1" w:rsidRDefault="00635511">
            <w:pPr>
              <w:spacing w:after="0" w:line="240" w:lineRule="auto"/>
            </w:pPr>
            <w:r>
              <w:rPr>
                <w:rFonts w:ascii="Times New Roman" w:hAnsi="Times New Roman"/>
                <w:sz w:val="24"/>
              </w:rPr>
              <w:t>{ status, data: { user } }</w:t>
            </w:r>
          </w:p>
        </w:tc>
        <w:tc>
          <w:tcPr>
            <w:tcW w:w="1672" w:type="dxa"/>
          </w:tcPr>
          <w:p w14:paraId="5FC69361" w14:textId="77777777" w:rsidR="00DA37C1" w:rsidRDefault="00635511">
            <w:pPr>
              <w:spacing w:after="0" w:line="240" w:lineRule="auto"/>
            </w:pPr>
            <w:r>
              <w:rPr>
                <w:rFonts w:ascii="Times New Roman" w:hAnsi="Times New Roman"/>
                <w:sz w:val="24"/>
              </w:rPr>
              <w:t>400: недостающие поля; 404: не найден; 409: email за</w:t>
            </w:r>
            <w:r>
              <w:rPr>
                <w:rFonts w:ascii="Times New Roman" w:hAnsi="Times New Roman"/>
                <w:sz w:val="24"/>
              </w:rPr>
              <w:t>нят; 401/403: не авторизован</w:t>
            </w:r>
          </w:p>
        </w:tc>
      </w:tr>
      <w:tr w:rsidR="00DA37C1" w14:paraId="0A25110A" w14:textId="77777777">
        <w:tc>
          <w:tcPr>
            <w:tcW w:w="1672" w:type="dxa"/>
          </w:tcPr>
          <w:p w14:paraId="01333B46" w14:textId="77777777" w:rsidR="00DA37C1" w:rsidRDefault="00635511">
            <w:pPr>
              <w:spacing w:after="0" w:line="240" w:lineRule="auto"/>
            </w:pPr>
            <w:r>
              <w:rPr>
                <w:rFonts w:ascii="Times New Roman" w:hAnsi="Times New Roman"/>
                <w:sz w:val="24"/>
              </w:rPr>
              <w:t>/api/admin/users/:id</w:t>
            </w:r>
          </w:p>
        </w:tc>
        <w:tc>
          <w:tcPr>
            <w:tcW w:w="1672" w:type="dxa"/>
          </w:tcPr>
          <w:p w14:paraId="2575AC92" w14:textId="77777777" w:rsidR="00DA37C1" w:rsidRDefault="00635511">
            <w:pPr>
              <w:spacing w:after="0" w:line="240" w:lineRule="auto"/>
            </w:pPr>
            <w:r>
              <w:rPr>
                <w:rFonts w:ascii="Times New Roman" w:hAnsi="Times New Roman"/>
                <w:sz w:val="24"/>
              </w:rPr>
              <w:t>DELETE</w:t>
            </w:r>
          </w:p>
        </w:tc>
        <w:tc>
          <w:tcPr>
            <w:tcW w:w="1672" w:type="dxa"/>
          </w:tcPr>
          <w:p w14:paraId="2E6A2319" w14:textId="77777777" w:rsidR="00DA37C1" w:rsidRDefault="00635511">
            <w:pPr>
              <w:spacing w:after="0" w:line="240" w:lineRule="auto"/>
            </w:pPr>
            <w:r>
              <w:rPr>
                <w:rFonts w:ascii="Times New Roman" w:hAnsi="Times New Roman"/>
                <w:sz w:val="24"/>
              </w:rPr>
              <w:t>Удаление пользователя</w:t>
            </w:r>
          </w:p>
        </w:tc>
        <w:tc>
          <w:tcPr>
            <w:tcW w:w="1672" w:type="dxa"/>
          </w:tcPr>
          <w:p w14:paraId="38D1550E" w14:textId="77777777" w:rsidR="00DA37C1" w:rsidRDefault="00635511">
            <w:pPr>
              <w:spacing w:after="0" w:line="240" w:lineRule="auto"/>
            </w:pPr>
            <w:r>
              <w:rPr>
                <w:rFonts w:ascii="Times New Roman" w:hAnsi="Times New Roman"/>
                <w:sz w:val="24"/>
              </w:rPr>
              <w:t>—</w:t>
            </w:r>
          </w:p>
        </w:tc>
        <w:tc>
          <w:tcPr>
            <w:tcW w:w="1672" w:type="dxa"/>
          </w:tcPr>
          <w:p w14:paraId="51B8C98C" w14:textId="77777777" w:rsidR="00DA37C1" w:rsidRDefault="00635511">
            <w:pPr>
              <w:spacing w:after="0" w:line="240" w:lineRule="auto"/>
            </w:pPr>
            <w:r>
              <w:rPr>
                <w:rFonts w:ascii="Times New Roman" w:hAnsi="Times New Roman"/>
                <w:sz w:val="24"/>
              </w:rPr>
              <w:t>{ status, data: { deleted } }</w:t>
            </w:r>
          </w:p>
        </w:tc>
        <w:tc>
          <w:tcPr>
            <w:tcW w:w="1672" w:type="dxa"/>
          </w:tcPr>
          <w:p w14:paraId="3918DEB8" w14:textId="77777777" w:rsidR="00DA37C1" w:rsidRDefault="00635511">
            <w:pPr>
              <w:spacing w:after="0" w:line="240" w:lineRule="auto"/>
            </w:pPr>
            <w:r>
              <w:rPr>
                <w:rFonts w:ascii="Times New Roman" w:hAnsi="Times New Roman"/>
                <w:sz w:val="24"/>
              </w:rPr>
              <w:t>404: не найден; 401/403: не авторизован</w:t>
            </w:r>
          </w:p>
        </w:tc>
      </w:tr>
      <w:tr w:rsidR="00DA37C1" w14:paraId="0AE5DA75" w14:textId="77777777">
        <w:tc>
          <w:tcPr>
            <w:tcW w:w="1672" w:type="dxa"/>
          </w:tcPr>
          <w:p w14:paraId="4B0B5817" w14:textId="77777777" w:rsidR="00DA37C1" w:rsidRPr="00A31C15" w:rsidRDefault="00635511">
            <w:pPr>
              <w:spacing w:after="0" w:line="240" w:lineRule="auto"/>
              <w:rPr>
                <w:lang w:val="en-US"/>
              </w:rPr>
            </w:pPr>
            <w:r w:rsidRPr="00A31C15">
              <w:rPr>
                <w:rFonts w:ascii="Times New Roman" w:hAnsi="Times New Roman"/>
                <w:sz w:val="24"/>
                <w:lang w:val="en-US"/>
              </w:rPr>
              <w:t>/</w:t>
            </w:r>
            <w:proofErr w:type="spellStart"/>
            <w:r w:rsidRPr="00A31C15">
              <w:rPr>
                <w:rFonts w:ascii="Times New Roman" w:hAnsi="Times New Roman"/>
                <w:sz w:val="24"/>
                <w:lang w:val="en-US"/>
              </w:rPr>
              <w:t>api</w:t>
            </w:r>
            <w:proofErr w:type="spellEnd"/>
            <w:r w:rsidRPr="00A31C15">
              <w:rPr>
                <w:rFonts w:ascii="Times New Roman" w:hAnsi="Times New Roman"/>
                <w:sz w:val="24"/>
                <w:lang w:val="en-US"/>
              </w:rPr>
              <w:t>/admin/users/:id/reset-password</w:t>
            </w:r>
          </w:p>
        </w:tc>
        <w:tc>
          <w:tcPr>
            <w:tcW w:w="1672" w:type="dxa"/>
          </w:tcPr>
          <w:p w14:paraId="0D3F51AF" w14:textId="77777777" w:rsidR="00DA37C1" w:rsidRDefault="00635511">
            <w:pPr>
              <w:spacing w:after="0" w:line="240" w:lineRule="auto"/>
            </w:pPr>
            <w:r>
              <w:rPr>
                <w:rFonts w:ascii="Times New Roman" w:hAnsi="Times New Roman"/>
                <w:sz w:val="24"/>
              </w:rPr>
              <w:t>PATCH</w:t>
            </w:r>
          </w:p>
        </w:tc>
        <w:tc>
          <w:tcPr>
            <w:tcW w:w="1672" w:type="dxa"/>
          </w:tcPr>
          <w:p w14:paraId="512D6C8E" w14:textId="77777777" w:rsidR="00DA37C1" w:rsidRDefault="00635511">
            <w:pPr>
              <w:spacing w:after="0" w:line="240" w:lineRule="auto"/>
            </w:pPr>
            <w:r>
              <w:rPr>
                <w:rFonts w:ascii="Times New Roman" w:hAnsi="Times New Roman"/>
                <w:sz w:val="24"/>
              </w:rPr>
              <w:t>Сброс пароля пользователя</w:t>
            </w:r>
          </w:p>
        </w:tc>
        <w:tc>
          <w:tcPr>
            <w:tcW w:w="1672" w:type="dxa"/>
          </w:tcPr>
          <w:p w14:paraId="56AA7673" w14:textId="77777777" w:rsidR="00DA37C1" w:rsidRDefault="00635511">
            <w:pPr>
              <w:spacing w:after="0" w:line="240" w:lineRule="auto"/>
            </w:pPr>
            <w:r>
              <w:rPr>
                <w:rFonts w:ascii="Times New Roman" w:hAnsi="Times New Roman"/>
                <w:sz w:val="24"/>
              </w:rPr>
              <w:t>{ password }</w:t>
            </w:r>
          </w:p>
        </w:tc>
        <w:tc>
          <w:tcPr>
            <w:tcW w:w="1672" w:type="dxa"/>
          </w:tcPr>
          <w:p w14:paraId="648F0513" w14:textId="77777777" w:rsidR="00DA37C1" w:rsidRDefault="00635511">
            <w:pPr>
              <w:spacing w:after="0" w:line="240" w:lineRule="auto"/>
            </w:pPr>
            <w:r>
              <w:rPr>
                <w:rFonts w:ascii="Times New Roman" w:hAnsi="Times New Roman"/>
                <w:sz w:val="24"/>
              </w:rPr>
              <w:t xml:space="preserve">{ status, data: { </w:t>
            </w:r>
            <w:r>
              <w:rPr>
                <w:rFonts w:ascii="Times New Roman" w:hAnsi="Times New Roman"/>
                <w:sz w:val="24"/>
              </w:rPr>
              <w:t>user } }</w:t>
            </w:r>
          </w:p>
        </w:tc>
        <w:tc>
          <w:tcPr>
            <w:tcW w:w="1672" w:type="dxa"/>
          </w:tcPr>
          <w:p w14:paraId="5DC287F0" w14:textId="77777777" w:rsidR="00DA37C1" w:rsidRDefault="00635511">
            <w:pPr>
              <w:spacing w:after="0" w:line="240" w:lineRule="auto"/>
            </w:pPr>
            <w:r>
              <w:rPr>
                <w:rFonts w:ascii="Times New Roman" w:hAnsi="Times New Roman"/>
                <w:sz w:val="24"/>
              </w:rPr>
              <w:t xml:space="preserve">400: недостающие поля, короткий пароль; 404: не найден; </w:t>
            </w:r>
            <w:r>
              <w:rPr>
                <w:rFonts w:ascii="Times New Roman" w:hAnsi="Times New Roman"/>
                <w:sz w:val="24"/>
              </w:rPr>
              <w:lastRenderedPageBreak/>
              <w:t>401/403: не авторизован</w:t>
            </w:r>
          </w:p>
        </w:tc>
      </w:tr>
      <w:tr w:rsidR="00DA37C1" w14:paraId="27E83399" w14:textId="77777777">
        <w:tc>
          <w:tcPr>
            <w:tcW w:w="1672" w:type="dxa"/>
          </w:tcPr>
          <w:p w14:paraId="2EFA6CEF" w14:textId="77777777" w:rsidR="00DA37C1" w:rsidRDefault="00635511">
            <w:pPr>
              <w:spacing w:after="0" w:line="240" w:lineRule="auto"/>
            </w:pPr>
            <w:r>
              <w:rPr>
                <w:rFonts w:ascii="Times New Roman" w:hAnsi="Times New Roman"/>
                <w:sz w:val="24"/>
              </w:rPr>
              <w:t>/api/admin/speakers</w:t>
            </w:r>
          </w:p>
        </w:tc>
        <w:tc>
          <w:tcPr>
            <w:tcW w:w="1672" w:type="dxa"/>
          </w:tcPr>
          <w:p w14:paraId="5831C9AA" w14:textId="77777777" w:rsidR="00DA37C1" w:rsidRDefault="00635511">
            <w:pPr>
              <w:spacing w:after="0" w:line="240" w:lineRule="auto"/>
            </w:pPr>
            <w:r>
              <w:rPr>
                <w:rFonts w:ascii="Times New Roman" w:hAnsi="Times New Roman"/>
                <w:sz w:val="24"/>
              </w:rPr>
              <w:t>GET</w:t>
            </w:r>
          </w:p>
        </w:tc>
        <w:tc>
          <w:tcPr>
            <w:tcW w:w="1672" w:type="dxa"/>
          </w:tcPr>
          <w:p w14:paraId="09126B7C" w14:textId="77777777" w:rsidR="00DA37C1" w:rsidRDefault="00635511">
            <w:pPr>
              <w:spacing w:after="0" w:line="240" w:lineRule="auto"/>
            </w:pPr>
            <w:r>
              <w:rPr>
                <w:rFonts w:ascii="Times New Roman" w:hAnsi="Times New Roman"/>
                <w:sz w:val="24"/>
              </w:rPr>
              <w:t>Получение списка спикеров</w:t>
            </w:r>
          </w:p>
        </w:tc>
        <w:tc>
          <w:tcPr>
            <w:tcW w:w="1672" w:type="dxa"/>
          </w:tcPr>
          <w:p w14:paraId="22B216AA" w14:textId="77777777" w:rsidR="00DA37C1" w:rsidRDefault="00635511">
            <w:pPr>
              <w:spacing w:after="0" w:line="240" w:lineRule="auto"/>
            </w:pPr>
            <w:r>
              <w:rPr>
                <w:rFonts w:ascii="Times New Roman" w:hAnsi="Times New Roman"/>
                <w:sz w:val="24"/>
              </w:rPr>
              <w:t>query: page, limit</w:t>
            </w:r>
          </w:p>
        </w:tc>
        <w:tc>
          <w:tcPr>
            <w:tcW w:w="1672" w:type="dxa"/>
          </w:tcPr>
          <w:p w14:paraId="251C4E74" w14:textId="77777777" w:rsidR="00DA37C1" w:rsidRDefault="00635511">
            <w:pPr>
              <w:spacing w:after="0" w:line="240" w:lineRule="auto"/>
            </w:pPr>
            <w:r>
              <w:rPr>
                <w:rFonts w:ascii="Times New Roman" w:hAnsi="Times New Roman"/>
                <w:sz w:val="24"/>
              </w:rPr>
              <w:t>{ status, data: { speakers, pagination } }</w:t>
            </w:r>
          </w:p>
        </w:tc>
        <w:tc>
          <w:tcPr>
            <w:tcW w:w="1672" w:type="dxa"/>
          </w:tcPr>
          <w:p w14:paraId="49FA71AF" w14:textId="77777777" w:rsidR="00DA37C1" w:rsidRDefault="00635511">
            <w:pPr>
              <w:spacing w:after="0" w:line="240" w:lineRule="auto"/>
            </w:pPr>
            <w:r>
              <w:rPr>
                <w:rFonts w:ascii="Times New Roman" w:hAnsi="Times New Roman"/>
                <w:sz w:val="24"/>
              </w:rPr>
              <w:t>401/403: не авторизован</w:t>
            </w:r>
          </w:p>
        </w:tc>
      </w:tr>
      <w:tr w:rsidR="00DA37C1" w14:paraId="6EF1C22D" w14:textId="77777777">
        <w:tc>
          <w:tcPr>
            <w:tcW w:w="1672" w:type="dxa"/>
          </w:tcPr>
          <w:p w14:paraId="12103313" w14:textId="77777777" w:rsidR="00DA37C1" w:rsidRDefault="00635511">
            <w:pPr>
              <w:spacing w:after="0" w:line="240" w:lineRule="auto"/>
            </w:pPr>
            <w:r>
              <w:rPr>
                <w:rFonts w:ascii="Times New Roman" w:hAnsi="Times New Roman"/>
                <w:sz w:val="24"/>
              </w:rPr>
              <w:t>/api/admin/speakers</w:t>
            </w:r>
          </w:p>
        </w:tc>
        <w:tc>
          <w:tcPr>
            <w:tcW w:w="1672" w:type="dxa"/>
          </w:tcPr>
          <w:p w14:paraId="1284261D" w14:textId="77777777" w:rsidR="00DA37C1" w:rsidRDefault="00635511">
            <w:pPr>
              <w:spacing w:after="0" w:line="240" w:lineRule="auto"/>
            </w:pPr>
            <w:r>
              <w:rPr>
                <w:rFonts w:ascii="Times New Roman" w:hAnsi="Times New Roman"/>
                <w:sz w:val="24"/>
              </w:rPr>
              <w:t>POST</w:t>
            </w:r>
          </w:p>
        </w:tc>
        <w:tc>
          <w:tcPr>
            <w:tcW w:w="1672" w:type="dxa"/>
          </w:tcPr>
          <w:p w14:paraId="72B6E193" w14:textId="77777777" w:rsidR="00DA37C1" w:rsidRDefault="00635511">
            <w:pPr>
              <w:spacing w:after="0" w:line="240" w:lineRule="auto"/>
            </w:pPr>
            <w:r>
              <w:rPr>
                <w:rFonts w:ascii="Times New Roman" w:hAnsi="Times New Roman"/>
                <w:sz w:val="24"/>
              </w:rPr>
              <w:t>Созд</w:t>
            </w:r>
            <w:r>
              <w:rPr>
                <w:rFonts w:ascii="Times New Roman" w:hAnsi="Times New Roman"/>
                <w:sz w:val="24"/>
              </w:rPr>
              <w:t>ание спикера</w:t>
            </w:r>
          </w:p>
        </w:tc>
        <w:tc>
          <w:tcPr>
            <w:tcW w:w="1672" w:type="dxa"/>
          </w:tcPr>
          <w:p w14:paraId="6CF8C9B3" w14:textId="77777777" w:rsidR="00DA37C1" w:rsidRDefault="00635511">
            <w:pPr>
              <w:spacing w:after="0" w:line="240" w:lineRule="auto"/>
            </w:pPr>
            <w:r>
              <w:rPr>
                <w:rFonts w:ascii="Times New Roman" w:hAnsi="Times New Roman"/>
                <w:sz w:val="24"/>
              </w:rPr>
              <w:t>{ name, bio, contacts, photo }</w:t>
            </w:r>
          </w:p>
        </w:tc>
        <w:tc>
          <w:tcPr>
            <w:tcW w:w="1672" w:type="dxa"/>
          </w:tcPr>
          <w:p w14:paraId="1F5EB743" w14:textId="77777777" w:rsidR="00DA37C1" w:rsidRDefault="00635511">
            <w:pPr>
              <w:spacing w:after="0" w:line="240" w:lineRule="auto"/>
            </w:pPr>
            <w:r>
              <w:rPr>
                <w:rFonts w:ascii="Times New Roman" w:hAnsi="Times New Roman"/>
                <w:sz w:val="24"/>
              </w:rPr>
              <w:t>{ status, data: { speaker } }</w:t>
            </w:r>
          </w:p>
        </w:tc>
        <w:tc>
          <w:tcPr>
            <w:tcW w:w="1672" w:type="dxa"/>
          </w:tcPr>
          <w:p w14:paraId="0FA95A16" w14:textId="77777777" w:rsidR="00DA37C1" w:rsidRDefault="00635511">
            <w:pPr>
              <w:spacing w:after="0" w:line="240" w:lineRule="auto"/>
            </w:pPr>
            <w:r>
              <w:rPr>
                <w:rFonts w:ascii="Times New Roman" w:hAnsi="Times New Roman"/>
                <w:sz w:val="24"/>
              </w:rPr>
              <w:t>400: недостающие поля; 401/403: не авторизован</w:t>
            </w:r>
          </w:p>
        </w:tc>
      </w:tr>
      <w:tr w:rsidR="00DA37C1" w14:paraId="2895A903" w14:textId="77777777">
        <w:tc>
          <w:tcPr>
            <w:tcW w:w="1672" w:type="dxa"/>
          </w:tcPr>
          <w:p w14:paraId="4BB31D6D" w14:textId="77777777" w:rsidR="00DA37C1" w:rsidRDefault="00635511">
            <w:pPr>
              <w:spacing w:after="0" w:line="240" w:lineRule="auto"/>
            </w:pPr>
            <w:r>
              <w:rPr>
                <w:rFonts w:ascii="Times New Roman" w:hAnsi="Times New Roman"/>
                <w:sz w:val="24"/>
              </w:rPr>
              <w:t>/api/admin/speakers/:id</w:t>
            </w:r>
          </w:p>
        </w:tc>
        <w:tc>
          <w:tcPr>
            <w:tcW w:w="1672" w:type="dxa"/>
          </w:tcPr>
          <w:p w14:paraId="317CB9C9" w14:textId="77777777" w:rsidR="00DA37C1" w:rsidRDefault="00635511">
            <w:pPr>
              <w:spacing w:after="0" w:line="240" w:lineRule="auto"/>
            </w:pPr>
            <w:r>
              <w:rPr>
                <w:rFonts w:ascii="Times New Roman" w:hAnsi="Times New Roman"/>
                <w:sz w:val="24"/>
              </w:rPr>
              <w:t>PATCH</w:t>
            </w:r>
          </w:p>
        </w:tc>
        <w:tc>
          <w:tcPr>
            <w:tcW w:w="1672" w:type="dxa"/>
          </w:tcPr>
          <w:p w14:paraId="18F03009" w14:textId="77777777" w:rsidR="00DA37C1" w:rsidRDefault="00635511">
            <w:pPr>
              <w:spacing w:after="0" w:line="240" w:lineRule="auto"/>
            </w:pPr>
            <w:r>
              <w:rPr>
                <w:rFonts w:ascii="Times New Roman" w:hAnsi="Times New Roman"/>
                <w:sz w:val="24"/>
              </w:rPr>
              <w:t>Редактирование спикера</w:t>
            </w:r>
          </w:p>
        </w:tc>
        <w:tc>
          <w:tcPr>
            <w:tcW w:w="1672" w:type="dxa"/>
          </w:tcPr>
          <w:p w14:paraId="516F7ED8" w14:textId="77777777" w:rsidR="00DA37C1" w:rsidRDefault="00635511">
            <w:pPr>
              <w:spacing w:after="0" w:line="240" w:lineRule="auto"/>
            </w:pPr>
            <w:r>
              <w:rPr>
                <w:rFonts w:ascii="Times New Roman" w:hAnsi="Times New Roman"/>
                <w:sz w:val="24"/>
              </w:rPr>
              <w:t>{ name, bio, contacts, photo }</w:t>
            </w:r>
          </w:p>
        </w:tc>
        <w:tc>
          <w:tcPr>
            <w:tcW w:w="1672" w:type="dxa"/>
          </w:tcPr>
          <w:p w14:paraId="3D61F970" w14:textId="77777777" w:rsidR="00DA37C1" w:rsidRDefault="00635511">
            <w:pPr>
              <w:spacing w:after="0" w:line="240" w:lineRule="auto"/>
            </w:pPr>
            <w:r>
              <w:rPr>
                <w:rFonts w:ascii="Times New Roman" w:hAnsi="Times New Roman"/>
                <w:sz w:val="24"/>
              </w:rPr>
              <w:t>{ status, data: { speaker } }</w:t>
            </w:r>
          </w:p>
        </w:tc>
        <w:tc>
          <w:tcPr>
            <w:tcW w:w="1672" w:type="dxa"/>
          </w:tcPr>
          <w:p w14:paraId="72AB16C6" w14:textId="77777777" w:rsidR="00DA37C1" w:rsidRDefault="00635511">
            <w:pPr>
              <w:spacing w:after="0" w:line="240" w:lineRule="auto"/>
            </w:pPr>
            <w:r>
              <w:rPr>
                <w:rFonts w:ascii="Times New Roman" w:hAnsi="Times New Roman"/>
                <w:sz w:val="24"/>
              </w:rPr>
              <w:t xml:space="preserve">400: </w:t>
            </w:r>
            <w:r>
              <w:rPr>
                <w:rFonts w:ascii="Times New Roman" w:hAnsi="Times New Roman"/>
                <w:sz w:val="24"/>
              </w:rPr>
              <w:t>недостающие поля; 404: не найден; 401/403: не авторизован</w:t>
            </w:r>
          </w:p>
        </w:tc>
      </w:tr>
      <w:tr w:rsidR="00DA37C1" w14:paraId="7ACC7E58" w14:textId="77777777">
        <w:tc>
          <w:tcPr>
            <w:tcW w:w="1672" w:type="dxa"/>
          </w:tcPr>
          <w:p w14:paraId="10818DF7" w14:textId="77777777" w:rsidR="00DA37C1" w:rsidRDefault="00635511">
            <w:pPr>
              <w:spacing w:after="0" w:line="240" w:lineRule="auto"/>
            </w:pPr>
            <w:r>
              <w:rPr>
                <w:rFonts w:ascii="Times New Roman" w:hAnsi="Times New Roman"/>
                <w:sz w:val="24"/>
              </w:rPr>
              <w:t>/api/admin/speakers/:id</w:t>
            </w:r>
          </w:p>
        </w:tc>
        <w:tc>
          <w:tcPr>
            <w:tcW w:w="1672" w:type="dxa"/>
          </w:tcPr>
          <w:p w14:paraId="55300735" w14:textId="77777777" w:rsidR="00DA37C1" w:rsidRDefault="00635511">
            <w:pPr>
              <w:spacing w:after="0" w:line="240" w:lineRule="auto"/>
            </w:pPr>
            <w:r>
              <w:rPr>
                <w:rFonts w:ascii="Times New Roman" w:hAnsi="Times New Roman"/>
                <w:sz w:val="24"/>
              </w:rPr>
              <w:t>DELETE</w:t>
            </w:r>
          </w:p>
        </w:tc>
        <w:tc>
          <w:tcPr>
            <w:tcW w:w="1672" w:type="dxa"/>
          </w:tcPr>
          <w:p w14:paraId="2E916B39" w14:textId="77777777" w:rsidR="00DA37C1" w:rsidRDefault="00635511">
            <w:pPr>
              <w:spacing w:after="0" w:line="240" w:lineRule="auto"/>
            </w:pPr>
            <w:r>
              <w:rPr>
                <w:rFonts w:ascii="Times New Roman" w:hAnsi="Times New Roman"/>
                <w:sz w:val="24"/>
              </w:rPr>
              <w:t>Удаление спикера</w:t>
            </w:r>
          </w:p>
        </w:tc>
        <w:tc>
          <w:tcPr>
            <w:tcW w:w="1672" w:type="dxa"/>
          </w:tcPr>
          <w:p w14:paraId="1BCB43EC" w14:textId="77777777" w:rsidR="00DA37C1" w:rsidRDefault="00635511">
            <w:pPr>
              <w:spacing w:after="0" w:line="240" w:lineRule="auto"/>
            </w:pPr>
            <w:r>
              <w:rPr>
                <w:rFonts w:ascii="Times New Roman" w:hAnsi="Times New Roman"/>
                <w:sz w:val="24"/>
              </w:rPr>
              <w:t>—</w:t>
            </w:r>
          </w:p>
        </w:tc>
        <w:tc>
          <w:tcPr>
            <w:tcW w:w="1672" w:type="dxa"/>
          </w:tcPr>
          <w:p w14:paraId="5FF982E2" w14:textId="77777777" w:rsidR="00DA37C1" w:rsidRDefault="00635511">
            <w:pPr>
              <w:spacing w:after="0" w:line="240" w:lineRule="auto"/>
            </w:pPr>
            <w:r>
              <w:rPr>
                <w:rFonts w:ascii="Times New Roman" w:hAnsi="Times New Roman"/>
                <w:sz w:val="24"/>
              </w:rPr>
              <w:t>{ status, data: { deleted } }</w:t>
            </w:r>
          </w:p>
        </w:tc>
        <w:tc>
          <w:tcPr>
            <w:tcW w:w="1672" w:type="dxa"/>
          </w:tcPr>
          <w:p w14:paraId="021F0341" w14:textId="77777777" w:rsidR="00DA37C1" w:rsidRDefault="00635511">
            <w:pPr>
              <w:spacing w:after="0" w:line="240" w:lineRule="auto"/>
            </w:pPr>
            <w:r>
              <w:rPr>
                <w:rFonts w:ascii="Times New Roman" w:hAnsi="Times New Roman"/>
                <w:sz w:val="24"/>
              </w:rPr>
              <w:t>404: не найден; 401/403: не авторизован</w:t>
            </w:r>
          </w:p>
        </w:tc>
      </w:tr>
      <w:tr w:rsidR="00DA37C1" w14:paraId="42491F79" w14:textId="77777777">
        <w:tc>
          <w:tcPr>
            <w:tcW w:w="1672" w:type="dxa"/>
          </w:tcPr>
          <w:p w14:paraId="1217FCD8" w14:textId="77777777" w:rsidR="00DA37C1" w:rsidRDefault="00635511">
            <w:pPr>
              <w:spacing w:after="0" w:line="240" w:lineRule="auto"/>
            </w:pPr>
            <w:r>
              <w:rPr>
                <w:rFonts w:ascii="Times New Roman" w:hAnsi="Times New Roman"/>
                <w:sz w:val="24"/>
              </w:rPr>
              <w:t>/api/admin/events</w:t>
            </w:r>
          </w:p>
        </w:tc>
        <w:tc>
          <w:tcPr>
            <w:tcW w:w="1672" w:type="dxa"/>
          </w:tcPr>
          <w:p w14:paraId="3D4BB33A" w14:textId="77777777" w:rsidR="00DA37C1" w:rsidRDefault="00635511">
            <w:pPr>
              <w:spacing w:after="0" w:line="240" w:lineRule="auto"/>
            </w:pPr>
            <w:r>
              <w:rPr>
                <w:rFonts w:ascii="Times New Roman" w:hAnsi="Times New Roman"/>
                <w:sz w:val="24"/>
              </w:rPr>
              <w:t>GET</w:t>
            </w:r>
          </w:p>
        </w:tc>
        <w:tc>
          <w:tcPr>
            <w:tcW w:w="1672" w:type="dxa"/>
          </w:tcPr>
          <w:p w14:paraId="1C2779DC" w14:textId="77777777" w:rsidR="00DA37C1" w:rsidRDefault="00635511">
            <w:pPr>
              <w:spacing w:after="0" w:line="240" w:lineRule="auto"/>
            </w:pPr>
            <w:r>
              <w:rPr>
                <w:rFonts w:ascii="Times New Roman" w:hAnsi="Times New Roman"/>
                <w:sz w:val="24"/>
              </w:rPr>
              <w:t>Получение списка событий</w:t>
            </w:r>
          </w:p>
        </w:tc>
        <w:tc>
          <w:tcPr>
            <w:tcW w:w="1672" w:type="dxa"/>
          </w:tcPr>
          <w:p w14:paraId="317AB2D5" w14:textId="77777777" w:rsidR="00DA37C1" w:rsidRDefault="00635511">
            <w:pPr>
              <w:spacing w:after="0" w:line="240" w:lineRule="auto"/>
            </w:pPr>
            <w:r>
              <w:rPr>
                <w:rFonts w:ascii="Times New Roman" w:hAnsi="Times New Roman"/>
                <w:sz w:val="24"/>
              </w:rPr>
              <w:t>query: page, limit</w:t>
            </w:r>
          </w:p>
        </w:tc>
        <w:tc>
          <w:tcPr>
            <w:tcW w:w="1672" w:type="dxa"/>
          </w:tcPr>
          <w:p w14:paraId="4B2B5AE9" w14:textId="77777777" w:rsidR="00DA37C1" w:rsidRDefault="00635511">
            <w:pPr>
              <w:spacing w:after="0" w:line="240" w:lineRule="auto"/>
            </w:pPr>
            <w:r>
              <w:rPr>
                <w:rFonts w:ascii="Times New Roman" w:hAnsi="Times New Roman"/>
                <w:sz w:val="24"/>
              </w:rPr>
              <w:t xml:space="preserve">{ status, </w:t>
            </w:r>
            <w:r>
              <w:rPr>
                <w:rFonts w:ascii="Times New Roman" w:hAnsi="Times New Roman"/>
                <w:sz w:val="24"/>
              </w:rPr>
              <w:t>data: { events, pagination } }</w:t>
            </w:r>
          </w:p>
        </w:tc>
        <w:tc>
          <w:tcPr>
            <w:tcW w:w="1672" w:type="dxa"/>
          </w:tcPr>
          <w:p w14:paraId="594B8C10" w14:textId="77777777" w:rsidR="00DA37C1" w:rsidRDefault="00635511">
            <w:pPr>
              <w:spacing w:after="0" w:line="240" w:lineRule="auto"/>
            </w:pPr>
            <w:r>
              <w:rPr>
                <w:rFonts w:ascii="Times New Roman" w:hAnsi="Times New Roman"/>
                <w:sz w:val="24"/>
              </w:rPr>
              <w:t>401/403: не авторизован</w:t>
            </w:r>
          </w:p>
        </w:tc>
      </w:tr>
      <w:tr w:rsidR="00DA37C1" w14:paraId="60176E2F" w14:textId="77777777">
        <w:tc>
          <w:tcPr>
            <w:tcW w:w="1672" w:type="dxa"/>
          </w:tcPr>
          <w:p w14:paraId="0A4940BF" w14:textId="77777777" w:rsidR="00DA37C1" w:rsidRDefault="00635511">
            <w:pPr>
              <w:spacing w:after="0" w:line="240" w:lineRule="auto"/>
            </w:pPr>
            <w:r>
              <w:rPr>
                <w:rFonts w:ascii="Times New Roman" w:hAnsi="Times New Roman"/>
                <w:sz w:val="24"/>
              </w:rPr>
              <w:t>/api/admin/events</w:t>
            </w:r>
          </w:p>
        </w:tc>
        <w:tc>
          <w:tcPr>
            <w:tcW w:w="1672" w:type="dxa"/>
          </w:tcPr>
          <w:p w14:paraId="3745A66B" w14:textId="77777777" w:rsidR="00DA37C1" w:rsidRDefault="00635511">
            <w:pPr>
              <w:spacing w:after="0" w:line="240" w:lineRule="auto"/>
            </w:pPr>
            <w:r>
              <w:rPr>
                <w:rFonts w:ascii="Times New Roman" w:hAnsi="Times New Roman"/>
                <w:sz w:val="24"/>
              </w:rPr>
              <w:t>POST</w:t>
            </w:r>
          </w:p>
        </w:tc>
        <w:tc>
          <w:tcPr>
            <w:tcW w:w="1672" w:type="dxa"/>
          </w:tcPr>
          <w:p w14:paraId="060E3835" w14:textId="77777777" w:rsidR="00DA37C1" w:rsidRDefault="00635511">
            <w:pPr>
              <w:spacing w:after="0" w:line="240" w:lineRule="auto"/>
            </w:pPr>
            <w:r>
              <w:rPr>
                <w:rFonts w:ascii="Times New Roman" w:hAnsi="Times New Roman"/>
                <w:sz w:val="24"/>
              </w:rPr>
              <w:t>Создание события</w:t>
            </w:r>
          </w:p>
        </w:tc>
        <w:tc>
          <w:tcPr>
            <w:tcW w:w="1672" w:type="dxa"/>
          </w:tcPr>
          <w:p w14:paraId="6A8EFADB" w14:textId="77777777" w:rsidR="00DA37C1" w:rsidRPr="00A31C15" w:rsidRDefault="00635511">
            <w:pPr>
              <w:spacing w:after="0" w:line="240" w:lineRule="auto"/>
              <w:rPr>
                <w:lang w:val="en-US"/>
              </w:rPr>
            </w:pPr>
            <w:proofErr w:type="gramStart"/>
            <w:r w:rsidRPr="00A31C15">
              <w:rPr>
                <w:rFonts w:ascii="Times New Roman" w:hAnsi="Times New Roman"/>
                <w:sz w:val="24"/>
                <w:lang w:val="en-US"/>
              </w:rPr>
              <w:t>{ title</w:t>
            </w:r>
            <w:proofErr w:type="gramEnd"/>
            <w:r w:rsidRPr="00A31C15">
              <w:rPr>
                <w:rFonts w:ascii="Times New Roman" w:hAnsi="Times New Roman"/>
                <w:sz w:val="24"/>
                <w:lang w:val="en-US"/>
              </w:rPr>
              <w:t xml:space="preserve">, cover, content, capacity, venue, speakers, </w:t>
            </w:r>
            <w:proofErr w:type="spellStart"/>
            <w:r w:rsidRPr="00A31C15">
              <w:rPr>
                <w:rFonts w:ascii="Times New Roman" w:hAnsi="Times New Roman"/>
                <w:sz w:val="24"/>
                <w:lang w:val="en-US"/>
              </w:rPr>
              <w:t>startsAt</w:t>
            </w:r>
            <w:proofErr w:type="spellEnd"/>
            <w:r w:rsidRPr="00A31C15">
              <w:rPr>
                <w:rFonts w:ascii="Times New Roman" w:hAnsi="Times New Roman"/>
                <w:sz w:val="24"/>
                <w:lang w:val="en-US"/>
              </w:rPr>
              <w:t xml:space="preserve">, </w:t>
            </w:r>
            <w:proofErr w:type="spellStart"/>
            <w:r w:rsidRPr="00A31C15">
              <w:rPr>
                <w:rFonts w:ascii="Times New Roman" w:hAnsi="Times New Roman"/>
                <w:sz w:val="24"/>
                <w:lang w:val="en-US"/>
              </w:rPr>
              <w:t>endsAt</w:t>
            </w:r>
            <w:proofErr w:type="spellEnd"/>
            <w:r w:rsidRPr="00A31C15">
              <w:rPr>
                <w:rFonts w:ascii="Times New Roman" w:hAnsi="Times New Roman"/>
                <w:sz w:val="24"/>
                <w:lang w:val="en-US"/>
              </w:rPr>
              <w:t xml:space="preserve"> }</w:t>
            </w:r>
          </w:p>
        </w:tc>
        <w:tc>
          <w:tcPr>
            <w:tcW w:w="1672" w:type="dxa"/>
          </w:tcPr>
          <w:p w14:paraId="0A3A86D8" w14:textId="77777777" w:rsidR="00DA37C1" w:rsidRDefault="00635511">
            <w:pPr>
              <w:spacing w:after="0" w:line="240" w:lineRule="auto"/>
            </w:pPr>
            <w:proofErr w:type="gramStart"/>
            <w:r>
              <w:rPr>
                <w:rFonts w:ascii="Times New Roman" w:hAnsi="Times New Roman"/>
                <w:sz w:val="24"/>
              </w:rPr>
              <w:t xml:space="preserve">{ </w:t>
            </w:r>
            <w:proofErr w:type="spellStart"/>
            <w:r>
              <w:rPr>
                <w:rFonts w:ascii="Times New Roman" w:hAnsi="Times New Roman"/>
                <w:sz w:val="24"/>
              </w:rPr>
              <w:t>status</w:t>
            </w:r>
            <w:proofErr w:type="spellEnd"/>
            <w:proofErr w:type="gramEnd"/>
            <w:r>
              <w:rPr>
                <w:rFonts w:ascii="Times New Roman" w:hAnsi="Times New Roman"/>
                <w:sz w:val="24"/>
              </w:rPr>
              <w:t xml:space="preserve">, </w:t>
            </w:r>
            <w:proofErr w:type="spellStart"/>
            <w:r>
              <w:rPr>
                <w:rFonts w:ascii="Times New Roman" w:hAnsi="Times New Roman"/>
                <w:sz w:val="24"/>
              </w:rPr>
              <w:t>data</w:t>
            </w:r>
            <w:proofErr w:type="spellEnd"/>
            <w:r>
              <w:rPr>
                <w:rFonts w:ascii="Times New Roman" w:hAnsi="Times New Roman"/>
                <w:sz w:val="24"/>
              </w:rPr>
              <w:t>: { event } }</w:t>
            </w:r>
          </w:p>
        </w:tc>
        <w:tc>
          <w:tcPr>
            <w:tcW w:w="1672" w:type="dxa"/>
          </w:tcPr>
          <w:p w14:paraId="0253B370" w14:textId="77777777" w:rsidR="00DA37C1" w:rsidRDefault="00635511">
            <w:pPr>
              <w:spacing w:after="0" w:line="240" w:lineRule="auto"/>
            </w:pPr>
            <w:r>
              <w:rPr>
                <w:rFonts w:ascii="Times New Roman" w:hAnsi="Times New Roman"/>
                <w:sz w:val="24"/>
              </w:rPr>
              <w:t>400: недостающие поля, некорректные даты/вместимость; 401/403</w:t>
            </w:r>
            <w:r>
              <w:rPr>
                <w:rFonts w:ascii="Times New Roman" w:hAnsi="Times New Roman"/>
                <w:sz w:val="24"/>
              </w:rPr>
              <w:t>: не авторизован</w:t>
            </w:r>
          </w:p>
        </w:tc>
      </w:tr>
      <w:tr w:rsidR="00DA37C1" w14:paraId="05D7DF89" w14:textId="77777777">
        <w:tc>
          <w:tcPr>
            <w:tcW w:w="1672" w:type="dxa"/>
          </w:tcPr>
          <w:p w14:paraId="7DEAD824" w14:textId="77777777" w:rsidR="00DA37C1" w:rsidRDefault="00635511">
            <w:pPr>
              <w:spacing w:after="0" w:line="240" w:lineRule="auto"/>
            </w:pPr>
            <w:r>
              <w:rPr>
                <w:rFonts w:ascii="Times New Roman" w:hAnsi="Times New Roman"/>
                <w:sz w:val="24"/>
              </w:rPr>
              <w:t>/api/admin/events/:id</w:t>
            </w:r>
          </w:p>
        </w:tc>
        <w:tc>
          <w:tcPr>
            <w:tcW w:w="1672" w:type="dxa"/>
          </w:tcPr>
          <w:p w14:paraId="3572D078" w14:textId="77777777" w:rsidR="00DA37C1" w:rsidRDefault="00635511">
            <w:pPr>
              <w:spacing w:after="0" w:line="240" w:lineRule="auto"/>
            </w:pPr>
            <w:r>
              <w:rPr>
                <w:rFonts w:ascii="Times New Roman" w:hAnsi="Times New Roman"/>
                <w:sz w:val="24"/>
              </w:rPr>
              <w:t>PATCH</w:t>
            </w:r>
          </w:p>
        </w:tc>
        <w:tc>
          <w:tcPr>
            <w:tcW w:w="1672" w:type="dxa"/>
          </w:tcPr>
          <w:p w14:paraId="10B45AF2" w14:textId="77777777" w:rsidR="00DA37C1" w:rsidRDefault="00635511">
            <w:pPr>
              <w:spacing w:after="0" w:line="240" w:lineRule="auto"/>
            </w:pPr>
            <w:r>
              <w:rPr>
                <w:rFonts w:ascii="Times New Roman" w:hAnsi="Times New Roman"/>
                <w:sz w:val="24"/>
              </w:rPr>
              <w:t>Редактирование события</w:t>
            </w:r>
          </w:p>
        </w:tc>
        <w:tc>
          <w:tcPr>
            <w:tcW w:w="1672" w:type="dxa"/>
          </w:tcPr>
          <w:p w14:paraId="7211B719" w14:textId="77777777" w:rsidR="00DA37C1" w:rsidRDefault="00635511">
            <w:pPr>
              <w:spacing w:after="0" w:line="240" w:lineRule="auto"/>
            </w:pPr>
            <w:r>
              <w:rPr>
                <w:rFonts w:ascii="Times New Roman" w:hAnsi="Times New Roman"/>
                <w:sz w:val="24"/>
              </w:rPr>
              <w:t>частичный объект события</w:t>
            </w:r>
          </w:p>
        </w:tc>
        <w:tc>
          <w:tcPr>
            <w:tcW w:w="1672" w:type="dxa"/>
          </w:tcPr>
          <w:p w14:paraId="2CAA3B56" w14:textId="77777777" w:rsidR="00DA37C1" w:rsidRDefault="00635511">
            <w:pPr>
              <w:spacing w:after="0" w:line="240" w:lineRule="auto"/>
            </w:pPr>
            <w:r>
              <w:rPr>
                <w:rFonts w:ascii="Times New Roman" w:hAnsi="Times New Roman"/>
                <w:sz w:val="24"/>
              </w:rPr>
              <w:t>{ status, data: { event } }</w:t>
            </w:r>
          </w:p>
        </w:tc>
        <w:tc>
          <w:tcPr>
            <w:tcW w:w="1672" w:type="dxa"/>
          </w:tcPr>
          <w:p w14:paraId="19B31275" w14:textId="77777777" w:rsidR="00DA37C1" w:rsidRDefault="00635511">
            <w:pPr>
              <w:spacing w:after="0" w:line="240" w:lineRule="auto"/>
            </w:pPr>
            <w:r>
              <w:rPr>
                <w:rFonts w:ascii="Times New Roman" w:hAnsi="Times New Roman"/>
                <w:sz w:val="24"/>
              </w:rPr>
              <w:t>400: некорректные данные; 404: не найдено; 401/403: не авторизован</w:t>
            </w:r>
          </w:p>
        </w:tc>
      </w:tr>
      <w:tr w:rsidR="00DA37C1" w14:paraId="171D36ED" w14:textId="77777777">
        <w:tc>
          <w:tcPr>
            <w:tcW w:w="1672" w:type="dxa"/>
          </w:tcPr>
          <w:p w14:paraId="45A733C1" w14:textId="77777777" w:rsidR="00DA37C1" w:rsidRDefault="00635511">
            <w:pPr>
              <w:spacing w:after="0" w:line="240" w:lineRule="auto"/>
            </w:pPr>
            <w:r>
              <w:rPr>
                <w:rFonts w:ascii="Times New Roman" w:hAnsi="Times New Roman"/>
                <w:sz w:val="24"/>
              </w:rPr>
              <w:t>/api/admin/events/:id</w:t>
            </w:r>
          </w:p>
        </w:tc>
        <w:tc>
          <w:tcPr>
            <w:tcW w:w="1672" w:type="dxa"/>
          </w:tcPr>
          <w:p w14:paraId="3A795AAA" w14:textId="77777777" w:rsidR="00DA37C1" w:rsidRDefault="00635511">
            <w:pPr>
              <w:spacing w:after="0" w:line="240" w:lineRule="auto"/>
            </w:pPr>
            <w:r>
              <w:rPr>
                <w:rFonts w:ascii="Times New Roman" w:hAnsi="Times New Roman"/>
                <w:sz w:val="24"/>
              </w:rPr>
              <w:t>DELETE</w:t>
            </w:r>
          </w:p>
        </w:tc>
        <w:tc>
          <w:tcPr>
            <w:tcW w:w="1672" w:type="dxa"/>
          </w:tcPr>
          <w:p w14:paraId="5C9806A5" w14:textId="77777777" w:rsidR="00DA37C1" w:rsidRDefault="00635511">
            <w:pPr>
              <w:spacing w:after="0" w:line="240" w:lineRule="auto"/>
            </w:pPr>
            <w:r>
              <w:rPr>
                <w:rFonts w:ascii="Times New Roman" w:hAnsi="Times New Roman"/>
                <w:sz w:val="24"/>
              </w:rPr>
              <w:t>Удаление события</w:t>
            </w:r>
          </w:p>
        </w:tc>
        <w:tc>
          <w:tcPr>
            <w:tcW w:w="1672" w:type="dxa"/>
          </w:tcPr>
          <w:p w14:paraId="4F43CE71" w14:textId="77777777" w:rsidR="00DA37C1" w:rsidRDefault="00635511">
            <w:pPr>
              <w:spacing w:after="0" w:line="240" w:lineRule="auto"/>
            </w:pPr>
            <w:r>
              <w:rPr>
                <w:rFonts w:ascii="Times New Roman" w:hAnsi="Times New Roman"/>
                <w:sz w:val="24"/>
              </w:rPr>
              <w:t>—</w:t>
            </w:r>
          </w:p>
        </w:tc>
        <w:tc>
          <w:tcPr>
            <w:tcW w:w="1672" w:type="dxa"/>
          </w:tcPr>
          <w:p w14:paraId="7753B178" w14:textId="77777777" w:rsidR="00DA37C1" w:rsidRDefault="00635511">
            <w:pPr>
              <w:spacing w:after="0" w:line="240" w:lineRule="auto"/>
            </w:pPr>
            <w:r>
              <w:rPr>
                <w:rFonts w:ascii="Times New Roman" w:hAnsi="Times New Roman"/>
                <w:sz w:val="24"/>
              </w:rPr>
              <w:t xml:space="preserve">{ status, </w:t>
            </w:r>
            <w:r>
              <w:rPr>
                <w:rFonts w:ascii="Times New Roman" w:hAnsi="Times New Roman"/>
                <w:sz w:val="24"/>
              </w:rPr>
              <w:t>data: { deleted } }</w:t>
            </w:r>
          </w:p>
        </w:tc>
        <w:tc>
          <w:tcPr>
            <w:tcW w:w="1672" w:type="dxa"/>
          </w:tcPr>
          <w:p w14:paraId="60CC426D" w14:textId="77777777" w:rsidR="00DA37C1" w:rsidRDefault="00635511">
            <w:pPr>
              <w:spacing w:after="0" w:line="240" w:lineRule="auto"/>
            </w:pPr>
            <w:r>
              <w:rPr>
                <w:rFonts w:ascii="Times New Roman" w:hAnsi="Times New Roman"/>
                <w:sz w:val="24"/>
              </w:rPr>
              <w:t>404: не найдено; 401/403: не авторизован</w:t>
            </w:r>
          </w:p>
        </w:tc>
      </w:tr>
    </w:tbl>
    <w:p w14:paraId="56D0E814" w14:textId="77777777" w:rsidR="00DA37C1" w:rsidRDefault="00DA37C1">
      <w:pPr>
        <w:spacing w:after="0" w:line="240" w:lineRule="auto"/>
      </w:pPr>
    </w:p>
    <w:p w14:paraId="27643A22" w14:textId="77777777" w:rsidR="00DA37C1" w:rsidRDefault="00635511">
      <w:pPr>
        <w:spacing w:after="0" w:line="240" w:lineRule="auto"/>
        <w:ind w:firstLine="709"/>
        <w:jc w:val="both"/>
      </w:pPr>
      <w:r>
        <w:rPr>
          <w:rFonts w:ascii="Times New Roman" w:hAnsi="Times New Roman"/>
          <w:sz w:val="28"/>
        </w:rPr>
        <w:t>Все успешные ответы имеют структуру с полем status со значением success и полем data, содержащим запрошенные или изменённые данные. Ответы с ошибками содержат поле status со значением error, по</w:t>
      </w:r>
      <w:r>
        <w:rPr>
          <w:rFonts w:ascii="Times New Roman" w:hAnsi="Times New Roman"/>
          <w:sz w:val="28"/>
        </w:rPr>
        <w:t>ле message с описанием ошибки и поле code с HTTP-статусом.</w:t>
      </w:r>
    </w:p>
    <w:p w14:paraId="4B16EF49" w14:textId="7A49D933" w:rsidR="00DA37C1" w:rsidRDefault="005E3DA6">
      <w:pPr>
        <w:pStyle w:val="2"/>
        <w:spacing w:before="480" w:after="480"/>
        <w:ind w:left="709"/>
      </w:pPr>
      <w:bookmarkStart w:id="23" w:name="_Toc219061155"/>
      <w:r>
        <w:rPr>
          <w:rFonts w:ascii="Times New Roman" w:hAnsi="Times New Roman"/>
          <w:b/>
          <w:color w:val="000000"/>
          <w:sz w:val="28"/>
        </w:rPr>
        <w:lastRenderedPageBreak/>
        <w:t>3</w:t>
      </w:r>
      <w:r w:rsidR="00635511">
        <w:rPr>
          <w:rFonts w:ascii="Times New Roman" w:hAnsi="Times New Roman"/>
          <w:b/>
          <w:color w:val="000000"/>
          <w:sz w:val="28"/>
        </w:rPr>
        <w:t>.6 Модель данных и индексация</w:t>
      </w:r>
      <w:bookmarkEnd w:id="23"/>
    </w:p>
    <w:p w14:paraId="49E6A18E" w14:textId="77777777" w:rsidR="00DA37C1" w:rsidRDefault="00635511">
      <w:pPr>
        <w:spacing w:after="0" w:line="240" w:lineRule="auto"/>
        <w:ind w:firstLine="709"/>
        <w:jc w:val="both"/>
      </w:pPr>
      <w:r>
        <w:rPr>
          <w:rFonts w:ascii="Times New Roman" w:hAnsi="Times New Roman"/>
          <w:sz w:val="28"/>
        </w:rPr>
        <w:t>Модель данных системы реализована в виде коллекций MongoDB, каждая из которых хранит документы определённого типа.</w:t>
      </w:r>
    </w:p>
    <w:p w14:paraId="2FD09CDA" w14:textId="77777777" w:rsidR="00DA37C1" w:rsidRDefault="00635511">
      <w:pPr>
        <w:spacing w:after="0" w:line="240" w:lineRule="auto"/>
        <w:ind w:firstLine="709"/>
        <w:jc w:val="both"/>
      </w:pPr>
      <w:r>
        <w:rPr>
          <w:rFonts w:ascii="Times New Roman" w:hAnsi="Times New Roman"/>
          <w:b/>
          <w:sz w:val="28"/>
        </w:rPr>
        <w:t>Коллекция users</w:t>
      </w:r>
      <w:r>
        <w:rPr>
          <w:rFonts w:ascii="Times New Roman" w:hAnsi="Times New Roman"/>
          <w:sz w:val="28"/>
        </w:rPr>
        <w:t xml:space="preserve"> содержит документы пользователей. С</w:t>
      </w:r>
      <w:r>
        <w:rPr>
          <w:rFonts w:ascii="Times New Roman" w:hAnsi="Times New Roman"/>
          <w:sz w:val="28"/>
        </w:rPr>
        <w:t>труктура документа включает поля: _id типа ObjectId, уникальный идентификатор; name типа String, имя пользователя, может быть null; email типа String, уникальный адрес электронной почты, обязательное поле; password типа String, хэшированный пароль, обязате</w:t>
      </w:r>
      <w:r>
        <w:rPr>
          <w:rFonts w:ascii="Times New Roman" w:hAnsi="Times New Roman"/>
          <w:sz w:val="28"/>
        </w:rPr>
        <w:t>льное поле; role типа String с возможными значениями user или admin, по умолчанию user; createdAt типа Date, временная метка создания; updatedAt типа Date, временная метка последнего обновления. На поле email создан уникальный индекс для обеспечения уникал</w:t>
      </w:r>
      <w:r>
        <w:rPr>
          <w:rFonts w:ascii="Times New Roman" w:hAnsi="Times New Roman"/>
          <w:sz w:val="28"/>
        </w:rPr>
        <w:t>ьности адресов и ускорения поиска пользователей при аутентификации.</w:t>
      </w:r>
    </w:p>
    <w:p w14:paraId="711E2FFC" w14:textId="77777777" w:rsidR="00DA37C1" w:rsidRDefault="00635511">
      <w:pPr>
        <w:spacing w:after="0" w:line="240" w:lineRule="auto"/>
        <w:ind w:firstLine="709"/>
        <w:jc w:val="both"/>
      </w:pPr>
      <w:r>
        <w:rPr>
          <w:rFonts w:ascii="Times New Roman" w:hAnsi="Times New Roman"/>
          <w:b/>
          <w:sz w:val="28"/>
        </w:rPr>
        <w:t>Коллекция events</w:t>
      </w:r>
      <w:r>
        <w:rPr>
          <w:rFonts w:ascii="Times New Roman" w:hAnsi="Times New Roman"/>
          <w:sz w:val="28"/>
        </w:rPr>
        <w:t xml:space="preserve"> содержит документы событий. Структура включает: _id типа ObjectId; title типа String, название события, обязательное поле; cover типа вложенного объекта с полями name (String) и alt (String) для информации об обложке; content типа вложенного объекта с пол</w:t>
      </w:r>
      <w:r>
        <w:rPr>
          <w:rFonts w:ascii="Times New Roman" w:hAnsi="Times New Roman"/>
          <w:sz w:val="28"/>
        </w:rPr>
        <w:t>ями md (String) для Markdown-текста и html (String) для преобразованного HTML; capacity типа Number, вместимость, по умолчанию 100; venue типа String, место проведения; speakers типа массива ObjectId со ссылками на документы спикеров; startsAt типа Date, д</w:t>
      </w:r>
      <w:r>
        <w:rPr>
          <w:rFonts w:ascii="Times New Roman" w:hAnsi="Times New Roman"/>
          <w:sz w:val="28"/>
        </w:rPr>
        <w:t>ата и время начала, обязательное поле; endsAt типа Date, дата и время окончания, обязательное поле; createdAt и updatedAt типа Date. Индексы создаются на полях startsAt для сортировки и фильтрации по времени проведения и на поле title для поиска событий по</w:t>
      </w:r>
      <w:r>
        <w:rPr>
          <w:rFonts w:ascii="Times New Roman" w:hAnsi="Times New Roman"/>
          <w:sz w:val="28"/>
        </w:rPr>
        <w:t xml:space="preserve"> названию.</w:t>
      </w:r>
    </w:p>
    <w:p w14:paraId="2E23B9C1" w14:textId="77777777" w:rsidR="00DA37C1" w:rsidRDefault="00635511">
      <w:pPr>
        <w:spacing w:after="0" w:line="240" w:lineRule="auto"/>
        <w:ind w:firstLine="709"/>
        <w:jc w:val="both"/>
      </w:pPr>
      <w:r>
        <w:rPr>
          <w:rFonts w:ascii="Times New Roman" w:hAnsi="Times New Roman"/>
          <w:b/>
          <w:sz w:val="28"/>
        </w:rPr>
        <w:t>Коллекция speakers</w:t>
      </w:r>
      <w:r>
        <w:rPr>
          <w:rFonts w:ascii="Times New Roman" w:hAnsi="Times New Roman"/>
          <w:sz w:val="28"/>
        </w:rPr>
        <w:t xml:space="preserve"> содержит документы спикеров. Структура: _id типа ObjectId; name типа String, имя спикера, обязательное поле; bio типа String, биография, обязательное поле; contacts типа вложенного объекта с полями telegram (String), phone (St</w:t>
      </w:r>
      <w:r>
        <w:rPr>
          <w:rFonts w:ascii="Times New Roman" w:hAnsi="Times New Roman"/>
          <w:sz w:val="28"/>
        </w:rPr>
        <w:t>ring) и email (String); photo типа вложенного объекта с полями name (String) и alt (String); createdAt и updatedAt типа Date. Индекс на поле name ускоряет поиск спикеров по имени.</w:t>
      </w:r>
    </w:p>
    <w:p w14:paraId="2B99E779" w14:textId="77777777" w:rsidR="00DA37C1" w:rsidRDefault="00635511">
      <w:pPr>
        <w:spacing w:after="0" w:line="240" w:lineRule="auto"/>
        <w:ind w:firstLine="709"/>
        <w:jc w:val="both"/>
      </w:pPr>
      <w:r>
        <w:rPr>
          <w:rFonts w:ascii="Times New Roman" w:hAnsi="Times New Roman"/>
          <w:b/>
          <w:sz w:val="28"/>
        </w:rPr>
        <w:t>Коллекция attendees</w:t>
      </w:r>
      <w:r>
        <w:rPr>
          <w:rFonts w:ascii="Times New Roman" w:hAnsi="Times New Roman"/>
          <w:sz w:val="28"/>
        </w:rPr>
        <w:t xml:space="preserve"> содержит документы участников. Структура: _id типа Objec</w:t>
      </w:r>
      <w:r>
        <w:rPr>
          <w:rFonts w:ascii="Times New Roman" w:hAnsi="Times New Roman"/>
          <w:sz w:val="28"/>
        </w:rPr>
        <w:t>tId; user_id типа ObjectId со ссылкой на пользователя, обязательное поле; event_id типа ObjectId со ссылкой на событие, обязательное поле; createdAt и updatedAt типа Date. Создан составной уникальный индекс на пару полей user_id и event_id для предотвращен</w:t>
      </w:r>
      <w:r>
        <w:rPr>
          <w:rFonts w:ascii="Times New Roman" w:hAnsi="Times New Roman"/>
          <w:sz w:val="28"/>
        </w:rPr>
        <w:t>ия дублирующих регистраций и ускорения проверки наличия регистрации. Также созданы отдельные индексы на каждое из полей для ускорения запросов списка участников события и списка событий пользователя.</w:t>
      </w:r>
    </w:p>
    <w:p w14:paraId="4A51D5F0" w14:textId="77777777" w:rsidR="00DA37C1" w:rsidRDefault="00635511">
      <w:pPr>
        <w:spacing w:after="0" w:line="240" w:lineRule="auto"/>
        <w:ind w:firstLine="709"/>
        <w:jc w:val="both"/>
      </w:pPr>
      <w:r>
        <w:rPr>
          <w:rFonts w:ascii="Times New Roman" w:hAnsi="Times New Roman"/>
          <w:b/>
          <w:sz w:val="28"/>
        </w:rPr>
        <w:t>Коллекция tickets</w:t>
      </w:r>
      <w:r>
        <w:rPr>
          <w:rFonts w:ascii="Times New Roman" w:hAnsi="Times New Roman"/>
          <w:sz w:val="28"/>
        </w:rPr>
        <w:t xml:space="preserve"> содержит документы билетов. Структура:</w:t>
      </w:r>
      <w:r>
        <w:rPr>
          <w:rFonts w:ascii="Times New Roman" w:hAnsi="Times New Roman"/>
          <w:sz w:val="28"/>
        </w:rPr>
        <w:t xml:space="preserve"> _id типа ObjectId; atendee_id типа ObjectId со ссылкой на участника, обязательное поле; user_id типа ObjectId со ссылкой на пользователя, обязательное поле; event типа ObjectId со ссылкой на событие, обязательное поле; code типа Number, восьмизначный уник</w:t>
      </w:r>
      <w:r>
        <w:rPr>
          <w:rFonts w:ascii="Times New Roman" w:hAnsi="Times New Roman"/>
          <w:sz w:val="28"/>
        </w:rPr>
        <w:t xml:space="preserve">альный код, обязательное поле; createdAt и updatedAt типа Date. Создан уникальный индекс на поле code для обеспечения уникальности кодов билетов. Индекс на поле user_id ускоряет получение списка билетов пользователя. Индекс на </w:t>
      </w:r>
      <w:r>
        <w:rPr>
          <w:rFonts w:ascii="Times New Roman" w:hAnsi="Times New Roman"/>
          <w:sz w:val="28"/>
        </w:rPr>
        <w:lastRenderedPageBreak/>
        <w:t>atendee_id обеспечивает быстр</w:t>
      </w:r>
      <w:r>
        <w:rPr>
          <w:rFonts w:ascii="Times New Roman" w:hAnsi="Times New Roman"/>
          <w:sz w:val="28"/>
        </w:rPr>
        <w:t>ый поиск билета по участнику при отмене регистрации.</w:t>
      </w:r>
    </w:p>
    <w:p w14:paraId="40892EE1" w14:textId="77777777" w:rsidR="00DA37C1" w:rsidRDefault="00635511">
      <w:pPr>
        <w:spacing w:after="0" w:line="240" w:lineRule="auto"/>
        <w:ind w:firstLine="709"/>
        <w:jc w:val="both"/>
      </w:pPr>
      <w:r>
        <w:rPr>
          <w:rFonts w:ascii="Times New Roman" w:hAnsi="Times New Roman"/>
          <w:b/>
          <w:sz w:val="28"/>
        </w:rPr>
        <w:t>Коллекция invitations</w:t>
      </w:r>
      <w:r>
        <w:rPr>
          <w:rFonts w:ascii="Times New Roman" w:hAnsi="Times New Roman"/>
          <w:sz w:val="28"/>
        </w:rPr>
        <w:t xml:space="preserve"> содержит документы приглашений. Структура: _id типа ObjectId; user_invited типа ObjectId со ссылкой на приглашённого пользователя, обязательное поле; invited_by типа ObjectId со ссы</w:t>
      </w:r>
      <w:r>
        <w:rPr>
          <w:rFonts w:ascii="Times New Roman" w:hAnsi="Times New Roman"/>
          <w:sz w:val="28"/>
        </w:rPr>
        <w:t>лкой на отправителя, обязательное поле; event типа ObjectId со ссылкой на событие, обязательное поле; createdAt и updatedAt типа Date. Создан составной уникальный индекс на комбинацию полей user_invited, invited_by и event для предотвращения дублирующих пр</w:t>
      </w:r>
      <w:r>
        <w:rPr>
          <w:rFonts w:ascii="Times New Roman" w:hAnsi="Times New Roman"/>
          <w:sz w:val="28"/>
        </w:rPr>
        <w:t>иглашений. Индекс на поле user_invited ускоряет получение списка приглашений для пользователя.</w:t>
      </w:r>
    </w:p>
    <w:p w14:paraId="69D84DA5" w14:textId="77777777" w:rsidR="00DA37C1" w:rsidRDefault="00635511">
      <w:pPr>
        <w:spacing w:after="0" w:line="240" w:lineRule="auto"/>
        <w:ind w:firstLine="709"/>
        <w:jc w:val="both"/>
      </w:pPr>
      <w:r>
        <w:rPr>
          <w:rFonts w:ascii="Times New Roman" w:hAnsi="Times New Roman"/>
          <w:sz w:val="28"/>
        </w:rPr>
        <w:t>Использование индексов критично для обеспечения производительности системы при работе с большими объёмами данных. Уникальные индексы дополнительно обеспечивают ц</w:t>
      </w:r>
      <w:r>
        <w:rPr>
          <w:rFonts w:ascii="Times New Roman" w:hAnsi="Times New Roman"/>
          <w:sz w:val="28"/>
        </w:rPr>
        <w:t>елостность данных на уровне базы.</w:t>
      </w:r>
    </w:p>
    <w:p w14:paraId="2A279FF7" w14:textId="6EB2D4D3" w:rsidR="00DA37C1" w:rsidRDefault="005E3DA6">
      <w:pPr>
        <w:pStyle w:val="2"/>
        <w:spacing w:before="480" w:after="480"/>
        <w:ind w:left="709"/>
      </w:pPr>
      <w:bookmarkStart w:id="24" w:name="_Toc219061156"/>
      <w:r>
        <w:rPr>
          <w:rFonts w:ascii="Times New Roman" w:hAnsi="Times New Roman"/>
          <w:b/>
          <w:color w:val="000000"/>
          <w:sz w:val="28"/>
        </w:rPr>
        <w:t>3</w:t>
      </w:r>
      <w:r w:rsidR="00635511">
        <w:rPr>
          <w:rFonts w:ascii="Times New Roman" w:hAnsi="Times New Roman"/>
          <w:b/>
          <w:color w:val="000000"/>
          <w:sz w:val="28"/>
        </w:rPr>
        <w:t>.7 Безопасность и обработка ошибок</w:t>
      </w:r>
      <w:bookmarkEnd w:id="24"/>
    </w:p>
    <w:p w14:paraId="4D308538" w14:textId="77777777" w:rsidR="00DA37C1" w:rsidRDefault="00635511">
      <w:pPr>
        <w:spacing w:after="0" w:line="240" w:lineRule="auto"/>
        <w:ind w:firstLine="709"/>
        <w:jc w:val="both"/>
      </w:pPr>
      <w:r>
        <w:rPr>
          <w:rFonts w:ascii="Times New Roman" w:hAnsi="Times New Roman"/>
          <w:sz w:val="28"/>
        </w:rPr>
        <w:t>Система реализует несколько уровней защиты для обеспечения безопасности данных и предотвращения несанкционированного доступа.</w:t>
      </w:r>
    </w:p>
    <w:p w14:paraId="5973A1EA" w14:textId="77777777" w:rsidR="00DA37C1" w:rsidRDefault="00635511">
      <w:pPr>
        <w:spacing w:after="0" w:line="240" w:lineRule="auto"/>
        <w:ind w:firstLine="709"/>
        <w:jc w:val="both"/>
      </w:pPr>
      <w:r>
        <w:rPr>
          <w:rFonts w:ascii="Times New Roman" w:hAnsi="Times New Roman"/>
          <w:b/>
          <w:sz w:val="28"/>
        </w:rPr>
        <w:t>Аутентификация и авторизация.</w:t>
      </w:r>
      <w:r>
        <w:rPr>
          <w:rFonts w:ascii="Times New Roman" w:hAnsi="Times New Roman"/>
          <w:sz w:val="28"/>
        </w:rPr>
        <w:t xml:space="preserve"> Пароли пользователей хэшируютс</w:t>
      </w:r>
      <w:r>
        <w:rPr>
          <w:rFonts w:ascii="Times New Roman" w:hAnsi="Times New Roman"/>
          <w:sz w:val="28"/>
        </w:rPr>
        <w:t xml:space="preserve">я с использованием bcrypt с коэффициентом сложности 10 раундов перед сохранением в базу данных. При успешной аутентификации генерируется JWT-токен, содержащий идентификатор пользователя и роль. Токен подписывается секретным ключом, хранящимся в переменных </w:t>
      </w:r>
      <w:r>
        <w:rPr>
          <w:rFonts w:ascii="Times New Roman" w:hAnsi="Times New Roman"/>
          <w:sz w:val="28"/>
        </w:rPr>
        <w:t>окружения, и имеет ограниченное время жизни, после которого требуется повторная аутентификация. Токен передаётся клиенту через HTTP-only cookie, что предотвращает доступ к нему из JavaScript-кода и защищает от XSS-атак [3].</w:t>
      </w:r>
    </w:p>
    <w:p w14:paraId="44176F6A" w14:textId="77777777" w:rsidR="00DA37C1" w:rsidRDefault="00635511">
      <w:pPr>
        <w:spacing w:after="0" w:line="240" w:lineRule="auto"/>
        <w:ind w:firstLine="709"/>
        <w:jc w:val="both"/>
      </w:pPr>
      <w:r>
        <w:rPr>
          <w:rFonts w:ascii="Times New Roman" w:hAnsi="Times New Roman"/>
          <w:sz w:val="28"/>
        </w:rPr>
        <w:t>Middleware аутентификации провер</w:t>
      </w:r>
      <w:r>
        <w:rPr>
          <w:rFonts w:ascii="Times New Roman" w:hAnsi="Times New Roman"/>
          <w:sz w:val="28"/>
        </w:rPr>
        <w:t>яет наличие токена в каждом запросе к защищённым endpoints, верифицирует подпись токена и извлекает данные пользователя. При отсутствии токена или его недействительности возвращается ошибка с кодом 401. Административные endpoints дополнительно проверяют ро</w:t>
      </w:r>
      <w:r>
        <w:rPr>
          <w:rFonts w:ascii="Times New Roman" w:hAnsi="Times New Roman"/>
          <w:sz w:val="28"/>
        </w:rPr>
        <w:t>ль пользователя через специальный middleware. При несоответствии роли возвращается ошибка с кодом 403.</w:t>
      </w:r>
    </w:p>
    <w:p w14:paraId="521A1471" w14:textId="77777777" w:rsidR="00DA37C1" w:rsidRDefault="00635511">
      <w:pPr>
        <w:spacing w:after="0" w:line="240" w:lineRule="auto"/>
        <w:ind w:firstLine="709"/>
        <w:jc w:val="both"/>
      </w:pPr>
      <w:r>
        <w:rPr>
          <w:rFonts w:ascii="Times New Roman" w:hAnsi="Times New Roman"/>
          <w:b/>
          <w:sz w:val="28"/>
        </w:rPr>
        <w:t>Защита от инъекций.</w:t>
      </w:r>
      <w:r>
        <w:rPr>
          <w:rFonts w:ascii="Times New Roman" w:hAnsi="Times New Roman"/>
          <w:sz w:val="28"/>
        </w:rPr>
        <w:t xml:space="preserve"> Использование Mongoose для работы с базой данных обеспечивает автоматическую защиту от NoSQL-инъекций за счёт параметризации запросов</w:t>
      </w:r>
      <w:r>
        <w:rPr>
          <w:rFonts w:ascii="Times New Roman" w:hAnsi="Times New Roman"/>
          <w:sz w:val="28"/>
        </w:rPr>
        <w:t>. Все пользовательские вводы валидируются на уровне схем данных. Санитизация HTML-контента выполняется библиотекой sanitize-html, которая фильтрует потенциально опасные теги и атрибуты, предотвращая XSS-атаки [5]. Разрешены только безопасные теги для форма</w:t>
      </w:r>
      <w:r>
        <w:rPr>
          <w:rFonts w:ascii="Times New Roman" w:hAnsi="Times New Roman"/>
          <w:sz w:val="28"/>
        </w:rPr>
        <w:t>тирования текста и вставки изображений.</w:t>
      </w:r>
    </w:p>
    <w:p w14:paraId="4D8F1236" w14:textId="77777777" w:rsidR="00DA37C1" w:rsidRDefault="00635511">
      <w:pPr>
        <w:spacing w:after="0" w:line="240" w:lineRule="auto"/>
        <w:ind w:firstLine="709"/>
        <w:jc w:val="both"/>
      </w:pPr>
      <w:r>
        <w:rPr>
          <w:rFonts w:ascii="Times New Roman" w:hAnsi="Times New Roman"/>
          <w:b/>
          <w:sz w:val="28"/>
        </w:rPr>
        <w:t>CORS и заголовки безопасности.</w:t>
      </w:r>
      <w:r>
        <w:rPr>
          <w:rFonts w:ascii="Times New Roman" w:hAnsi="Times New Roman"/>
          <w:sz w:val="28"/>
        </w:rPr>
        <w:t xml:space="preserve"> Middleware cors настроен на разрешение запросов только с определённых доменов, указанных в конфигурации. Включена поддержка передачи credentials для работы с cookies. Это предотвращает </w:t>
      </w:r>
      <w:r>
        <w:rPr>
          <w:rFonts w:ascii="Times New Roman" w:hAnsi="Times New Roman"/>
          <w:sz w:val="28"/>
        </w:rPr>
        <w:t>выполнение запросов к API с неавторизованных доменов.</w:t>
      </w:r>
    </w:p>
    <w:p w14:paraId="04BA6F52" w14:textId="77777777" w:rsidR="00DA37C1" w:rsidRDefault="00635511">
      <w:pPr>
        <w:spacing w:after="0" w:line="240" w:lineRule="auto"/>
        <w:ind w:firstLine="709"/>
        <w:jc w:val="both"/>
      </w:pPr>
      <w:r>
        <w:rPr>
          <w:rFonts w:ascii="Times New Roman" w:hAnsi="Times New Roman"/>
          <w:b/>
          <w:sz w:val="28"/>
        </w:rPr>
        <w:lastRenderedPageBreak/>
        <w:t>Обработка ошибок.</w:t>
      </w:r>
      <w:r>
        <w:rPr>
          <w:rFonts w:ascii="Times New Roman" w:hAnsi="Times New Roman"/>
          <w:sz w:val="28"/>
        </w:rPr>
        <w:t xml:space="preserve"> Все контроллеры обёрнуты в конструкции try-catch для перехвата исключений. При возникновении ошибки формируется структурированный ответ с полями status, message и code. Код HTTP-ответа</w:t>
      </w:r>
      <w:r>
        <w:rPr>
          <w:rFonts w:ascii="Times New Roman" w:hAnsi="Times New Roman"/>
          <w:sz w:val="28"/>
        </w:rPr>
        <w:t xml:space="preserve"> соответствует типу ошибки: 400 для ошибок валидации, 401 для ошибок аутентификации, 403 для ошибок авторизации, 404 для отсутствующих ресурсов, 409 для конфликтов уникальности, 500 для внутренних ошибок сервера. Сообщения об ошибках не раскрывают внутренн</w:t>
      </w:r>
      <w:r>
        <w:rPr>
          <w:rFonts w:ascii="Times New Roman" w:hAnsi="Times New Roman"/>
          <w:sz w:val="28"/>
        </w:rPr>
        <w:t>юю структуру системы.</w:t>
      </w:r>
    </w:p>
    <w:p w14:paraId="7F4D5E1F" w14:textId="77777777" w:rsidR="00DA37C1" w:rsidRDefault="00635511">
      <w:pPr>
        <w:spacing w:after="0" w:line="240" w:lineRule="auto"/>
        <w:ind w:firstLine="709"/>
        <w:jc w:val="both"/>
      </w:pPr>
      <w:r>
        <w:rPr>
          <w:rFonts w:ascii="Times New Roman" w:hAnsi="Times New Roman"/>
          <w:sz w:val="28"/>
        </w:rPr>
        <w:t>Валидация данных выполняется на нескольких уровнях. На уровне схем Mongoose определены требования к типам полей, обязательности и формату. В статических методах моделей выполняется дополнительная бизнес-валидация, например проверка со</w:t>
      </w:r>
      <w:r>
        <w:rPr>
          <w:rFonts w:ascii="Times New Roman" w:hAnsi="Times New Roman"/>
          <w:sz w:val="28"/>
        </w:rPr>
        <w:t>отношения дат начала и окончания события. В контроллерах проверяется наличие необходимых данных в запросе.</w:t>
      </w:r>
    </w:p>
    <w:p w14:paraId="5620DA73" w14:textId="77777777" w:rsidR="00DA37C1" w:rsidRDefault="00635511">
      <w:pPr>
        <w:spacing w:after="0" w:line="240" w:lineRule="auto"/>
        <w:ind w:firstLine="709"/>
        <w:jc w:val="both"/>
      </w:pPr>
      <w:r>
        <w:rPr>
          <w:rFonts w:ascii="Times New Roman" w:hAnsi="Times New Roman"/>
          <w:sz w:val="28"/>
        </w:rPr>
        <w:t>Логирование запросов позволяет отслеживать активность в системе и выявлять подозрительное поведение. Middleware logger регистрирует метод, путь и вре</w:t>
      </w:r>
      <w:r>
        <w:rPr>
          <w:rFonts w:ascii="Times New Roman" w:hAnsi="Times New Roman"/>
          <w:sz w:val="28"/>
        </w:rPr>
        <w:t>мя каждого запроса.</w:t>
      </w:r>
    </w:p>
    <w:p w14:paraId="45694C1D" w14:textId="334E2524" w:rsidR="00DA37C1" w:rsidRDefault="005E3DA6">
      <w:pPr>
        <w:pStyle w:val="2"/>
        <w:spacing w:before="480" w:after="480"/>
        <w:ind w:left="709"/>
      </w:pPr>
      <w:bookmarkStart w:id="25" w:name="_Toc219061157"/>
      <w:r>
        <w:rPr>
          <w:rFonts w:ascii="Times New Roman" w:hAnsi="Times New Roman"/>
          <w:b/>
          <w:color w:val="000000"/>
          <w:sz w:val="28"/>
        </w:rPr>
        <w:t>3</w:t>
      </w:r>
      <w:r w:rsidR="00635511">
        <w:rPr>
          <w:rFonts w:ascii="Times New Roman" w:hAnsi="Times New Roman"/>
          <w:b/>
          <w:color w:val="000000"/>
          <w:sz w:val="28"/>
        </w:rPr>
        <w:t>.8 Конфигурация окружения и инструкция по запуску</w:t>
      </w:r>
      <w:bookmarkEnd w:id="25"/>
    </w:p>
    <w:p w14:paraId="7399C24F" w14:textId="77777777" w:rsidR="00DA37C1" w:rsidRDefault="00635511">
      <w:pPr>
        <w:spacing w:after="0" w:line="240" w:lineRule="auto"/>
        <w:ind w:firstLine="709"/>
        <w:jc w:val="both"/>
      </w:pPr>
      <w:r>
        <w:rPr>
          <w:rFonts w:ascii="Times New Roman" w:hAnsi="Times New Roman"/>
          <w:sz w:val="28"/>
        </w:rPr>
        <w:t>Для работы системы необходимо настроить переменные окружения и установить зависимости.</w:t>
      </w:r>
    </w:p>
    <w:p w14:paraId="6CC03F5E" w14:textId="77777777" w:rsidR="00DA37C1" w:rsidRDefault="00635511">
      <w:pPr>
        <w:spacing w:after="0" w:line="240" w:lineRule="auto"/>
        <w:ind w:firstLine="709"/>
        <w:jc w:val="both"/>
      </w:pPr>
      <w:r>
        <w:rPr>
          <w:rFonts w:ascii="Times New Roman" w:hAnsi="Times New Roman"/>
          <w:b/>
          <w:sz w:val="28"/>
        </w:rPr>
        <w:t>Требования к окружению.</w:t>
      </w:r>
      <w:r>
        <w:rPr>
          <w:rFonts w:ascii="Times New Roman" w:hAnsi="Times New Roman"/>
          <w:sz w:val="28"/>
        </w:rPr>
        <w:t xml:space="preserve"> Для запуска системы необходимо наличие Node.js версии 18 или выше и пакетн</w:t>
      </w:r>
      <w:r>
        <w:rPr>
          <w:rFonts w:ascii="Times New Roman" w:hAnsi="Times New Roman"/>
          <w:sz w:val="28"/>
        </w:rPr>
        <w:t>ого менеджера npm. Требуется доступ к экземпляру MongoDB версии 4 или выше. Для хранения изображений необходим аккаунт Amazon Web Services с настроенным сервисом S3.</w:t>
      </w:r>
    </w:p>
    <w:p w14:paraId="264BDDEE" w14:textId="77777777" w:rsidR="00DA37C1" w:rsidRDefault="00635511">
      <w:pPr>
        <w:spacing w:after="0" w:line="240" w:lineRule="auto"/>
        <w:ind w:firstLine="709"/>
        <w:jc w:val="both"/>
      </w:pPr>
      <w:r>
        <w:rPr>
          <w:rFonts w:ascii="Times New Roman" w:hAnsi="Times New Roman"/>
          <w:b/>
          <w:sz w:val="28"/>
        </w:rPr>
        <w:t>Настройка серверной части.</w:t>
      </w:r>
      <w:r>
        <w:rPr>
          <w:rFonts w:ascii="Times New Roman" w:hAnsi="Times New Roman"/>
          <w:sz w:val="28"/>
        </w:rPr>
        <w:t xml:space="preserve"> В директории backend необходимо создать файл .env с переменными</w:t>
      </w:r>
      <w:r>
        <w:rPr>
          <w:rFonts w:ascii="Times New Roman" w:hAnsi="Times New Roman"/>
          <w:sz w:val="28"/>
        </w:rPr>
        <w:t xml:space="preserve"> окружения. Переменная MONGO_URI содержит строку подключения к MongoDB в формате mongodb://host:port/database или mongodb+srv для MongoDB Atlas. Переменная PORT указывает порт, на котором будет запущен HTTP-сервер, например 3001. Переменная JWT_SECRET соде</w:t>
      </w:r>
      <w:r>
        <w:rPr>
          <w:rFonts w:ascii="Times New Roman" w:hAnsi="Times New Roman"/>
          <w:sz w:val="28"/>
        </w:rPr>
        <w:t>ржит секретный ключ для подписи токенов, должна быть достаточно длинной и случайной. Переменная JWT_EXPIRES_IN определяет время жизни токенов, например 7d для семи дней. Переменные для AWS SDK включают AWS_REGION для региона S3, AWS_ACCESS_KEY_ID и AWS_SEC</w:t>
      </w:r>
      <w:r>
        <w:rPr>
          <w:rFonts w:ascii="Times New Roman" w:hAnsi="Times New Roman"/>
          <w:sz w:val="28"/>
        </w:rPr>
        <w:t>RET_ACCESS_KEY для аутентификации, AWS_S3_BUCKET_NAME для имени бакета.</w:t>
      </w:r>
    </w:p>
    <w:p w14:paraId="478DB2C6" w14:textId="77777777" w:rsidR="00DA37C1" w:rsidRDefault="00635511">
      <w:pPr>
        <w:spacing w:after="0" w:line="240" w:lineRule="auto"/>
        <w:ind w:firstLine="709"/>
        <w:jc w:val="both"/>
      </w:pPr>
      <w:r>
        <w:rPr>
          <w:rFonts w:ascii="Times New Roman" w:hAnsi="Times New Roman"/>
          <w:sz w:val="28"/>
        </w:rPr>
        <w:t>Установка зависимостей выполняется командой npm install в директории backend. Запуск сервера в режиме разработки с автоматической перезагрузкой при изменении файлов осуществляется кома</w:t>
      </w:r>
      <w:r>
        <w:rPr>
          <w:rFonts w:ascii="Times New Roman" w:hAnsi="Times New Roman"/>
          <w:sz w:val="28"/>
        </w:rPr>
        <w:t>ндой npm run dev. Сервер будет доступен по адресу http://localhost:PORT, где PORT — значение из переменных окружения.</w:t>
      </w:r>
    </w:p>
    <w:p w14:paraId="2210426E" w14:textId="77777777" w:rsidR="00DA37C1" w:rsidRDefault="00635511">
      <w:pPr>
        <w:spacing w:after="0" w:line="240" w:lineRule="auto"/>
        <w:ind w:firstLine="709"/>
        <w:jc w:val="both"/>
      </w:pPr>
      <w:r>
        <w:rPr>
          <w:rFonts w:ascii="Times New Roman" w:hAnsi="Times New Roman"/>
          <w:b/>
          <w:sz w:val="28"/>
        </w:rPr>
        <w:t>Настройка клиентской части.</w:t>
      </w:r>
      <w:r>
        <w:rPr>
          <w:rFonts w:ascii="Times New Roman" w:hAnsi="Times New Roman"/>
          <w:sz w:val="28"/>
        </w:rPr>
        <w:t xml:space="preserve"> В директории frontend создаётся файл .env.local с переменными для клиента. Переменная NEXT_PUBLIC_API_BASE_URL</w:t>
      </w:r>
      <w:r>
        <w:rPr>
          <w:rFonts w:ascii="Times New Roman" w:hAnsi="Times New Roman"/>
          <w:sz w:val="28"/>
        </w:rPr>
        <w:t xml:space="preserve"> содержит базовый URL API для клиентских запросов, например http://localhost:3001/api. Переменная NEXT_PUBLIC_API_ADMIN_BASE_URL содержит базовый URL для </w:t>
      </w:r>
      <w:r>
        <w:rPr>
          <w:rFonts w:ascii="Times New Roman" w:hAnsi="Times New Roman"/>
          <w:sz w:val="28"/>
        </w:rPr>
        <w:lastRenderedPageBreak/>
        <w:t>административных запросов, например http://localhost:3001/api/admin. Переменная NODE_ENV определяет ре</w:t>
      </w:r>
      <w:r>
        <w:rPr>
          <w:rFonts w:ascii="Times New Roman" w:hAnsi="Times New Roman"/>
          <w:sz w:val="28"/>
        </w:rPr>
        <w:t>жим работы со значением development или production. Переменная NEXT_PUBLIC_S3_PUBLIC_URL содержит публичный URL бакета S3 для отображения изображений.</w:t>
      </w:r>
    </w:p>
    <w:p w14:paraId="64D12A09" w14:textId="77777777" w:rsidR="00DA37C1" w:rsidRDefault="00635511">
      <w:pPr>
        <w:spacing w:after="0" w:line="240" w:lineRule="auto"/>
        <w:ind w:firstLine="709"/>
        <w:jc w:val="both"/>
      </w:pPr>
      <w:r>
        <w:rPr>
          <w:rFonts w:ascii="Times New Roman" w:hAnsi="Times New Roman"/>
          <w:sz w:val="28"/>
        </w:rPr>
        <w:t>Установка зависимостей выполняется командой npm install в директории frontend. Запуск клиента в режиме ра</w:t>
      </w:r>
      <w:r>
        <w:rPr>
          <w:rFonts w:ascii="Times New Roman" w:hAnsi="Times New Roman"/>
          <w:sz w:val="28"/>
        </w:rPr>
        <w:t>зработки осуществляется командой npm run dev. Приложение будет доступно по адресу http://localhost:3000.</w:t>
      </w:r>
    </w:p>
    <w:p w14:paraId="47467E53" w14:textId="77777777" w:rsidR="00DA37C1" w:rsidRDefault="00635511">
      <w:pPr>
        <w:spacing w:after="0" w:line="240" w:lineRule="auto"/>
        <w:ind w:firstLine="709"/>
        <w:jc w:val="both"/>
      </w:pPr>
      <w:r>
        <w:rPr>
          <w:rFonts w:ascii="Times New Roman" w:hAnsi="Times New Roman"/>
          <w:b/>
          <w:sz w:val="28"/>
        </w:rPr>
        <w:t>Инициализация данных.</w:t>
      </w:r>
      <w:r>
        <w:rPr>
          <w:rFonts w:ascii="Times New Roman" w:hAnsi="Times New Roman"/>
          <w:sz w:val="28"/>
        </w:rPr>
        <w:t xml:space="preserve"> После первого запуска рекомендуется создать учётную запись администратора для доступа к административной панели. Это можно сделат</w:t>
      </w:r>
      <w:r>
        <w:rPr>
          <w:rFonts w:ascii="Times New Roman" w:hAnsi="Times New Roman"/>
          <w:sz w:val="28"/>
        </w:rPr>
        <w:t>ь через прямое добавление записи в коллекцию users с указанием роли admin и хэшированным паролем, либо через временный endpoint для регистрации администратора.</w:t>
      </w:r>
    </w:p>
    <w:p w14:paraId="766914EF" w14:textId="77777777" w:rsidR="00DA37C1" w:rsidRDefault="00635511">
      <w:pPr>
        <w:spacing w:after="0" w:line="240" w:lineRule="auto"/>
        <w:ind w:firstLine="709"/>
        <w:jc w:val="both"/>
      </w:pPr>
      <w:r>
        <w:rPr>
          <w:rFonts w:ascii="Times New Roman" w:hAnsi="Times New Roman"/>
          <w:sz w:val="28"/>
        </w:rPr>
        <w:t>Система готова к использованию после запуска обоих компонентов и создания административной учётн</w:t>
      </w:r>
      <w:r>
        <w:rPr>
          <w:rFonts w:ascii="Times New Roman" w:hAnsi="Times New Roman"/>
          <w:sz w:val="28"/>
        </w:rPr>
        <w:t>ой записи. Пользователи могут регистрироваться через веб-интерфейс, администраторы получают доступ к панели управления после аутентификации.</w:t>
      </w:r>
    </w:p>
    <w:p w14:paraId="38550C69" w14:textId="05B7BF92" w:rsidR="00DA37C1" w:rsidRDefault="00635511">
      <w:pPr>
        <w:spacing w:after="0" w:line="240" w:lineRule="auto"/>
        <w:ind w:firstLine="709"/>
        <w:jc w:val="both"/>
      </w:pPr>
      <w:r>
        <w:rPr>
          <w:rFonts w:ascii="Times New Roman" w:hAnsi="Times New Roman"/>
          <w:sz w:val="28"/>
        </w:rPr>
        <w:t xml:space="preserve">Главная страница системы для обычных пользователей показана на рисунке </w:t>
      </w:r>
      <w:r w:rsidR="0093097C">
        <w:rPr>
          <w:rFonts w:ascii="Times New Roman" w:hAnsi="Times New Roman"/>
          <w:sz w:val="28"/>
        </w:rPr>
        <w:t>3</w:t>
      </w:r>
      <w:r>
        <w:rPr>
          <w:rFonts w:ascii="Times New Roman" w:hAnsi="Times New Roman"/>
          <w:sz w:val="28"/>
        </w:rPr>
        <w:t>.2.</w:t>
      </w:r>
    </w:p>
    <w:p w14:paraId="31C9EE17" w14:textId="77777777" w:rsidR="00DA37C1" w:rsidRDefault="00DA37C1">
      <w:pPr>
        <w:spacing w:after="0" w:line="240" w:lineRule="auto"/>
      </w:pPr>
    </w:p>
    <w:p w14:paraId="2ABFA8F2" w14:textId="77777777" w:rsidR="00DA37C1" w:rsidRDefault="00635511">
      <w:pPr>
        <w:spacing w:after="0" w:line="240" w:lineRule="auto"/>
        <w:jc w:val="center"/>
      </w:pPr>
      <w:r>
        <w:rPr>
          <w:rFonts w:ascii="Times New Roman" w:hAnsi="Times New Roman"/>
          <w:noProof/>
          <w:sz w:val="24"/>
        </w:rPr>
        <w:drawing>
          <wp:inline distT="0" distB="0" distL="0" distR="0" wp14:anchorId="1F858414" wp14:editId="6028A5B1">
            <wp:extent cx="6372000" cy="3011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_photo.png"/>
                    <pic:cNvPicPr/>
                  </pic:nvPicPr>
                  <pic:blipFill>
                    <a:blip r:embed="rId19"/>
                    <a:stretch>
                      <a:fillRect/>
                    </a:stretch>
                  </pic:blipFill>
                  <pic:spPr>
                    <a:xfrm>
                      <a:off x="0" y="0"/>
                      <a:ext cx="6372000" cy="3011675"/>
                    </a:xfrm>
                    <a:prstGeom prst="rect">
                      <a:avLst/>
                    </a:prstGeom>
                  </pic:spPr>
                </pic:pic>
              </a:graphicData>
            </a:graphic>
          </wp:inline>
        </w:drawing>
      </w:r>
    </w:p>
    <w:p w14:paraId="15C1156C" w14:textId="3EF8F43D"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 xml:space="preserve">.2 – Главная </w:t>
      </w:r>
      <w:r>
        <w:rPr>
          <w:rFonts w:ascii="Times New Roman" w:hAnsi="Times New Roman"/>
          <w:sz w:val="24"/>
        </w:rPr>
        <w:t>страница с списком событий</w:t>
      </w:r>
    </w:p>
    <w:p w14:paraId="2B5F8AFB" w14:textId="77777777" w:rsidR="00DA37C1" w:rsidRDefault="00DA37C1">
      <w:pPr>
        <w:spacing w:after="0" w:line="240" w:lineRule="auto"/>
      </w:pPr>
    </w:p>
    <w:p w14:paraId="0B63823F" w14:textId="77777777" w:rsidR="00DA37C1" w:rsidRDefault="00635511">
      <w:pPr>
        <w:spacing w:after="0" w:line="240" w:lineRule="auto"/>
        <w:ind w:firstLine="709"/>
        <w:jc w:val="both"/>
      </w:pPr>
      <w:r>
        <w:rPr>
          <w:rFonts w:ascii="Times New Roman" w:hAnsi="Times New Roman"/>
          <w:sz w:val="28"/>
        </w:rPr>
        <w:t>На главной странице отображается список всех доступных событий с основной информацией: обложкой, названием, временем проведения и местом. Пользователи могут кликнуть на карточку события для просмотра детальной информации.</w:t>
      </w:r>
    </w:p>
    <w:p w14:paraId="0388742C" w14:textId="7D7101A7" w:rsidR="00DA37C1" w:rsidRDefault="00635511">
      <w:pPr>
        <w:spacing w:after="0" w:line="240" w:lineRule="auto"/>
        <w:ind w:firstLine="709"/>
        <w:jc w:val="both"/>
      </w:pPr>
      <w:r>
        <w:rPr>
          <w:rFonts w:ascii="Times New Roman" w:hAnsi="Times New Roman"/>
          <w:sz w:val="28"/>
        </w:rPr>
        <w:t>Деталь</w:t>
      </w:r>
      <w:r>
        <w:rPr>
          <w:rFonts w:ascii="Times New Roman" w:hAnsi="Times New Roman"/>
          <w:sz w:val="28"/>
        </w:rPr>
        <w:t xml:space="preserve">ная страница события показана на рисунке </w:t>
      </w:r>
      <w:r w:rsidR="0093097C">
        <w:rPr>
          <w:rFonts w:ascii="Times New Roman" w:hAnsi="Times New Roman"/>
          <w:sz w:val="28"/>
        </w:rPr>
        <w:t>3</w:t>
      </w:r>
      <w:r>
        <w:rPr>
          <w:rFonts w:ascii="Times New Roman" w:hAnsi="Times New Roman"/>
          <w:sz w:val="28"/>
        </w:rPr>
        <w:t>.3.</w:t>
      </w:r>
    </w:p>
    <w:p w14:paraId="24DD61D3" w14:textId="77777777" w:rsidR="00DA37C1" w:rsidRDefault="00DA37C1">
      <w:pPr>
        <w:spacing w:after="0" w:line="240" w:lineRule="auto"/>
      </w:pPr>
    </w:p>
    <w:p w14:paraId="5BFEAB13" w14:textId="77777777" w:rsidR="00DA37C1" w:rsidRDefault="00635511">
      <w:pPr>
        <w:spacing w:after="0" w:line="240" w:lineRule="auto"/>
        <w:jc w:val="center"/>
      </w:pPr>
      <w:r>
        <w:rPr>
          <w:rFonts w:ascii="Times New Roman" w:hAnsi="Times New Roman"/>
          <w:noProof/>
          <w:sz w:val="24"/>
        </w:rPr>
        <w:lastRenderedPageBreak/>
        <w:drawing>
          <wp:inline distT="0" distB="0" distL="0" distR="0" wp14:anchorId="12695A82" wp14:editId="6EC1F395">
            <wp:extent cx="6372000" cy="3011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_photo.png"/>
                    <pic:cNvPicPr/>
                  </pic:nvPicPr>
                  <pic:blipFill>
                    <a:blip r:embed="rId20"/>
                    <a:stretch>
                      <a:fillRect/>
                    </a:stretch>
                  </pic:blipFill>
                  <pic:spPr>
                    <a:xfrm>
                      <a:off x="0" y="0"/>
                      <a:ext cx="6372000" cy="3011675"/>
                    </a:xfrm>
                    <a:prstGeom prst="rect">
                      <a:avLst/>
                    </a:prstGeom>
                  </pic:spPr>
                </pic:pic>
              </a:graphicData>
            </a:graphic>
          </wp:inline>
        </w:drawing>
      </w:r>
    </w:p>
    <w:p w14:paraId="53F5E66C" w14:textId="48C92334"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.3 – Страница детальной информации о событии</w:t>
      </w:r>
    </w:p>
    <w:p w14:paraId="1B959401" w14:textId="77777777" w:rsidR="00DA37C1" w:rsidRDefault="00DA37C1">
      <w:pPr>
        <w:spacing w:after="0" w:line="240" w:lineRule="auto"/>
      </w:pPr>
    </w:p>
    <w:p w14:paraId="545BAAE0" w14:textId="4630CAAC" w:rsidR="00DA37C1" w:rsidRDefault="00635511">
      <w:pPr>
        <w:spacing w:after="0" w:line="240" w:lineRule="auto"/>
        <w:ind w:firstLine="709"/>
        <w:jc w:val="both"/>
      </w:pPr>
      <w:r>
        <w:rPr>
          <w:rFonts w:ascii="Times New Roman" w:hAnsi="Times New Roman"/>
          <w:sz w:val="28"/>
        </w:rPr>
        <w:t xml:space="preserve">Согласно рисунку </w:t>
      </w:r>
      <w:r w:rsidR="0093097C">
        <w:rPr>
          <w:rFonts w:ascii="Times New Roman" w:hAnsi="Times New Roman"/>
          <w:sz w:val="28"/>
        </w:rPr>
        <w:t>3</w:t>
      </w:r>
      <w:r>
        <w:rPr>
          <w:rFonts w:ascii="Times New Roman" w:hAnsi="Times New Roman"/>
          <w:sz w:val="28"/>
        </w:rPr>
        <w:t>.3, страница содержит полное описание события в формате HTML, информацию о спикерах с их фотографиями и биографиями, а также кнопки дл</w:t>
      </w:r>
      <w:r>
        <w:rPr>
          <w:rFonts w:ascii="Times New Roman" w:hAnsi="Times New Roman"/>
          <w:sz w:val="28"/>
        </w:rPr>
        <w:t>я регистрации на мероприятие и отправки приглашений другим пользователям. Если пользователь уже зарегистрирован, отображается кнопка отмены регистрации.</w:t>
      </w:r>
    </w:p>
    <w:p w14:paraId="5BB73C46" w14:textId="43368914" w:rsidR="00DA37C1" w:rsidRDefault="00635511">
      <w:pPr>
        <w:spacing w:after="0" w:line="240" w:lineRule="auto"/>
        <w:ind w:firstLine="709"/>
        <w:jc w:val="both"/>
      </w:pPr>
      <w:r>
        <w:rPr>
          <w:rFonts w:ascii="Times New Roman" w:hAnsi="Times New Roman"/>
          <w:sz w:val="28"/>
        </w:rPr>
        <w:t xml:space="preserve">Административная панель управления событиями показана на рисунке </w:t>
      </w:r>
      <w:r w:rsidR="0093097C">
        <w:rPr>
          <w:rFonts w:ascii="Times New Roman" w:hAnsi="Times New Roman"/>
          <w:sz w:val="28"/>
        </w:rPr>
        <w:t>3</w:t>
      </w:r>
      <w:r>
        <w:rPr>
          <w:rFonts w:ascii="Times New Roman" w:hAnsi="Times New Roman"/>
          <w:sz w:val="28"/>
        </w:rPr>
        <w:t>.4.</w:t>
      </w:r>
    </w:p>
    <w:p w14:paraId="1F902EA9" w14:textId="77777777" w:rsidR="00DA37C1" w:rsidRDefault="00DA37C1">
      <w:pPr>
        <w:spacing w:after="0" w:line="240" w:lineRule="auto"/>
      </w:pPr>
    </w:p>
    <w:p w14:paraId="795ACC14" w14:textId="77777777" w:rsidR="00DA37C1" w:rsidRDefault="00635511">
      <w:pPr>
        <w:spacing w:after="0" w:line="240" w:lineRule="auto"/>
        <w:jc w:val="center"/>
      </w:pPr>
      <w:r>
        <w:rPr>
          <w:rFonts w:ascii="Times New Roman" w:hAnsi="Times New Roman"/>
          <w:noProof/>
          <w:sz w:val="24"/>
        </w:rPr>
        <w:drawing>
          <wp:inline distT="0" distB="0" distL="0" distR="0" wp14:anchorId="21AA8A79" wp14:editId="268F1ACD">
            <wp:extent cx="6372000" cy="304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4_photo.png"/>
                    <pic:cNvPicPr/>
                  </pic:nvPicPr>
                  <pic:blipFill>
                    <a:blip r:embed="rId21"/>
                    <a:stretch>
                      <a:fillRect/>
                    </a:stretch>
                  </pic:blipFill>
                  <pic:spPr>
                    <a:xfrm>
                      <a:off x="0" y="0"/>
                      <a:ext cx="6372000" cy="3044880"/>
                    </a:xfrm>
                    <a:prstGeom prst="rect">
                      <a:avLst/>
                    </a:prstGeom>
                  </pic:spPr>
                </pic:pic>
              </a:graphicData>
            </a:graphic>
          </wp:inline>
        </w:drawing>
      </w:r>
    </w:p>
    <w:p w14:paraId="2B540E6F" w14:textId="0A15CA0E"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.4 – Административная</w:t>
      </w:r>
      <w:r>
        <w:rPr>
          <w:rFonts w:ascii="Times New Roman" w:hAnsi="Times New Roman"/>
          <w:sz w:val="24"/>
        </w:rPr>
        <w:t xml:space="preserve"> панель создания события</w:t>
      </w:r>
    </w:p>
    <w:p w14:paraId="52BA72D8" w14:textId="77777777" w:rsidR="00DA37C1" w:rsidRDefault="00DA37C1">
      <w:pPr>
        <w:spacing w:after="0" w:line="240" w:lineRule="auto"/>
      </w:pPr>
    </w:p>
    <w:p w14:paraId="55D49CFD" w14:textId="57E8A8EA" w:rsidR="00DA37C1" w:rsidRDefault="00635511">
      <w:pPr>
        <w:spacing w:after="0" w:line="240" w:lineRule="auto"/>
        <w:ind w:firstLine="709"/>
        <w:jc w:val="both"/>
      </w:pPr>
      <w:r>
        <w:rPr>
          <w:rFonts w:ascii="Times New Roman" w:hAnsi="Times New Roman"/>
          <w:sz w:val="28"/>
        </w:rPr>
        <w:t xml:space="preserve">Как видно из рисунка </w:t>
      </w:r>
      <w:r w:rsidR="0093097C">
        <w:rPr>
          <w:rFonts w:ascii="Times New Roman" w:hAnsi="Times New Roman"/>
          <w:sz w:val="28"/>
        </w:rPr>
        <w:t>3</w:t>
      </w:r>
      <w:r>
        <w:rPr>
          <w:rFonts w:ascii="Times New Roman" w:hAnsi="Times New Roman"/>
          <w:sz w:val="28"/>
        </w:rPr>
        <w:t>.4, форма создания события включает поля для всех необходимых данных: название, загрузка обложки, редактор описания с поддержкой Markdown, поля для даты и времени начала и окончания, место проведения, вместим</w:t>
      </w:r>
      <w:r>
        <w:rPr>
          <w:rFonts w:ascii="Times New Roman" w:hAnsi="Times New Roman"/>
          <w:sz w:val="28"/>
        </w:rPr>
        <w:t>ость и возможность выбора спикеров из существующего списка. После заполнения всех обязательных полей администратор может создать событие.</w:t>
      </w:r>
    </w:p>
    <w:p w14:paraId="58976B8D" w14:textId="3E385B9A" w:rsidR="00DA37C1" w:rsidRDefault="00635511">
      <w:pPr>
        <w:spacing w:after="0" w:line="240" w:lineRule="auto"/>
        <w:ind w:firstLine="709"/>
        <w:jc w:val="both"/>
      </w:pPr>
      <w:r>
        <w:rPr>
          <w:rFonts w:ascii="Times New Roman" w:hAnsi="Times New Roman"/>
          <w:sz w:val="28"/>
        </w:rPr>
        <w:lastRenderedPageBreak/>
        <w:t xml:space="preserve">Страница управления пользователями показана на рисунке </w:t>
      </w:r>
      <w:r w:rsidR="0093097C">
        <w:rPr>
          <w:rFonts w:ascii="Times New Roman" w:hAnsi="Times New Roman"/>
          <w:sz w:val="28"/>
        </w:rPr>
        <w:t>3</w:t>
      </w:r>
      <w:r>
        <w:rPr>
          <w:rFonts w:ascii="Times New Roman" w:hAnsi="Times New Roman"/>
          <w:sz w:val="28"/>
        </w:rPr>
        <w:t>.5.</w:t>
      </w:r>
    </w:p>
    <w:p w14:paraId="4405F1AA" w14:textId="77777777" w:rsidR="00DA37C1" w:rsidRDefault="00DA37C1">
      <w:pPr>
        <w:spacing w:after="0" w:line="240" w:lineRule="auto"/>
      </w:pPr>
    </w:p>
    <w:p w14:paraId="3314E0BF" w14:textId="77777777" w:rsidR="00DA37C1" w:rsidRDefault="00635511">
      <w:pPr>
        <w:spacing w:after="0" w:line="240" w:lineRule="auto"/>
        <w:jc w:val="center"/>
      </w:pPr>
      <w:r>
        <w:rPr>
          <w:rFonts w:ascii="Times New Roman" w:hAnsi="Times New Roman"/>
          <w:noProof/>
          <w:sz w:val="24"/>
        </w:rPr>
        <w:drawing>
          <wp:inline distT="0" distB="0" distL="0" distR="0" wp14:anchorId="5B03F1F4" wp14:editId="4166026B">
            <wp:extent cx="6372000" cy="3014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5_photo.png"/>
                    <pic:cNvPicPr/>
                  </pic:nvPicPr>
                  <pic:blipFill>
                    <a:blip r:embed="rId22"/>
                    <a:stretch>
                      <a:fillRect/>
                    </a:stretch>
                  </pic:blipFill>
                  <pic:spPr>
                    <a:xfrm>
                      <a:off x="0" y="0"/>
                      <a:ext cx="6372000" cy="3014995"/>
                    </a:xfrm>
                    <a:prstGeom prst="rect">
                      <a:avLst/>
                    </a:prstGeom>
                  </pic:spPr>
                </pic:pic>
              </a:graphicData>
            </a:graphic>
          </wp:inline>
        </w:drawing>
      </w:r>
    </w:p>
    <w:p w14:paraId="42FEDEFF" w14:textId="248CF6F2"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.5 – Административная панель управления пользо</w:t>
      </w:r>
      <w:r>
        <w:rPr>
          <w:rFonts w:ascii="Times New Roman" w:hAnsi="Times New Roman"/>
          <w:sz w:val="24"/>
        </w:rPr>
        <w:t>вателями</w:t>
      </w:r>
    </w:p>
    <w:p w14:paraId="46BDADC9" w14:textId="77777777" w:rsidR="00DA37C1" w:rsidRDefault="00DA37C1">
      <w:pPr>
        <w:spacing w:after="0" w:line="240" w:lineRule="auto"/>
      </w:pPr>
    </w:p>
    <w:p w14:paraId="75C0C6FE" w14:textId="136C9A5E" w:rsidR="00DA37C1" w:rsidRDefault="00635511">
      <w:pPr>
        <w:spacing w:after="0" w:line="240" w:lineRule="auto"/>
        <w:ind w:firstLine="709"/>
        <w:jc w:val="both"/>
      </w:pPr>
      <w:r>
        <w:rPr>
          <w:rFonts w:ascii="Times New Roman" w:hAnsi="Times New Roman"/>
          <w:sz w:val="28"/>
        </w:rPr>
        <w:t xml:space="preserve">Согласно рисунку </w:t>
      </w:r>
      <w:r w:rsidR="0093097C">
        <w:rPr>
          <w:rFonts w:ascii="Times New Roman" w:hAnsi="Times New Roman"/>
          <w:sz w:val="28"/>
        </w:rPr>
        <w:t>3</w:t>
      </w:r>
      <w:r>
        <w:rPr>
          <w:rFonts w:ascii="Times New Roman" w:hAnsi="Times New Roman"/>
          <w:sz w:val="28"/>
        </w:rPr>
        <w:t>.5, таблица содержит список всех пользователей с отображением имени, электронной почты и роли. Доступны кнопки для редактирования данных пользователя, сброса пароля и удаления учётной записи. Также присутствует кнопка для создан</w:t>
      </w:r>
      <w:r>
        <w:rPr>
          <w:rFonts w:ascii="Times New Roman" w:hAnsi="Times New Roman"/>
          <w:sz w:val="28"/>
        </w:rPr>
        <w:t>ия нового пользователя.</w:t>
      </w:r>
    </w:p>
    <w:p w14:paraId="7F9EE958" w14:textId="77777777" w:rsidR="00DA37C1" w:rsidRDefault="00635511">
      <w:r>
        <w:br w:type="page"/>
      </w:r>
    </w:p>
    <w:p w14:paraId="0E6AC48A" w14:textId="77777777" w:rsidR="00DA37C1" w:rsidRDefault="00635511">
      <w:pPr>
        <w:pStyle w:val="1"/>
        <w:spacing w:before="480" w:after="480"/>
        <w:ind w:left="709"/>
      </w:pPr>
      <w:bookmarkStart w:id="26" w:name="_Toc219061158"/>
      <w:r>
        <w:rPr>
          <w:rFonts w:ascii="Times New Roman" w:hAnsi="Times New Roman"/>
          <w:b/>
          <w:color w:val="000000"/>
          <w:sz w:val="28"/>
        </w:rPr>
        <w:lastRenderedPageBreak/>
        <w:t>Заключение</w:t>
      </w:r>
      <w:bookmarkEnd w:id="26"/>
    </w:p>
    <w:p w14:paraId="3102A771" w14:textId="77777777" w:rsidR="00DA37C1" w:rsidRDefault="00635511">
      <w:pPr>
        <w:spacing w:after="0" w:line="240" w:lineRule="auto"/>
        <w:ind w:firstLine="709"/>
        <w:jc w:val="both"/>
      </w:pPr>
      <w:r>
        <w:rPr>
          <w:rFonts w:ascii="Times New Roman" w:hAnsi="Times New Roman"/>
          <w:sz w:val="28"/>
        </w:rPr>
        <w:t xml:space="preserve">В ходе выполнения курсовой работы была разработана полнофункциональная веб-система управления мероприятиями «Зафичь, идём?», реализующая все требования поставленной задачи. Система обеспечивает </w:t>
      </w:r>
      <w:r>
        <w:rPr>
          <w:rFonts w:ascii="Times New Roman" w:hAnsi="Times New Roman"/>
          <w:sz w:val="28"/>
        </w:rPr>
        <w:t>автоматизацию процессов организации событий, управления участниками, генерации билетов и отправки приглашений.</w:t>
      </w:r>
    </w:p>
    <w:p w14:paraId="4DDE7490" w14:textId="77777777" w:rsidR="00DA37C1" w:rsidRDefault="00635511">
      <w:pPr>
        <w:spacing w:after="0" w:line="240" w:lineRule="auto"/>
        <w:ind w:firstLine="709"/>
        <w:jc w:val="both"/>
      </w:pPr>
      <w:r>
        <w:rPr>
          <w:rFonts w:ascii="Times New Roman" w:hAnsi="Times New Roman"/>
          <w:sz w:val="28"/>
        </w:rPr>
        <w:t>Выполнены все поставленные задачи. Проведён анализ предметной области и сформулированы функциональные и нефункциональные требования к системе упр</w:t>
      </w:r>
      <w:r>
        <w:rPr>
          <w:rFonts w:ascii="Times New Roman" w:hAnsi="Times New Roman"/>
          <w:sz w:val="28"/>
        </w:rPr>
        <w:t>авления мероприятиями. Спроектирована структура данных с выделением шести основных сущностей и определением связей между ними. Разработаны алгоритмы для ключевых операций: регистрации и аутентификации пользователей с использованием JWT, регистрации участни</w:t>
      </w:r>
      <w:r>
        <w:rPr>
          <w:rFonts w:ascii="Times New Roman" w:hAnsi="Times New Roman"/>
          <w:sz w:val="28"/>
        </w:rPr>
        <w:t>ков на события с автоматической генерацией уникальных кодов билетов, создания и редактирования событий с валидацией всех входных данных, управления приглашениями с предотвращением дублирования, формирования списков событий с возможностью фильтрации.</w:t>
      </w:r>
    </w:p>
    <w:p w14:paraId="6A2AA255" w14:textId="77777777" w:rsidR="00DA37C1" w:rsidRDefault="00635511">
      <w:pPr>
        <w:spacing w:after="0" w:line="240" w:lineRule="auto"/>
        <w:ind w:firstLine="709"/>
        <w:jc w:val="both"/>
      </w:pPr>
      <w:r>
        <w:rPr>
          <w:rFonts w:ascii="Times New Roman" w:hAnsi="Times New Roman"/>
          <w:sz w:val="28"/>
        </w:rPr>
        <w:t>Спроек</w:t>
      </w:r>
      <w:r>
        <w:rPr>
          <w:rFonts w:ascii="Times New Roman" w:hAnsi="Times New Roman"/>
          <w:sz w:val="28"/>
        </w:rPr>
        <w:t>тирована трёхзвенная архитектура системы по модели клиент-сервер с чётким разделением уровней представления, бизнес-логики и данных. Реализована серверная часть приложения на базе Node.js и Express с модульной структурой кода, включающей модели данных, кон</w:t>
      </w:r>
      <w:r>
        <w:rPr>
          <w:rFonts w:ascii="Times New Roman" w:hAnsi="Times New Roman"/>
          <w:sz w:val="28"/>
        </w:rPr>
        <w:t>троллеры бизнес-логики, маршруты API, middleware для аутентификации и авторизации. Разработана клиентская часть с использованием Next.js и React, обеспечивающая интуитивный интерфейс для пользователей и административную панель для управления содержимым.</w:t>
      </w:r>
    </w:p>
    <w:p w14:paraId="00A297E9" w14:textId="77777777" w:rsidR="00DA37C1" w:rsidRDefault="00635511">
      <w:pPr>
        <w:spacing w:after="0" w:line="240" w:lineRule="auto"/>
        <w:ind w:firstLine="709"/>
        <w:jc w:val="both"/>
      </w:pPr>
      <w:r>
        <w:rPr>
          <w:rFonts w:ascii="Times New Roman" w:hAnsi="Times New Roman"/>
          <w:sz w:val="28"/>
        </w:rPr>
        <w:t>Ре</w:t>
      </w:r>
      <w:r>
        <w:rPr>
          <w:rFonts w:ascii="Times New Roman" w:hAnsi="Times New Roman"/>
          <w:sz w:val="28"/>
        </w:rPr>
        <w:t>ализована система аутентификации с хэшированием паролей алгоритмом bcrypt и выдачей JWT-токенов, передаваемых через HTTP-only cookies для защиты от XSS-атак. Внедрена ролевая модель доступа с разделением прав обычных пользователей и администраторов. Разраб</w:t>
      </w:r>
      <w:r>
        <w:rPr>
          <w:rFonts w:ascii="Times New Roman" w:hAnsi="Times New Roman"/>
          <w:sz w:val="28"/>
        </w:rPr>
        <w:t>отана административная панель, предоставляющая инструменты для управления пользователями, событиями и спикерами. Проведена проверка работоспособности реализованной функциональности, подтверждающая корректность выполнения всех требований варианта задачи.</w:t>
      </w:r>
    </w:p>
    <w:p w14:paraId="78AA70E0" w14:textId="77777777" w:rsidR="00DA37C1" w:rsidRDefault="00635511">
      <w:pPr>
        <w:spacing w:after="0" w:line="240" w:lineRule="auto"/>
        <w:ind w:firstLine="709"/>
        <w:jc w:val="both"/>
      </w:pPr>
      <w:r>
        <w:rPr>
          <w:rFonts w:ascii="Times New Roman" w:hAnsi="Times New Roman"/>
          <w:sz w:val="28"/>
        </w:rPr>
        <w:t>Ра</w:t>
      </w:r>
      <w:r>
        <w:rPr>
          <w:rFonts w:ascii="Times New Roman" w:hAnsi="Times New Roman"/>
          <w:sz w:val="28"/>
        </w:rPr>
        <w:t>зработанная система успешно решает задачу автоматизации управления мероприятиями. Реализованная архитектура обеспечивает возможность дальнейшего расширения функциональности и масштабирования системы при росте количества пользователей и событий. Использован</w:t>
      </w:r>
      <w:r>
        <w:rPr>
          <w:rFonts w:ascii="Times New Roman" w:hAnsi="Times New Roman"/>
          <w:sz w:val="28"/>
        </w:rPr>
        <w:t>ие современного технологического стека гарантирует производительность, безопасность и удобство поддержки кода.</w:t>
      </w:r>
    </w:p>
    <w:p w14:paraId="3DB93A29" w14:textId="77777777" w:rsidR="00DA37C1" w:rsidRDefault="00635511">
      <w:pPr>
        <w:spacing w:after="0" w:line="240" w:lineRule="auto"/>
        <w:ind w:firstLine="709"/>
        <w:jc w:val="both"/>
      </w:pPr>
      <w:r>
        <w:rPr>
          <w:rFonts w:ascii="Times New Roman" w:hAnsi="Times New Roman"/>
          <w:sz w:val="28"/>
        </w:rPr>
        <w:t>Система готова к практическому применению для организации мероприятий различного формата и масштаба. Выполнение критериев приёмки MVP подтверждае</w:t>
      </w:r>
      <w:r>
        <w:rPr>
          <w:rFonts w:ascii="Times New Roman" w:hAnsi="Times New Roman"/>
          <w:sz w:val="28"/>
        </w:rPr>
        <w:t>т соответствие реализации поставленным требованиям. Модульная структура кода и чёткое разделение ответственности между компонентами упрощают внесение изменений и добавление новых возможностей в будущем.</w:t>
      </w:r>
    </w:p>
    <w:p w14:paraId="05F914C9" w14:textId="77777777" w:rsidR="00DA37C1" w:rsidRDefault="00635511">
      <w:pPr>
        <w:spacing w:after="0" w:line="240" w:lineRule="auto"/>
        <w:ind w:firstLine="709"/>
        <w:jc w:val="both"/>
      </w:pPr>
      <w:r>
        <w:rPr>
          <w:rFonts w:ascii="Times New Roman" w:hAnsi="Times New Roman"/>
          <w:sz w:val="28"/>
        </w:rPr>
        <w:t>Достигнутые результаты демонстрируют успешное примене</w:t>
      </w:r>
      <w:r>
        <w:rPr>
          <w:rFonts w:ascii="Times New Roman" w:hAnsi="Times New Roman"/>
          <w:sz w:val="28"/>
        </w:rPr>
        <w:t xml:space="preserve">ние современных подходов к разработке веб-приложений, включая серверный и клиентский рендеринг, RESTful API, документо-ориентированные базы данных и статическую типизацию. Разработанная система может служить основой для создания коммерческого </w:t>
      </w:r>
      <w:r>
        <w:rPr>
          <w:rFonts w:ascii="Times New Roman" w:hAnsi="Times New Roman"/>
          <w:sz w:val="28"/>
        </w:rPr>
        <w:lastRenderedPageBreak/>
        <w:t>продукта посл</w:t>
      </w:r>
      <w:r>
        <w:rPr>
          <w:rFonts w:ascii="Times New Roman" w:hAnsi="Times New Roman"/>
          <w:sz w:val="28"/>
        </w:rPr>
        <w:t>е добавления дополнительных функций, таких как платные билеты, интеграция с платёжными системами, email-уведомления и мобильное приложение.</w:t>
      </w:r>
    </w:p>
    <w:p w14:paraId="3F9F06FC" w14:textId="77777777" w:rsidR="00DA37C1" w:rsidRDefault="00635511">
      <w:r>
        <w:br w:type="page"/>
      </w:r>
    </w:p>
    <w:p w14:paraId="52DBD294" w14:textId="77777777" w:rsidR="00DA37C1" w:rsidRDefault="00635511">
      <w:pPr>
        <w:pStyle w:val="1"/>
        <w:spacing w:before="480" w:after="480"/>
        <w:ind w:left="709"/>
      </w:pPr>
      <w:bookmarkStart w:id="27" w:name="количество_страниц"/>
      <w:bookmarkStart w:id="28" w:name="_Toc219061159"/>
      <w:r>
        <w:rPr>
          <w:rFonts w:ascii="Times New Roman" w:hAnsi="Times New Roman"/>
          <w:b/>
          <w:color w:val="000000"/>
          <w:sz w:val="28"/>
        </w:rPr>
        <w:lastRenderedPageBreak/>
        <w:t>Список использованных источников</w:t>
      </w:r>
      <w:bookmarkEnd w:id="27"/>
      <w:bookmarkEnd w:id="28"/>
    </w:p>
    <w:p w14:paraId="562A5A38" w14:textId="77777777" w:rsidR="00DA37C1" w:rsidRDefault="00635511">
      <w:pPr>
        <w:spacing w:after="0" w:line="240" w:lineRule="auto"/>
        <w:ind w:firstLine="709"/>
        <w:jc w:val="both"/>
      </w:pPr>
      <w:r>
        <w:rPr>
          <w:rFonts w:ascii="Times New Roman" w:hAnsi="Times New Roman"/>
          <w:sz w:val="28"/>
        </w:rPr>
        <w:t>1. Архитектура клиент-сервер: основные концепции и реализация. — Электронный ресу</w:t>
      </w:r>
      <w:r>
        <w:rPr>
          <w:rFonts w:ascii="Times New Roman" w:hAnsi="Times New Roman"/>
          <w:sz w:val="28"/>
        </w:rPr>
        <w:t>рс. — URL: https://habr.com/ru/articles/774154/ (дата обращения: 15.12.2025).</w:t>
      </w:r>
    </w:p>
    <w:p w14:paraId="31D40A1C" w14:textId="77777777" w:rsidR="00DA37C1" w:rsidRDefault="00635511">
      <w:pPr>
        <w:spacing w:after="0" w:line="240" w:lineRule="auto"/>
        <w:ind w:firstLine="709"/>
        <w:jc w:val="both"/>
      </w:pPr>
      <w:r>
        <w:rPr>
          <w:rFonts w:ascii="Times New Roman" w:hAnsi="Times New Roman"/>
          <w:sz w:val="28"/>
        </w:rPr>
        <w:t>2. MongoDB: документо-ориентированная база данных. Официальная документация. — Электронный ресурс. — URL: https://www.mongodb.com/docs/ (дата обращения: 18.12.2025).</w:t>
      </w:r>
    </w:p>
    <w:p w14:paraId="2E94A000" w14:textId="77777777" w:rsidR="00DA37C1" w:rsidRDefault="00635511">
      <w:pPr>
        <w:spacing w:after="0" w:line="240" w:lineRule="auto"/>
        <w:ind w:firstLine="709"/>
        <w:jc w:val="both"/>
      </w:pPr>
      <w:r>
        <w:rPr>
          <w:rFonts w:ascii="Times New Roman" w:hAnsi="Times New Roman"/>
          <w:sz w:val="28"/>
        </w:rPr>
        <w:t>3. JWT (JSON</w:t>
      </w:r>
      <w:r>
        <w:rPr>
          <w:rFonts w:ascii="Times New Roman" w:hAnsi="Times New Roman"/>
          <w:sz w:val="28"/>
        </w:rPr>
        <w:t xml:space="preserve"> Web Tokens): спецификация и лучшие практики использования. — Электронный ресурс. — URL: https://jwt.io/introduction (дата обращения: 20.12.2025).</w:t>
      </w:r>
    </w:p>
    <w:p w14:paraId="16CAF2F3" w14:textId="77777777" w:rsidR="00DA37C1" w:rsidRDefault="00635511">
      <w:pPr>
        <w:spacing w:after="0" w:line="240" w:lineRule="auto"/>
        <w:ind w:firstLine="709"/>
        <w:jc w:val="both"/>
      </w:pPr>
      <w:r>
        <w:rPr>
          <w:rFonts w:ascii="Times New Roman" w:hAnsi="Times New Roman"/>
          <w:sz w:val="28"/>
        </w:rPr>
        <w:t>4. Mongoose: элегантное объектное моделирование MongoDB для Node.js. — Электронный ресурс. — URL: https://mon</w:t>
      </w:r>
      <w:r>
        <w:rPr>
          <w:rFonts w:ascii="Times New Roman" w:hAnsi="Times New Roman"/>
          <w:sz w:val="28"/>
        </w:rPr>
        <w:t>goosejs.com/docs/guide.html (дата обращения: 22.12.2025).</w:t>
      </w:r>
    </w:p>
    <w:p w14:paraId="02D70AAE" w14:textId="77777777" w:rsidR="00DA37C1" w:rsidRDefault="00635511">
      <w:pPr>
        <w:spacing w:after="0" w:line="240" w:lineRule="auto"/>
        <w:ind w:firstLine="709"/>
        <w:jc w:val="both"/>
      </w:pPr>
      <w:r>
        <w:rPr>
          <w:rFonts w:ascii="Times New Roman" w:hAnsi="Times New Roman"/>
          <w:sz w:val="28"/>
        </w:rPr>
        <w:t>5. Предотвращение XSS-атак в веб-приложениях: санитизация пользовательского ввода. — Электронный ресурс. — URL: https://developer.mozilla.org/en-US/docs/Web/Security/Types_of_attacks#cross-site_scri</w:t>
      </w:r>
      <w:r>
        <w:rPr>
          <w:rFonts w:ascii="Times New Roman" w:hAnsi="Times New Roman"/>
          <w:sz w:val="28"/>
        </w:rPr>
        <w:t>pting_xss (дата обращения: 10.01.2026).</w:t>
      </w:r>
    </w:p>
    <w:p w14:paraId="0EC163BF" w14:textId="77777777" w:rsidR="00DA37C1" w:rsidRDefault="00635511">
      <w:pPr>
        <w:spacing w:after="0" w:line="240" w:lineRule="auto"/>
        <w:ind w:firstLine="709"/>
        <w:jc w:val="both"/>
      </w:pPr>
      <w:r>
        <w:rPr>
          <w:rFonts w:ascii="Times New Roman" w:hAnsi="Times New Roman"/>
          <w:sz w:val="28"/>
        </w:rPr>
        <w:t>6. Node.js: асинхронная событийно-ориентированная архитектура JavaScript. — Электронный ресурс. — URL: https://nodejs.org/en/learn/getting-started/introduction-to-nodejs (дата обращения: 05.01.2026).</w:t>
      </w:r>
    </w:p>
    <w:p w14:paraId="2C1C4226" w14:textId="77777777" w:rsidR="00DA37C1" w:rsidRDefault="00635511">
      <w:pPr>
        <w:spacing w:after="0" w:line="240" w:lineRule="auto"/>
        <w:ind w:firstLine="709"/>
        <w:jc w:val="both"/>
      </w:pPr>
      <w:r w:rsidRPr="00A31C15">
        <w:rPr>
          <w:rFonts w:ascii="Times New Roman" w:hAnsi="Times New Roman"/>
          <w:sz w:val="28"/>
          <w:lang w:val="en-US"/>
        </w:rPr>
        <w:t>7. Next.js: Reac</w:t>
      </w:r>
      <w:r w:rsidRPr="00A31C15">
        <w:rPr>
          <w:rFonts w:ascii="Times New Roman" w:hAnsi="Times New Roman"/>
          <w:sz w:val="28"/>
          <w:lang w:val="en-US"/>
        </w:rPr>
        <w:t>t-</w:t>
      </w:r>
      <w:r>
        <w:rPr>
          <w:rFonts w:ascii="Times New Roman" w:hAnsi="Times New Roman"/>
          <w:sz w:val="28"/>
        </w:rPr>
        <w:t>фреймворк</w:t>
      </w:r>
      <w:r w:rsidRPr="00A31C15">
        <w:rPr>
          <w:rFonts w:ascii="Times New Roman" w:hAnsi="Times New Roman"/>
          <w:sz w:val="28"/>
          <w:lang w:val="en-US"/>
        </w:rPr>
        <w:t xml:space="preserve"> </w:t>
      </w:r>
      <w:r>
        <w:rPr>
          <w:rFonts w:ascii="Times New Roman" w:hAnsi="Times New Roman"/>
          <w:sz w:val="28"/>
        </w:rPr>
        <w:t>для</w:t>
      </w:r>
      <w:r w:rsidRPr="00A31C15">
        <w:rPr>
          <w:rFonts w:ascii="Times New Roman" w:hAnsi="Times New Roman"/>
          <w:sz w:val="28"/>
          <w:lang w:val="en-US"/>
        </w:rPr>
        <w:t xml:space="preserve"> production. </w:t>
      </w:r>
      <w:r>
        <w:rPr>
          <w:rFonts w:ascii="Times New Roman" w:hAnsi="Times New Roman"/>
          <w:sz w:val="28"/>
        </w:rPr>
        <w:t>Официальная документация. — Электронный ресурс. — URL: https://nextjs.org/docs (дата обращения: 08.01.2026).</w:t>
      </w:r>
    </w:p>
    <w:p w14:paraId="53227948" w14:textId="77777777" w:rsidR="00F33DEB" w:rsidRPr="00F71EFC" w:rsidRDefault="00F33DEB" w:rsidP="00F71EFC">
      <w:pPr>
        <w:spacing w:after="0" w:line="360" w:lineRule="auto"/>
        <w:ind w:firstLine="709"/>
        <w:contextualSpacing/>
        <w:rPr>
          <w:rFonts w:ascii="Times New Roman" w:eastAsia="Times New Roman" w:hAnsi="Times New Roman" w:cs="Times New Roman"/>
          <w:sz w:val="28"/>
          <w:szCs w:val="28"/>
          <w:lang w:eastAsia="ru-BY"/>
        </w:rPr>
      </w:pPr>
    </w:p>
    <w:p w14:paraId="6C9391F3" w14:textId="77777777" w:rsidR="00EF2006" w:rsidRPr="00F71EFC" w:rsidRDefault="00EF2006" w:rsidP="00F71EFC">
      <w:pPr>
        <w:spacing w:after="0" w:line="360" w:lineRule="auto"/>
        <w:ind w:firstLine="709"/>
        <w:contextualSpacing/>
        <w:rPr>
          <w:rFonts w:ascii="Times New Roman" w:eastAsia="Times New Roman" w:hAnsi="Times New Roman" w:cs="Times New Roman"/>
          <w:sz w:val="28"/>
          <w:szCs w:val="28"/>
          <w:lang w:eastAsia="ru-BY"/>
        </w:rPr>
        <w:sectPr w:rsidR="00EF2006" w:rsidRPr="00F71EFC" w:rsidSect="004970BE">
          <w:headerReference w:type="default" r:id="rId23"/>
          <w:footerReference w:type="default" r:id="rId24"/>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p>
    <w:p w14:paraId="74530C76"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31120E5E"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1CBDFD99"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3FB69B11" w14:textId="77777777" w:rsidR="00DE0F87" w:rsidRPr="00F71EFC" w:rsidRDefault="00DE0F87" w:rsidP="00F71EFC">
      <w:pPr>
        <w:spacing w:after="0" w:line="360" w:lineRule="auto"/>
        <w:contextualSpacing/>
        <w:rPr>
          <w:rFonts w:ascii="Times New Roman" w:hAnsi="Times New Roman" w:cs="Times New Roman"/>
          <w:sz w:val="28"/>
          <w:szCs w:val="28"/>
        </w:rPr>
      </w:pPr>
    </w:p>
    <w:p w14:paraId="5B67B5C3" w14:textId="77777777" w:rsidR="00DE0F87" w:rsidRPr="00F71EFC" w:rsidRDefault="00DE0F87" w:rsidP="00F71EFC">
      <w:pPr>
        <w:spacing w:after="0" w:line="360" w:lineRule="auto"/>
        <w:contextualSpacing/>
        <w:rPr>
          <w:rFonts w:ascii="Times New Roman" w:hAnsi="Times New Roman" w:cs="Times New Roman"/>
          <w:sz w:val="28"/>
          <w:szCs w:val="28"/>
        </w:rPr>
      </w:pPr>
    </w:p>
    <w:p w14:paraId="34B4EAD5" w14:textId="77777777" w:rsidR="00DE0F87" w:rsidRPr="00F71EFC" w:rsidRDefault="00DE0F87" w:rsidP="00F71EFC">
      <w:pPr>
        <w:spacing w:after="0" w:line="360" w:lineRule="auto"/>
        <w:contextualSpacing/>
        <w:rPr>
          <w:rFonts w:ascii="Times New Roman" w:hAnsi="Times New Roman" w:cs="Times New Roman"/>
          <w:sz w:val="28"/>
          <w:szCs w:val="28"/>
        </w:rPr>
      </w:pPr>
    </w:p>
    <w:p w14:paraId="1BA1C3EC" w14:textId="77777777" w:rsidR="00DE0F87" w:rsidRPr="00F71EFC" w:rsidRDefault="00DE0F87" w:rsidP="00F71EFC">
      <w:pPr>
        <w:spacing w:after="0" w:line="360" w:lineRule="auto"/>
        <w:contextualSpacing/>
        <w:rPr>
          <w:rFonts w:ascii="Times New Roman" w:hAnsi="Times New Roman" w:cs="Times New Roman"/>
          <w:sz w:val="28"/>
          <w:szCs w:val="28"/>
        </w:rPr>
      </w:pPr>
    </w:p>
    <w:p w14:paraId="27E606B5" w14:textId="77777777" w:rsidR="00DE0F87" w:rsidRPr="00F71EFC" w:rsidRDefault="00DE0F87" w:rsidP="00F71EFC">
      <w:pPr>
        <w:spacing w:after="0" w:line="360" w:lineRule="auto"/>
        <w:contextualSpacing/>
        <w:rPr>
          <w:rFonts w:ascii="Times New Roman" w:hAnsi="Times New Roman" w:cs="Times New Roman"/>
          <w:sz w:val="28"/>
          <w:szCs w:val="28"/>
        </w:rPr>
      </w:pPr>
    </w:p>
    <w:p w14:paraId="3E9C1CA7" w14:textId="77777777" w:rsidR="00DE0F87" w:rsidRPr="00F71EFC" w:rsidRDefault="00DE0F87" w:rsidP="00F71EFC">
      <w:pPr>
        <w:spacing w:after="0" w:line="360" w:lineRule="auto"/>
        <w:contextualSpacing/>
        <w:rPr>
          <w:rFonts w:ascii="Times New Roman" w:hAnsi="Times New Roman" w:cs="Times New Roman"/>
          <w:sz w:val="28"/>
          <w:szCs w:val="28"/>
        </w:rPr>
      </w:pPr>
    </w:p>
    <w:p w14:paraId="060416C7" w14:textId="77777777" w:rsidR="00DE0F87" w:rsidRPr="00F71EFC" w:rsidRDefault="00DE0F87" w:rsidP="00F71EFC">
      <w:pPr>
        <w:spacing w:after="0" w:line="360" w:lineRule="auto"/>
        <w:contextualSpacing/>
        <w:rPr>
          <w:rFonts w:ascii="Times New Roman" w:hAnsi="Times New Roman" w:cs="Times New Roman"/>
          <w:sz w:val="28"/>
          <w:szCs w:val="28"/>
        </w:rPr>
      </w:pPr>
    </w:p>
    <w:p w14:paraId="65EA772E" w14:textId="77777777" w:rsidR="00DE0F87" w:rsidRPr="00F71EFC" w:rsidRDefault="00DE0F87" w:rsidP="00F71EFC">
      <w:pPr>
        <w:spacing w:after="0" w:line="360" w:lineRule="auto"/>
        <w:contextualSpacing/>
        <w:rPr>
          <w:rFonts w:ascii="Times New Roman" w:hAnsi="Times New Roman" w:cs="Times New Roman"/>
          <w:sz w:val="28"/>
          <w:szCs w:val="28"/>
        </w:rPr>
      </w:pPr>
    </w:p>
    <w:p w14:paraId="6EEB03F6" w14:textId="77777777" w:rsidR="00DE0F87" w:rsidRPr="00F71EFC" w:rsidRDefault="00DE0F87" w:rsidP="00F71EFC">
      <w:pPr>
        <w:spacing w:after="0" w:line="360" w:lineRule="auto"/>
        <w:contextualSpacing/>
        <w:rPr>
          <w:rFonts w:ascii="Times New Roman" w:hAnsi="Times New Roman" w:cs="Times New Roman"/>
          <w:sz w:val="28"/>
          <w:szCs w:val="28"/>
        </w:rPr>
      </w:pPr>
    </w:p>
    <w:p w14:paraId="4903F5EB" w14:textId="77777777" w:rsidR="00DE0F87" w:rsidRPr="00F71EFC" w:rsidRDefault="00DE0F87" w:rsidP="00F71EFC">
      <w:pPr>
        <w:spacing w:after="0" w:line="360" w:lineRule="auto"/>
        <w:contextualSpacing/>
        <w:rPr>
          <w:rFonts w:ascii="Times New Roman" w:hAnsi="Times New Roman" w:cs="Times New Roman"/>
          <w:sz w:val="28"/>
          <w:szCs w:val="28"/>
        </w:rPr>
      </w:pPr>
    </w:p>
    <w:p w14:paraId="37FE1475"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ПЛАТФОРМА УПРАВЛЕНИЯ МЕРОПРИЯТИЯМИ И БЕСПЛАТНЫМИ БИЛЕТАМИ (ИВЕНТЫ «ЗАФИЧЬ, ИДЁМ?»)</w:t>
      </w:r>
    </w:p>
    <w:p w14:paraId="2963AF69"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704D1FFD"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КП.АС63.220012-05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59D12CBD" w14:textId="77777777" w:rsidR="00DE0F87" w:rsidRPr="00F71EFC" w:rsidRDefault="00DE0F87" w:rsidP="00F71EFC">
      <w:pPr>
        <w:spacing w:after="0" w:line="360" w:lineRule="auto"/>
        <w:contextualSpacing/>
        <w:rPr>
          <w:rFonts w:ascii="Times New Roman" w:hAnsi="Times New Roman" w:cs="Times New Roman"/>
          <w:sz w:val="28"/>
          <w:szCs w:val="28"/>
        </w:rPr>
      </w:pPr>
    </w:p>
    <w:p w14:paraId="48AE2401" w14:textId="77777777" w:rsidR="00DE0F87" w:rsidRPr="00F71EFC" w:rsidRDefault="00DE0F87" w:rsidP="00F71EFC">
      <w:pPr>
        <w:spacing w:after="0" w:line="360" w:lineRule="auto"/>
        <w:contextualSpacing/>
        <w:rPr>
          <w:rFonts w:ascii="Times New Roman" w:hAnsi="Times New Roman" w:cs="Times New Roman"/>
          <w:sz w:val="28"/>
          <w:szCs w:val="28"/>
        </w:rPr>
      </w:pPr>
    </w:p>
    <w:p w14:paraId="5BA80FEE" w14:textId="77777777" w:rsidR="00DE0F87" w:rsidRPr="00F71EFC" w:rsidRDefault="00DE0F87" w:rsidP="00F71EFC">
      <w:pPr>
        <w:spacing w:after="0" w:line="360" w:lineRule="auto"/>
        <w:contextualSpacing/>
        <w:rPr>
          <w:rFonts w:ascii="Times New Roman" w:hAnsi="Times New Roman" w:cs="Times New Roman"/>
          <w:sz w:val="28"/>
          <w:szCs w:val="28"/>
        </w:rPr>
      </w:pPr>
    </w:p>
    <w:p w14:paraId="597807EF" w14:textId="77777777" w:rsidR="00DE0F87" w:rsidRPr="00F71EFC" w:rsidRDefault="00DE0F87" w:rsidP="00F71EFC">
      <w:pPr>
        <w:spacing w:after="0" w:line="360" w:lineRule="auto"/>
        <w:contextualSpacing/>
        <w:rPr>
          <w:rFonts w:ascii="Times New Roman" w:hAnsi="Times New Roman" w:cs="Times New Roman"/>
          <w:sz w:val="28"/>
          <w:szCs w:val="28"/>
        </w:rPr>
      </w:pPr>
    </w:p>
    <w:p w14:paraId="6CD539EF" w14:textId="77777777" w:rsidR="00DE0F87" w:rsidRPr="00F71EFC" w:rsidRDefault="00DE0F87" w:rsidP="00F71EFC">
      <w:pPr>
        <w:spacing w:after="0" w:line="360" w:lineRule="auto"/>
        <w:contextualSpacing/>
        <w:rPr>
          <w:rFonts w:ascii="Times New Roman" w:hAnsi="Times New Roman" w:cs="Times New Roman"/>
          <w:sz w:val="28"/>
          <w:szCs w:val="28"/>
        </w:rPr>
      </w:pPr>
    </w:p>
    <w:p w14:paraId="4B1C650F" w14:textId="5710073A"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93097C">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1B5DC532"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7762D359"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Козловская А. Г.</w:t>
      </w:r>
    </w:p>
    <w:p w14:paraId="2552E26A"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77C4B154"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https://github.com/brstu/WT-AC-2025-CourseWorks/tree/main/students/KozlovskayaAnna</w:t>
      </w:r>
    </w:p>
    <w:p w14:paraId="4FD3E5E4"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0177A87A" wp14:editId="66870F7C">
            <wp:extent cx="1440000" cy="1440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440000" cy="1440000"/>
                    </a:xfrm>
                    <a:prstGeom prst="rect">
                      <a:avLst/>
                    </a:prstGeom>
                  </pic:spPr>
                </pic:pic>
              </a:graphicData>
            </a:graphic>
          </wp:inline>
        </w:drawing>
      </w:r>
    </w:p>
    <w:sectPr w:rsidR="002B02A4" w:rsidRPr="002575C4" w:rsidSect="00697C24">
      <w:headerReference w:type="default" r:id="rId26"/>
      <w:footerReference w:type="default" r:id="rId27"/>
      <w:headerReference w:type="first" r:id="rId28"/>
      <w:footerReference w:type="first" r:id="rId29"/>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EBB66" w14:textId="77777777" w:rsidR="00635511" w:rsidRDefault="00635511" w:rsidP="00F33615">
      <w:pPr>
        <w:spacing w:after="0" w:line="240" w:lineRule="auto"/>
      </w:pPr>
      <w:r>
        <w:separator/>
      </w:r>
    </w:p>
  </w:endnote>
  <w:endnote w:type="continuationSeparator" w:id="0">
    <w:p w14:paraId="51813D51" w14:textId="77777777" w:rsidR="00635511" w:rsidRDefault="00635511"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B813" w14:textId="77777777" w:rsidR="00DA37C1" w:rsidRDefault="00DA37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D445" w14:textId="77777777" w:rsidR="00C25E03" w:rsidRDefault="00C25E03" w:rsidP="00C25E0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3401830" w14:textId="77777777" w:rsidTr="00DE72CA">
      <w:trPr>
        <w:trHeight w:val="283"/>
      </w:trPr>
      <w:tc>
        <w:tcPr>
          <w:tcW w:w="397" w:type="dxa"/>
        </w:tcPr>
        <w:p w14:paraId="432E4589" w14:textId="77777777" w:rsidR="00B70275" w:rsidRDefault="00B70275" w:rsidP="00B70275"/>
      </w:tc>
      <w:tc>
        <w:tcPr>
          <w:tcW w:w="567" w:type="dxa"/>
        </w:tcPr>
        <w:p w14:paraId="612E7E98" w14:textId="77777777" w:rsidR="00B70275" w:rsidRDefault="00B70275" w:rsidP="00B70275"/>
      </w:tc>
      <w:tc>
        <w:tcPr>
          <w:tcW w:w="1304" w:type="dxa"/>
        </w:tcPr>
        <w:p w14:paraId="4FBB87A7" w14:textId="77777777" w:rsidR="00B70275" w:rsidRDefault="00B70275" w:rsidP="00B70275"/>
      </w:tc>
      <w:tc>
        <w:tcPr>
          <w:tcW w:w="850" w:type="dxa"/>
        </w:tcPr>
        <w:p w14:paraId="684FE3DD" w14:textId="77777777" w:rsidR="00B70275" w:rsidRDefault="00B70275" w:rsidP="00B70275"/>
      </w:tc>
      <w:tc>
        <w:tcPr>
          <w:tcW w:w="567" w:type="dxa"/>
        </w:tcPr>
        <w:p w14:paraId="5BE57917" w14:textId="77777777" w:rsidR="00B70275" w:rsidRDefault="00B70275" w:rsidP="00B70275"/>
      </w:tc>
      <w:tc>
        <w:tcPr>
          <w:tcW w:w="3838" w:type="dxa"/>
        </w:tcPr>
        <w:p w14:paraId="0D633F1A" w14:textId="77777777" w:rsidR="00B70275" w:rsidRDefault="00B70275" w:rsidP="00B70275"/>
      </w:tc>
      <w:tc>
        <w:tcPr>
          <w:tcW w:w="850" w:type="dxa"/>
        </w:tcPr>
        <w:p w14:paraId="33787075" w14:textId="77777777" w:rsidR="00B70275" w:rsidRDefault="00B70275" w:rsidP="00B70275"/>
      </w:tc>
      <w:tc>
        <w:tcPr>
          <w:tcW w:w="850" w:type="dxa"/>
        </w:tcPr>
        <w:p w14:paraId="2E7F1232" w14:textId="77777777" w:rsidR="00B70275" w:rsidRDefault="00B70275" w:rsidP="00B70275"/>
      </w:tc>
      <w:tc>
        <w:tcPr>
          <w:tcW w:w="1134" w:type="dxa"/>
        </w:tcPr>
        <w:p w14:paraId="5BE9CBE6" w14:textId="77777777" w:rsidR="00B70275" w:rsidRDefault="00B70275" w:rsidP="00B70275"/>
      </w:tc>
    </w:tr>
    <w:tr w:rsidR="00B70275" w14:paraId="55B44ECE" w14:textId="77777777" w:rsidTr="00DE72CA">
      <w:trPr>
        <w:trHeight w:val="283"/>
      </w:trPr>
      <w:tc>
        <w:tcPr>
          <w:tcW w:w="397" w:type="dxa"/>
        </w:tcPr>
        <w:p w14:paraId="3CECB6EA" w14:textId="77777777" w:rsidR="00B70275" w:rsidRDefault="00B70275" w:rsidP="00B70275"/>
      </w:tc>
      <w:tc>
        <w:tcPr>
          <w:tcW w:w="567" w:type="dxa"/>
        </w:tcPr>
        <w:p w14:paraId="603201CD" w14:textId="77777777" w:rsidR="00B70275" w:rsidRDefault="00B70275" w:rsidP="00B70275"/>
      </w:tc>
      <w:tc>
        <w:tcPr>
          <w:tcW w:w="1304" w:type="dxa"/>
        </w:tcPr>
        <w:p w14:paraId="797C0AA8" w14:textId="77777777" w:rsidR="00B70275" w:rsidRDefault="00B70275" w:rsidP="00B70275"/>
      </w:tc>
      <w:tc>
        <w:tcPr>
          <w:tcW w:w="850" w:type="dxa"/>
        </w:tcPr>
        <w:p w14:paraId="26B1D288" w14:textId="77777777" w:rsidR="00B70275" w:rsidRDefault="00B70275" w:rsidP="00B70275"/>
      </w:tc>
      <w:tc>
        <w:tcPr>
          <w:tcW w:w="567" w:type="dxa"/>
        </w:tcPr>
        <w:p w14:paraId="0EE67CDB" w14:textId="77777777" w:rsidR="00B70275" w:rsidRDefault="00B70275" w:rsidP="00B70275"/>
      </w:tc>
      <w:tc>
        <w:tcPr>
          <w:tcW w:w="3838" w:type="dxa"/>
        </w:tcPr>
        <w:p w14:paraId="3B50A20B" w14:textId="77777777" w:rsidR="00B70275" w:rsidRDefault="00B70275" w:rsidP="00B70275"/>
      </w:tc>
      <w:tc>
        <w:tcPr>
          <w:tcW w:w="850" w:type="dxa"/>
        </w:tcPr>
        <w:p w14:paraId="1F655A96" w14:textId="77777777" w:rsidR="00B70275" w:rsidRDefault="00B70275" w:rsidP="00B70275"/>
      </w:tc>
      <w:tc>
        <w:tcPr>
          <w:tcW w:w="850" w:type="dxa"/>
        </w:tcPr>
        <w:p w14:paraId="0E50F720" w14:textId="77777777" w:rsidR="00B70275" w:rsidRDefault="00B70275" w:rsidP="00B70275"/>
      </w:tc>
      <w:tc>
        <w:tcPr>
          <w:tcW w:w="1134" w:type="dxa"/>
        </w:tcPr>
        <w:p w14:paraId="532536CE" w14:textId="77777777" w:rsidR="00B70275" w:rsidRDefault="00B70275" w:rsidP="00B70275"/>
      </w:tc>
    </w:tr>
    <w:tr w:rsidR="00B70275" w14:paraId="0FCB308C" w14:textId="77777777" w:rsidTr="00DE72CA">
      <w:trPr>
        <w:trHeight w:val="283"/>
      </w:trPr>
      <w:tc>
        <w:tcPr>
          <w:tcW w:w="397" w:type="dxa"/>
        </w:tcPr>
        <w:p w14:paraId="01402A1A" w14:textId="77777777" w:rsidR="00B70275" w:rsidRDefault="00B70275" w:rsidP="00B70275"/>
      </w:tc>
      <w:tc>
        <w:tcPr>
          <w:tcW w:w="567" w:type="dxa"/>
        </w:tcPr>
        <w:p w14:paraId="159BE530" w14:textId="77777777" w:rsidR="00B70275" w:rsidRDefault="00B70275" w:rsidP="00B70275"/>
      </w:tc>
      <w:tc>
        <w:tcPr>
          <w:tcW w:w="1304" w:type="dxa"/>
        </w:tcPr>
        <w:p w14:paraId="18B42FB1" w14:textId="77777777" w:rsidR="00B70275" w:rsidRDefault="00B70275" w:rsidP="00B70275"/>
      </w:tc>
      <w:tc>
        <w:tcPr>
          <w:tcW w:w="850" w:type="dxa"/>
        </w:tcPr>
        <w:p w14:paraId="539662B1" w14:textId="77777777" w:rsidR="00B70275" w:rsidRDefault="00B70275" w:rsidP="00B70275"/>
      </w:tc>
      <w:tc>
        <w:tcPr>
          <w:tcW w:w="567" w:type="dxa"/>
        </w:tcPr>
        <w:p w14:paraId="4B550A23" w14:textId="77777777" w:rsidR="00B70275" w:rsidRDefault="00B70275" w:rsidP="00B70275"/>
      </w:tc>
      <w:tc>
        <w:tcPr>
          <w:tcW w:w="3838" w:type="dxa"/>
        </w:tcPr>
        <w:p w14:paraId="1872BD2E" w14:textId="77777777" w:rsidR="00B70275" w:rsidRDefault="00B70275" w:rsidP="00B70275"/>
      </w:tc>
      <w:tc>
        <w:tcPr>
          <w:tcW w:w="850" w:type="dxa"/>
        </w:tcPr>
        <w:p w14:paraId="04D046BC" w14:textId="77777777" w:rsidR="00B70275" w:rsidRDefault="00B70275" w:rsidP="00B70275"/>
      </w:tc>
      <w:tc>
        <w:tcPr>
          <w:tcW w:w="850" w:type="dxa"/>
        </w:tcPr>
        <w:p w14:paraId="4536568A" w14:textId="77777777" w:rsidR="00B70275" w:rsidRDefault="00B70275" w:rsidP="00B70275"/>
      </w:tc>
      <w:tc>
        <w:tcPr>
          <w:tcW w:w="1134" w:type="dxa"/>
        </w:tcPr>
        <w:p w14:paraId="50A2C778" w14:textId="77777777" w:rsidR="00B70275" w:rsidRDefault="00B70275" w:rsidP="00B70275"/>
      </w:tc>
    </w:tr>
    <w:tr w:rsidR="00B70275" w14:paraId="04A73073" w14:textId="77777777" w:rsidTr="00DE72CA">
      <w:trPr>
        <w:trHeight w:val="283"/>
      </w:trPr>
      <w:tc>
        <w:tcPr>
          <w:tcW w:w="397" w:type="dxa"/>
        </w:tcPr>
        <w:p w14:paraId="01121832" w14:textId="77777777" w:rsidR="00B70275" w:rsidRDefault="00B70275" w:rsidP="00B70275"/>
      </w:tc>
      <w:tc>
        <w:tcPr>
          <w:tcW w:w="567" w:type="dxa"/>
        </w:tcPr>
        <w:p w14:paraId="2E36E585" w14:textId="77777777" w:rsidR="00B70275" w:rsidRDefault="00B70275" w:rsidP="00B70275"/>
      </w:tc>
      <w:tc>
        <w:tcPr>
          <w:tcW w:w="1304" w:type="dxa"/>
        </w:tcPr>
        <w:p w14:paraId="0B0FF15E" w14:textId="77777777" w:rsidR="00B70275" w:rsidRDefault="00B70275" w:rsidP="00B70275"/>
      </w:tc>
      <w:tc>
        <w:tcPr>
          <w:tcW w:w="850" w:type="dxa"/>
        </w:tcPr>
        <w:p w14:paraId="7DAB5E27" w14:textId="77777777" w:rsidR="00B70275" w:rsidRDefault="00B70275" w:rsidP="00B70275"/>
      </w:tc>
      <w:tc>
        <w:tcPr>
          <w:tcW w:w="567" w:type="dxa"/>
        </w:tcPr>
        <w:p w14:paraId="3247ECCD" w14:textId="77777777" w:rsidR="00B70275" w:rsidRDefault="00B70275" w:rsidP="00B70275"/>
      </w:tc>
      <w:tc>
        <w:tcPr>
          <w:tcW w:w="3838" w:type="dxa"/>
        </w:tcPr>
        <w:p w14:paraId="0C5442A0" w14:textId="77777777" w:rsidR="00B70275" w:rsidRDefault="00B70275" w:rsidP="00B70275">
          <w:pPr>
            <w:tabs>
              <w:tab w:val="left" w:pos="2328"/>
            </w:tabs>
          </w:pPr>
        </w:p>
      </w:tc>
      <w:tc>
        <w:tcPr>
          <w:tcW w:w="850" w:type="dxa"/>
        </w:tcPr>
        <w:p w14:paraId="178CB8E9" w14:textId="77777777" w:rsidR="00B70275" w:rsidRDefault="00B70275" w:rsidP="00B70275"/>
      </w:tc>
      <w:tc>
        <w:tcPr>
          <w:tcW w:w="850" w:type="dxa"/>
        </w:tcPr>
        <w:p w14:paraId="0C9E92BF" w14:textId="77777777" w:rsidR="00B70275" w:rsidRDefault="00B70275" w:rsidP="00B70275"/>
      </w:tc>
      <w:tc>
        <w:tcPr>
          <w:tcW w:w="1134" w:type="dxa"/>
        </w:tcPr>
        <w:p w14:paraId="3A706388" w14:textId="77777777" w:rsidR="00B70275" w:rsidRDefault="00B70275" w:rsidP="00B70275"/>
      </w:tc>
    </w:tr>
    <w:tr w:rsidR="00B70275" w14:paraId="2B8066FF" w14:textId="77777777" w:rsidTr="00DE72CA">
      <w:trPr>
        <w:trHeight w:val="283"/>
      </w:trPr>
      <w:tc>
        <w:tcPr>
          <w:tcW w:w="397" w:type="dxa"/>
        </w:tcPr>
        <w:p w14:paraId="1CFA6FAA" w14:textId="77777777" w:rsidR="00B70275" w:rsidRDefault="00B70275" w:rsidP="00B70275"/>
      </w:tc>
      <w:tc>
        <w:tcPr>
          <w:tcW w:w="567" w:type="dxa"/>
        </w:tcPr>
        <w:p w14:paraId="4E9A95F6" w14:textId="77777777" w:rsidR="00B70275" w:rsidRDefault="00B70275" w:rsidP="00B70275"/>
      </w:tc>
      <w:tc>
        <w:tcPr>
          <w:tcW w:w="1304" w:type="dxa"/>
        </w:tcPr>
        <w:p w14:paraId="1B77E9F7" w14:textId="77777777" w:rsidR="00B70275" w:rsidRDefault="00B70275" w:rsidP="00B70275"/>
      </w:tc>
      <w:tc>
        <w:tcPr>
          <w:tcW w:w="850" w:type="dxa"/>
        </w:tcPr>
        <w:p w14:paraId="62577C46" w14:textId="77777777" w:rsidR="00B70275" w:rsidRDefault="00B70275" w:rsidP="00B70275"/>
      </w:tc>
      <w:tc>
        <w:tcPr>
          <w:tcW w:w="567" w:type="dxa"/>
        </w:tcPr>
        <w:p w14:paraId="51477793" w14:textId="77777777" w:rsidR="00B70275" w:rsidRDefault="00B70275" w:rsidP="00B70275"/>
      </w:tc>
      <w:tc>
        <w:tcPr>
          <w:tcW w:w="3838" w:type="dxa"/>
        </w:tcPr>
        <w:p w14:paraId="3DC31CB1" w14:textId="77777777" w:rsidR="00B70275" w:rsidRDefault="00B70275" w:rsidP="00B70275"/>
      </w:tc>
      <w:tc>
        <w:tcPr>
          <w:tcW w:w="850" w:type="dxa"/>
        </w:tcPr>
        <w:p w14:paraId="0130876C" w14:textId="77777777" w:rsidR="00B70275" w:rsidRDefault="00B70275" w:rsidP="00B70275"/>
      </w:tc>
      <w:tc>
        <w:tcPr>
          <w:tcW w:w="850" w:type="dxa"/>
        </w:tcPr>
        <w:p w14:paraId="3DC7FAE6" w14:textId="77777777" w:rsidR="00B70275" w:rsidRDefault="00B70275" w:rsidP="00B70275"/>
      </w:tc>
      <w:tc>
        <w:tcPr>
          <w:tcW w:w="1134" w:type="dxa"/>
        </w:tcPr>
        <w:p w14:paraId="3BF11A08" w14:textId="77777777" w:rsidR="00B70275" w:rsidRDefault="00B70275" w:rsidP="00B70275"/>
      </w:tc>
    </w:tr>
    <w:tr w:rsidR="00B70275" w14:paraId="5ABFC71E" w14:textId="77777777" w:rsidTr="00DE72CA">
      <w:trPr>
        <w:trHeight w:val="283"/>
      </w:trPr>
      <w:tc>
        <w:tcPr>
          <w:tcW w:w="397" w:type="dxa"/>
        </w:tcPr>
        <w:p w14:paraId="77FC000D" w14:textId="77777777" w:rsidR="00B70275" w:rsidRDefault="00B70275" w:rsidP="00B70275"/>
      </w:tc>
      <w:tc>
        <w:tcPr>
          <w:tcW w:w="567" w:type="dxa"/>
        </w:tcPr>
        <w:p w14:paraId="199AF480" w14:textId="77777777" w:rsidR="00B70275" w:rsidRDefault="00B70275" w:rsidP="00B70275"/>
      </w:tc>
      <w:tc>
        <w:tcPr>
          <w:tcW w:w="1304" w:type="dxa"/>
        </w:tcPr>
        <w:p w14:paraId="68A29D0D" w14:textId="77777777" w:rsidR="00B70275" w:rsidRDefault="00B70275" w:rsidP="00B70275"/>
      </w:tc>
      <w:tc>
        <w:tcPr>
          <w:tcW w:w="850" w:type="dxa"/>
        </w:tcPr>
        <w:p w14:paraId="416FF1A9" w14:textId="77777777" w:rsidR="00B70275" w:rsidRDefault="00B70275" w:rsidP="00B70275"/>
      </w:tc>
      <w:tc>
        <w:tcPr>
          <w:tcW w:w="567" w:type="dxa"/>
        </w:tcPr>
        <w:p w14:paraId="7E96B67C" w14:textId="77777777" w:rsidR="00B70275" w:rsidRDefault="00B70275" w:rsidP="00B70275"/>
      </w:tc>
      <w:tc>
        <w:tcPr>
          <w:tcW w:w="3838" w:type="dxa"/>
        </w:tcPr>
        <w:p w14:paraId="76E3A7EF" w14:textId="77777777" w:rsidR="00B70275" w:rsidRDefault="00B70275" w:rsidP="00B70275"/>
      </w:tc>
      <w:tc>
        <w:tcPr>
          <w:tcW w:w="850" w:type="dxa"/>
        </w:tcPr>
        <w:p w14:paraId="16AE6374" w14:textId="77777777" w:rsidR="00B70275" w:rsidRDefault="00B70275" w:rsidP="00B70275"/>
      </w:tc>
      <w:tc>
        <w:tcPr>
          <w:tcW w:w="850" w:type="dxa"/>
        </w:tcPr>
        <w:p w14:paraId="3B2A14B6" w14:textId="77777777" w:rsidR="00B70275" w:rsidRDefault="00B70275" w:rsidP="00B70275"/>
      </w:tc>
      <w:tc>
        <w:tcPr>
          <w:tcW w:w="1134" w:type="dxa"/>
        </w:tcPr>
        <w:p w14:paraId="58694D1A" w14:textId="77777777" w:rsidR="00B70275" w:rsidRDefault="00B70275" w:rsidP="00B70275"/>
      </w:tc>
    </w:tr>
    <w:tr w:rsidR="00B70275" w14:paraId="5F67F881" w14:textId="77777777" w:rsidTr="00DE72CA">
      <w:trPr>
        <w:trHeight w:val="283"/>
      </w:trPr>
      <w:tc>
        <w:tcPr>
          <w:tcW w:w="397" w:type="dxa"/>
        </w:tcPr>
        <w:p w14:paraId="0A46C097" w14:textId="77777777" w:rsidR="00B70275" w:rsidRDefault="00B70275" w:rsidP="00B70275"/>
      </w:tc>
      <w:tc>
        <w:tcPr>
          <w:tcW w:w="567" w:type="dxa"/>
        </w:tcPr>
        <w:p w14:paraId="5757098A" w14:textId="77777777" w:rsidR="00B70275" w:rsidRDefault="00B70275" w:rsidP="00B70275"/>
      </w:tc>
      <w:tc>
        <w:tcPr>
          <w:tcW w:w="1304" w:type="dxa"/>
        </w:tcPr>
        <w:p w14:paraId="4115E52D" w14:textId="77777777" w:rsidR="00B70275" w:rsidRDefault="00B70275" w:rsidP="00B70275"/>
      </w:tc>
      <w:tc>
        <w:tcPr>
          <w:tcW w:w="850" w:type="dxa"/>
        </w:tcPr>
        <w:p w14:paraId="0005B45C" w14:textId="77777777" w:rsidR="00B70275" w:rsidRDefault="00B70275" w:rsidP="00B70275"/>
      </w:tc>
      <w:tc>
        <w:tcPr>
          <w:tcW w:w="567" w:type="dxa"/>
        </w:tcPr>
        <w:p w14:paraId="75E4EC0F" w14:textId="77777777" w:rsidR="00B70275" w:rsidRDefault="00B70275" w:rsidP="00B70275"/>
      </w:tc>
      <w:tc>
        <w:tcPr>
          <w:tcW w:w="3838" w:type="dxa"/>
        </w:tcPr>
        <w:p w14:paraId="6A40F5F5" w14:textId="77777777" w:rsidR="00B70275" w:rsidRDefault="00B70275" w:rsidP="00B70275"/>
      </w:tc>
      <w:tc>
        <w:tcPr>
          <w:tcW w:w="850" w:type="dxa"/>
        </w:tcPr>
        <w:p w14:paraId="59289F07" w14:textId="77777777" w:rsidR="00B70275" w:rsidRDefault="00B70275" w:rsidP="00B70275"/>
      </w:tc>
      <w:tc>
        <w:tcPr>
          <w:tcW w:w="850" w:type="dxa"/>
        </w:tcPr>
        <w:p w14:paraId="0669C662" w14:textId="77777777" w:rsidR="00B70275" w:rsidRDefault="00B70275" w:rsidP="00B70275"/>
      </w:tc>
      <w:tc>
        <w:tcPr>
          <w:tcW w:w="1134" w:type="dxa"/>
        </w:tcPr>
        <w:p w14:paraId="22EC543A" w14:textId="77777777" w:rsidR="00B70275" w:rsidRDefault="00B70275" w:rsidP="00B70275"/>
      </w:tc>
    </w:tr>
    <w:tr w:rsidR="00B70275" w14:paraId="5FEC5EB8" w14:textId="77777777" w:rsidTr="00DE72CA">
      <w:trPr>
        <w:trHeight w:val="283"/>
      </w:trPr>
      <w:tc>
        <w:tcPr>
          <w:tcW w:w="397" w:type="dxa"/>
        </w:tcPr>
        <w:p w14:paraId="32B558FC" w14:textId="77777777" w:rsidR="00B70275" w:rsidRDefault="00B70275" w:rsidP="00B70275"/>
      </w:tc>
      <w:tc>
        <w:tcPr>
          <w:tcW w:w="567" w:type="dxa"/>
        </w:tcPr>
        <w:p w14:paraId="72239981" w14:textId="77777777" w:rsidR="00B70275" w:rsidRDefault="00B70275" w:rsidP="00B70275"/>
      </w:tc>
      <w:tc>
        <w:tcPr>
          <w:tcW w:w="1304" w:type="dxa"/>
        </w:tcPr>
        <w:p w14:paraId="5AC4E186" w14:textId="77777777" w:rsidR="00B70275" w:rsidRDefault="00B70275" w:rsidP="00B70275"/>
      </w:tc>
      <w:tc>
        <w:tcPr>
          <w:tcW w:w="850" w:type="dxa"/>
        </w:tcPr>
        <w:p w14:paraId="4E0CAEAA" w14:textId="77777777" w:rsidR="00B70275" w:rsidRDefault="00B70275" w:rsidP="00B70275"/>
      </w:tc>
      <w:tc>
        <w:tcPr>
          <w:tcW w:w="567" w:type="dxa"/>
        </w:tcPr>
        <w:p w14:paraId="5795998E" w14:textId="77777777" w:rsidR="00B70275" w:rsidRDefault="00B70275" w:rsidP="00B70275"/>
      </w:tc>
      <w:tc>
        <w:tcPr>
          <w:tcW w:w="3838" w:type="dxa"/>
        </w:tcPr>
        <w:p w14:paraId="2130C8B6" w14:textId="77777777" w:rsidR="00B70275" w:rsidRDefault="00B70275" w:rsidP="00B70275"/>
      </w:tc>
      <w:tc>
        <w:tcPr>
          <w:tcW w:w="850" w:type="dxa"/>
        </w:tcPr>
        <w:p w14:paraId="6790A5B6" w14:textId="77777777" w:rsidR="00B70275" w:rsidRDefault="00B70275" w:rsidP="00B70275"/>
      </w:tc>
      <w:tc>
        <w:tcPr>
          <w:tcW w:w="850" w:type="dxa"/>
        </w:tcPr>
        <w:p w14:paraId="33322EC7" w14:textId="77777777" w:rsidR="00B70275" w:rsidRDefault="00B70275" w:rsidP="00B70275"/>
      </w:tc>
      <w:tc>
        <w:tcPr>
          <w:tcW w:w="1134" w:type="dxa"/>
        </w:tcPr>
        <w:p w14:paraId="27396535" w14:textId="77777777" w:rsidR="00B70275" w:rsidRDefault="00B70275" w:rsidP="00B70275"/>
      </w:tc>
    </w:tr>
  </w:tbl>
  <w:p w14:paraId="09FAA917" w14:textId="77777777" w:rsidR="00B70275" w:rsidRDefault="00B702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59EA637F" w14:textId="77777777" w:rsidTr="00B70275">
      <w:trPr>
        <w:trHeight w:val="283"/>
      </w:trPr>
      <w:tc>
        <w:tcPr>
          <w:tcW w:w="397" w:type="dxa"/>
        </w:tcPr>
        <w:p w14:paraId="6A2603E5" w14:textId="77777777" w:rsidR="00C25E03" w:rsidRDefault="00C25E03"/>
      </w:tc>
      <w:tc>
        <w:tcPr>
          <w:tcW w:w="567" w:type="dxa"/>
        </w:tcPr>
        <w:p w14:paraId="4F706A0B" w14:textId="77777777" w:rsidR="00C25E03" w:rsidRDefault="00C25E03"/>
      </w:tc>
      <w:tc>
        <w:tcPr>
          <w:tcW w:w="1304" w:type="dxa"/>
        </w:tcPr>
        <w:p w14:paraId="26A0F985" w14:textId="77777777" w:rsidR="00C25E03" w:rsidRDefault="00C25E03"/>
      </w:tc>
      <w:tc>
        <w:tcPr>
          <w:tcW w:w="850" w:type="dxa"/>
        </w:tcPr>
        <w:p w14:paraId="08912EC6" w14:textId="77777777" w:rsidR="00C25E03" w:rsidRDefault="00C25E03"/>
      </w:tc>
      <w:tc>
        <w:tcPr>
          <w:tcW w:w="567" w:type="dxa"/>
        </w:tcPr>
        <w:p w14:paraId="44BC1209" w14:textId="77777777" w:rsidR="00C25E03" w:rsidRDefault="00C25E03"/>
      </w:tc>
      <w:tc>
        <w:tcPr>
          <w:tcW w:w="3838" w:type="dxa"/>
        </w:tcPr>
        <w:p w14:paraId="7E0CAE45" w14:textId="77777777" w:rsidR="00C25E03" w:rsidRDefault="00C25E03"/>
      </w:tc>
      <w:tc>
        <w:tcPr>
          <w:tcW w:w="850" w:type="dxa"/>
        </w:tcPr>
        <w:p w14:paraId="47868673" w14:textId="77777777" w:rsidR="00C25E03" w:rsidRDefault="00C25E03"/>
      </w:tc>
      <w:tc>
        <w:tcPr>
          <w:tcW w:w="850" w:type="dxa"/>
        </w:tcPr>
        <w:p w14:paraId="0EE0CD83" w14:textId="77777777" w:rsidR="00C25E03" w:rsidRDefault="00C25E03"/>
      </w:tc>
      <w:tc>
        <w:tcPr>
          <w:tcW w:w="1134" w:type="dxa"/>
        </w:tcPr>
        <w:p w14:paraId="6138C4FF" w14:textId="77777777" w:rsidR="00C25E03" w:rsidRDefault="00C25E03"/>
      </w:tc>
    </w:tr>
    <w:tr w:rsidR="00B70275" w14:paraId="60331F6B" w14:textId="77777777" w:rsidTr="00B70275">
      <w:trPr>
        <w:trHeight w:val="283"/>
      </w:trPr>
      <w:tc>
        <w:tcPr>
          <w:tcW w:w="397" w:type="dxa"/>
        </w:tcPr>
        <w:p w14:paraId="0FF7D874" w14:textId="77777777" w:rsidR="00C25E03" w:rsidRDefault="00C25E03"/>
      </w:tc>
      <w:tc>
        <w:tcPr>
          <w:tcW w:w="567" w:type="dxa"/>
        </w:tcPr>
        <w:p w14:paraId="3237A166" w14:textId="77777777" w:rsidR="00C25E03" w:rsidRDefault="00C25E03"/>
      </w:tc>
      <w:tc>
        <w:tcPr>
          <w:tcW w:w="1304" w:type="dxa"/>
        </w:tcPr>
        <w:p w14:paraId="1B3795EE" w14:textId="77777777" w:rsidR="00C25E03" w:rsidRDefault="00C25E03"/>
      </w:tc>
      <w:tc>
        <w:tcPr>
          <w:tcW w:w="850" w:type="dxa"/>
        </w:tcPr>
        <w:p w14:paraId="3E7F9710" w14:textId="77777777" w:rsidR="00C25E03" w:rsidRDefault="00C25E03"/>
      </w:tc>
      <w:tc>
        <w:tcPr>
          <w:tcW w:w="567" w:type="dxa"/>
        </w:tcPr>
        <w:p w14:paraId="3FD32537" w14:textId="77777777" w:rsidR="00C25E03" w:rsidRDefault="00C25E03"/>
      </w:tc>
      <w:tc>
        <w:tcPr>
          <w:tcW w:w="3838" w:type="dxa"/>
        </w:tcPr>
        <w:p w14:paraId="2247981B" w14:textId="77777777" w:rsidR="00C25E03" w:rsidRDefault="00C25E03"/>
      </w:tc>
      <w:tc>
        <w:tcPr>
          <w:tcW w:w="850" w:type="dxa"/>
        </w:tcPr>
        <w:p w14:paraId="2FA31794" w14:textId="77777777" w:rsidR="00C25E03" w:rsidRDefault="00C25E03"/>
      </w:tc>
      <w:tc>
        <w:tcPr>
          <w:tcW w:w="850" w:type="dxa"/>
        </w:tcPr>
        <w:p w14:paraId="1ECC6574" w14:textId="77777777" w:rsidR="00C25E03" w:rsidRDefault="00C25E03"/>
      </w:tc>
      <w:tc>
        <w:tcPr>
          <w:tcW w:w="1134" w:type="dxa"/>
        </w:tcPr>
        <w:p w14:paraId="225CE111" w14:textId="77777777" w:rsidR="00C25E03" w:rsidRDefault="00C25E03"/>
      </w:tc>
    </w:tr>
    <w:tr w:rsidR="00B70275" w14:paraId="2898C32F" w14:textId="77777777" w:rsidTr="00B70275">
      <w:trPr>
        <w:trHeight w:val="283"/>
      </w:trPr>
      <w:tc>
        <w:tcPr>
          <w:tcW w:w="397" w:type="dxa"/>
        </w:tcPr>
        <w:p w14:paraId="24492856" w14:textId="77777777" w:rsidR="00C25E03" w:rsidRDefault="00C25E03"/>
      </w:tc>
      <w:tc>
        <w:tcPr>
          <w:tcW w:w="567" w:type="dxa"/>
        </w:tcPr>
        <w:p w14:paraId="259D2444" w14:textId="77777777" w:rsidR="00C25E03" w:rsidRDefault="00C25E03"/>
      </w:tc>
      <w:tc>
        <w:tcPr>
          <w:tcW w:w="1304" w:type="dxa"/>
        </w:tcPr>
        <w:p w14:paraId="188500F3" w14:textId="77777777" w:rsidR="00C25E03" w:rsidRDefault="00C25E03"/>
      </w:tc>
      <w:tc>
        <w:tcPr>
          <w:tcW w:w="850" w:type="dxa"/>
        </w:tcPr>
        <w:p w14:paraId="41821F40" w14:textId="77777777" w:rsidR="00C25E03" w:rsidRDefault="00C25E03"/>
      </w:tc>
      <w:tc>
        <w:tcPr>
          <w:tcW w:w="567" w:type="dxa"/>
        </w:tcPr>
        <w:p w14:paraId="37F5C433" w14:textId="77777777" w:rsidR="00C25E03" w:rsidRDefault="00C25E03"/>
      </w:tc>
      <w:tc>
        <w:tcPr>
          <w:tcW w:w="3838" w:type="dxa"/>
        </w:tcPr>
        <w:p w14:paraId="6A74AC38" w14:textId="77777777" w:rsidR="00C25E03" w:rsidRDefault="00C25E03"/>
      </w:tc>
      <w:tc>
        <w:tcPr>
          <w:tcW w:w="850" w:type="dxa"/>
        </w:tcPr>
        <w:p w14:paraId="18FFDC6D" w14:textId="77777777" w:rsidR="00C25E03" w:rsidRDefault="00C25E03"/>
      </w:tc>
      <w:tc>
        <w:tcPr>
          <w:tcW w:w="850" w:type="dxa"/>
        </w:tcPr>
        <w:p w14:paraId="2AB813A5" w14:textId="77777777" w:rsidR="00C25E03" w:rsidRDefault="00C25E03"/>
      </w:tc>
      <w:tc>
        <w:tcPr>
          <w:tcW w:w="1134" w:type="dxa"/>
        </w:tcPr>
        <w:p w14:paraId="72D676CE" w14:textId="77777777" w:rsidR="00C25E03" w:rsidRDefault="00C25E03"/>
      </w:tc>
    </w:tr>
    <w:tr w:rsidR="00B70275" w14:paraId="1B9B5829" w14:textId="77777777" w:rsidTr="00B70275">
      <w:trPr>
        <w:trHeight w:val="283"/>
      </w:trPr>
      <w:tc>
        <w:tcPr>
          <w:tcW w:w="397" w:type="dxa"/>
        </w:tcPr>
        <w:p w14:paraId="0784AFC7" w14:textId="77777777" w:rsidR="00C25E03" w:rsidRDefault="00C25E03"/>
      </w:tc>
      <w:tc>
        <w:tcPr>
          <w:tcW w:w="567" w:type="dxa"/>
        </w:tcPr>
        <w:p w14:paraId="085826A2" w14:textId="77777777" w:rsidR="00C25E03" w:rsidRDefault="00C25E03"/>
      </w:tc>
      <w:tc>
        <w:tcPr>
          <w:tcW w:w="1304" w:type="dxa"/>
        </w:tcPr>
        <w:p w14:paraId="38CED750" w14:textId="77777777" w:rsidR="00C25E03" w:rsidRDefault="00C25E03"/>
      </w:tc>
      <w:tc>
        <w:tcPr>
          <w:tcW w:w="850" w:type="dxa"/>
        </w:tcPr>
        <w:p w14:paraId="7226F652" w14:textId="77777777" w:rsidR="00C25E03" w:rsidRDefault="00C25E03"/>
      </w:tc>
      <w:tc>
        <w:tcPr>
          <w:tcW w:w="567" w:type="dxa"/>
        </w:tcPr>
        <w:p w14:paraId="5BC494F5" w14:textId="77777777" w:rsidR="00C25E03" w:rsidRDefault="00C25E03"/>
      </w:tc>
      <w:tc>
        <w:tcPr>
          <w:tcW w:w="3838" w:type="dxa"/>
        </w:tcPr>
        <w:p w14:paraId="1F936DDF" w14:textId="77777777" w:rsidR="00C25E03" w:rsidRDefault="00C25E03" w:rsidP="00B70275">
          <w:pPr>
            <w:tabs>
              <w:tab w:val="left" w:pos="2328"/>
            </w:tabs>
          </w:pPr>
        </w:p>
      </w:tc>
      <w:tc>
        <w:tcPr>
          <w:tcW w:w="850" w:type="dxa"/>
        </w:tcPr>
        <w:p w14:paraId="75EAC8F1" w14:textId="77777777" w:rsidR="00C25E03" w:rsidRDefault="00C25E03"/>
      </w:tc>
      <w:tc>
        <w:tcPr>
          <w:tcW w:w="850" w:type="dxa"/>
        </w:tcPr>
        <w:p w14:paraId="4B2BC9F3" w14:textId="77777777" w:rsidR="00C25E03" w:rsidRDefault="00C25E03"/>
      </w:tc>
      <w:tc>
        <w:tcPr>
          <w:tcW w:w="1134" w:type="dxa"/>
        </w:tcPr>
        <w:p w14:paraId="69EF479E" w14:textId="77777777" w:rsidR="00C25E03" w:rsidRDefault="00C25E03"/>
      </w:tc>
    </w:tr>
    <w:tr w:rsidR="00B70275" w14:paraId="26786458" w14:textId="77777777" w:rsidTr="00B70275">
      <w:trPr>
        <w:trHeight w:val="283"/>
      </w:trPr>
      <w:tc>
        <w:tcPr>
          <w:tcW w:w="397" w:type="dxa"/>
        </w:tcPr>
        <w:p w14:paraId="3191D59E" w14:textId="77777777" w:rsidR="00C25E03" w:rsidRDefault="00C25E03"/>
      </w:tc>
      <w:tc>
        <w:tcPr>
          <w:tcW w:w="567" w:type="dxa"/>
        </w:tcPr>
        <w:p w14:paraId="42BCD522" w14:textId="77777777" w:rsidR="00C25E03" w:rsidRDefault="00C25E03"/>
      </w:tc>
      <w:tc>
        <w:tcPr>
          <w:tcW w:w="1304" w:type="dxa"/>
        </w:tcPr>
        <w:p w14:paraId="61493ECF" w14:textId="77777777" w:rsidR="00C25E03" w:rsidRDefault="00C25E03"/>
      </w:tc>
      <w:tc>
        <w:tcPr>
          <w:tcW w:w="850" w:type="dxa"/>
        </w:tcPr>
        <w:p w14:paraId="51FB73A6" w14:textId="77777777" w:rsidR="00C25E03" w:rsidRDefault="00C25E03"/>
      </w:tc>
      <w:tc>
        <w:tcPr>
          <w:tcW w:w="567" w:type="dxa"/>
        </w:tcPr>
        <w:p w14:paraId="36908916" w14:textId="77777777" w:rsidR="00C25E03" w:rsidRDefault="00C25E03"/>
      </w:tc>
      <w:tc>
        <w:tcPr>
          <w:tcW w:w="3838" w:type="dxa"/>
        </w:tcPr>
        <w:p w14:paraId="61E7EC67" w14:textId="77777777" w:rsidR="00C25E03" w:rsidRDefault="00C25E03"/>
      </w:tc>
      <w:tc>
        <w:tcPr>
          <w:tcW w:w="850" w:type="dxa"/>
        </w:tcPr>
        <w:p w14:paraId="19651C56" w14:textId="77777777" w:rsidR="00C25E03" w:rsidRDefault="00C25E03"/>
      </w:tc>
      <w:tc>
        <w:tcPr>
          <w:tcW w:w="850" w:type="dxa"/>
        </w:tcPr>
        <w:p w14:paraId="56FCDED1" w14:textId="77777777" w:rsidR="00C25E03" w:rsidRDefault="00C25E03"/>
      </w:tc>
      <w:tc>
        <w:tcPr>
          <w:tcW w:w="1134" w:type="dxa"/>
        </w:tcPr>
        <w:p w14:paraId="3DFCCE05" w14:textId="77777777" w:rsidR="00C25E03" w:rsidRDefault="00C25E03"/>
      </w:tc>
    </w:tr>
    <w:tr w:rsidR="00B70275" w14:paraId="4BB028D1" w14:textId="77777777" w:rsidTr="00B70275">
      <w:trPr>
        <w:trHeight w:val="283"/>
      </w:trPr>
      <w:tc>
        <w:tcPr>
          <w:tcW w:w="397" w:type="dxa"/>
        </w:tcPr>
        <w:p w14:paraId="73AE453A" w14:textId="77777777" w:rsidR="00C25E03" w:rsidRDefault="00C25E03"/>
      </w:tc>
      <w:tc>
        <w:tcPr>
          <w:tcW w:w="567" w:type="dxa"/>
        </w:tcPr>
        <w:p w14:paraId="7FA2CA49" w14:textId="77777777" w:rsidR="00C25E03" w:rsidRDefault="00C25E03"/>
      </w:tc>
      <w:tc>
        <w:tcPr>
          <w:tcW w:w="1304" w:type="dxa"/>
        </w:tcPr>
        <w:p w14:paraId="23375B6A" w14:textId="77777777" w:rsidR="00C25E03" w:rsidRDefault="00C25E03"/>
      </w:tc>
      <w:tc>
        <w:tcPr>
          <w:tcW w:w="850" w:type="dxa"/>
        </w:tcPr>
        <w:p w14:paraId="1DBAC5F4" w14:textId="77777777" w:rsidR="00C25E03" w:rsidRDefault="00C25E03"/>
      </w:tc>
      <w:tc>
        <w:tcPr>
          <w:tcW w:w="567" w:type="dxa"/>
        </w:tcPr>
        <w:p w14:paraId="2148F051" w14:textId="77777777" w:rsidR="00C25E03" w:rsidRDefault="00C25E03"/>
      </w:tc>
      <w:tc>
        <w:tcPr>
          <w:tcW w:w="3838" w:type="dxa"/>
        </w:tcPr>
        <w:p w14:paraId="063822A1" w14:textId="77777777" w:rsidR="00C25E03" w:rsidRDefault="00C25E03"/>
      </w:tc>
      <w:tc>
        <w:tcPr>
          <w:tcW w:w="850" w:type="dxa"/>
        </w:tcPr>
        <w:p w14:paraId="32952DBE" w14:textId="77777777" w:rsidR="00C25E03" w:rsidRDefault="00C25E03"/>
      </w:tc>
      <w:tc>
        <w:tcPr>
          <w:tcW w:w="850" w:type="dxa"/>
        </w:tcPr>
        <w:p w14:paraId="20088ECB" w14:textId="77777777" w:rsidR="00C25E03" w:rsidRDefault="00C25E03"/>
      </w:tc>
      <w:tc>
        <w:tcPr>
          <w:tcW w:w="1134" w:type="dxa"/>
        </w:tcPr>
        <w:p w14:paraId="035AC124" w14:textId="77777777" w:rsidR="00C25E03" w:rsidRDefault="00C25E03"/>
      </w:tc>
    </w:tr>
    <w:tr w:rsidR="00B70275" w14:paraId="4D82C4D1" w14:textId="77777777" w:rsidTr="00B70275">
      <w:trPr>
        <w:trHeight w:val="283"/>
      </w:trPr>
      <w:tc>
        <w:tcPr>
          <w:tcW w:w="397" w:type="dxa"/>
        </w:tcPr>
        <w:p w14:paraId="401AB03E" w14:textId="77777777" w:rsidR="00C25E03" w:rsidRDefault="00C25E03"/>
      </w:tc>
      <w:tc>
        <w:tcPr>
          <w:tcW w:w="567" w:type="dxa"/>
        </w:tcPr>
        <w:p w14:paraId="5AE81DF4" w14:textId="77777777" w:rsidR="00C25E03" w:rsidRDefault="00C25E03"/>
      </w:tc>
      <w:tc>
        <w:tcPr>
          <w:tcW w:w="1304" w:type="dxa"/>
        </w:tcPr>
        <w:p w14:paraId="15D1F4E8" w14:textId="77777777" w:rsidR="00C25E03" w:rsidRDefault="00C25E03"/>
      </w:tc>
      <w:tc>
        <w:tcPr>
          <w:tcW w:w="850" w:type="dxa"/>
        </w:tcPr>
        <w:p w14:paraId="32AD24E6" w14:textId="77777777" w:rsidR="00C25E03" w:rsidRDefault="00C25E03"/>
      </w:tc>
      <w:tc>
        <w:tcPr>
          <w:tcW w:w="567" w:type="dxa"/>
        </w:tcPr>
        <w:p w14:paraId="376D635F" w14:textId="77777777" w:rsidR="00C25E03" w:rsidRDefault="00C25E03"/>
      </w:tc>
      <w:tc>
        <w:tcPr>
          <w:tcW w:w="3838" w:type="dxa"/>
        </w:tcPr>
        <w:p w14:paraId="7A8A08DA" w14:textId="77777777" w:rsidR="00C25E03" w:rsidRDefault="00C25E03"/>
      </w:tc>
      <w:tc>
        <w:tcPr>
          <w:tcW w:w="850" w:type="dxa"/>
        </w:tcPr>
        <w:p w14:paraId="1C828F21" w14:textId="77777777" w:rsidR="00C25E03" w:rsidRDefault="00C25E03"/>
      </w:tc>
      <w:tc>
        <w:tcPr>
          <w:tcW w:w="850" w:type="dxa"/>
        </w:tcPr>
        <w:p w14:paraId="57B9A93F" w14:textId="77777777" w:rsidR="00C25E03" w:rsidRDefault="00C25E03"/>
      </w:tc>
      <w:tc>
        <w:tcPr>
          <w:tcW w:w="1134" w:type="dxa"/>
        </w:tcPr>
        <w:p w14:paraId="089EC1F0" w14:textId="77777777" w:rsidR="00C25E03" w:rsidRDefault="00C25E03"/>
      </w:tc>
    </w:tr>
    <w:tr w:rsidR="00B70275" w14:paraId="68AE0AFB" w14:textId="77777777" w:rsidTr="00B70275">
      <w:trPr>
        <w:trHeight w:val="283"/>
      </w:trPr>
      <w:tc>
        <w:tcPr>
          <w:tcW w:w="397" w:type="dxa"/>
        </w:tcPr>
        <w:p w14:paraId="2CC55B58" w14:textId="77777777" w:rsidR="00C25E03" w:rsidRDefault="00C25E03"/>
      </w:tc>
      <w:tc>
        <w:tcPr>
          <w:tcW w:w="567" w:type="dxa"/>
        </w:tcPr>
        <w:p w14:paraId="2A4E1B82" w14:textId="77777777" w:rsidR="00C25E03" w:rsidRDefault="00C25E03"/>
      </w:tc>
      <w:tc>
        <w:tcPr>
          <w:tcW w:w="1304" w:type="dxa"/>
        </w:tcPr>
        <w:p w14:paraId="11820A38" w14:textId="77777777" w:rsidR="00C25E03" w:rsidRDefault="00C25E03"/>
      </w:tc>
      <w:tc>
        <w:tcPr>
          <w:tcW w:w="850" w:type="dxa"/>
        </w:tcPr>
        <w:p w14:paraId="44CEBE77" w14:textId="77777777" w:rsidR="00C25E03" w:rsidRDefault="00C25E03"/>
      </w:tc>
      <w:tc>
        <w:tcPr>
          <w:tcW w:w="567" w:type="dxa"/>
        </w:tcPr>
        <w:p w14:paraId="4A6DB6F1" w14:textId="77777777" w:rsidR="00C25E03" w:rsidRDefault="00C25E03"/>
      </w:tc>
      <w:tc>
        <w:tcPr>
          <w:tcW w:w="3838" w:type="dxa"/>
        </w:tcPr>
        <w:p w14:paraId="6E1021FA" w14:textId="77777777" w:rsidR="00C25E03" w:rsidRDefault="00C25E03"/>
      </w:tc>
      <w:tc>
        <w:tcPr>
          <w:tcW w:w="850" w:type="dxa"/>
        </w:tcPr>
        <w:p w14:paraId="7BF45945" w14:textId="77777777" w:rsidR="00C25E03" w:rsidRDefault="00C25E03"/>
      </w:tc>
      <w:tc>
        <w:tcPr>
          <w:tcW w:w="850" w:type="dxa"/>
        </w:tcPr>
        <w:p w14:paraId="6811AA2B" w14:textId="77777777" w:rsidR="00C25E03" w:rsidRDefault="00C25E03"/>
      </w:tc>
      <w:tc>
        <w:tcPr>
          <w:tcW w:w="1134" w:type="dxa"/>
        </w:tcPr>
        <w:p w14:paraId="08BA2870" w14:textId="77777777" w:rsidR="00C25E03" w:rsidRDefault="00C25E03"/>
      </w:tc>
    </w:tr>
  </w:tbl>
  <w:p w14:paraId="77E82528" w14:textId="77777777" w:rsidR="00F33615" w:rsidRDefault="00F336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675" w:type="dxa"/>
      <w:tblInd w:w="-454" w:type="dxa"/>
      <w:tblCellMar>
        <w:left w:w="0" w:type="dxa"/>
        <w:right w:w="0" w:type="dxa"/>
      </w:tblCellMar>
      <w:tblLook w:val="04A0" w:firstRow="1" w:lastRow="0" w:firstColumn="1" w:lastColumn="0" w:noHBand="0" w:noVBand="1"/>
    </w:tblPr>
    <w:tblGrid>
      <w:gridCol w:w="417"/>
      <w:gridCol w:w="583"/>
      <w:gridCol w:w="1334"/>
      <w:gridCol w:w="870"/>
      <w:gridCol w:w="582"/>
      <w:gridCol w:w="3920"/>
      <w:gridCol w:w="289"/>
      <w:gridCol w:w="289"/>
      <w:gridCol w:w="291"/>
      <w:gridCol w:w="869"/>
      <w:gridCol w:w="1231"/>
    </w:tblGrid>
    <w:tr w:rsidR="007531D7" w:rsidRPr="004D3CF5" w14:paraId="170AD634" w14:textId="77777777" w:rsidTr="004970BE">
      <w:trPr>
        <w:trHeight w:val="229"/>
      </w:trPr>
      <w:tc>
        <w:tcPr>
          <w:tcW w:w="418" w:type="dxa"/>
          <w:tcBorders>
            <w:top w:val="single" w:sz="18" w:space="0" w:color="auto"/>
            <w:left w:val="single" w:sz="18" w:space="0" w:color="auto"/>
            <w:right w:val="single" w:sz="18" w:space="0" w:color="auto"/>
          </w:tcBorders>
          <w:vAlign w:val="center"/>
        </w:tcPr>
        <w:p w14:paraId="4C6A7060"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2A65DE7B" w14:textId="77777777" w:rsidR="007531D7" w:rsidRPr="004D3CF5" w:rsidRDefault="007531D7" w:rsidP="007531D7">
          <w:pPr>
            <w:pStyle w:val="a5"/>
            <w:jc w:val="center"/>
            <w:rPr>
              <w:rFonts w:ascii="Times New Roman" w:hAnsi="Times New Roman" w:cs="Times New Roman"/>
            </w:rPr>
          </w:pPr>
        </w:p>
      </w:tc>
      <w:tc>
        <w:tcPr>
          <w:tcW w:w="1334" w:type="dxa"/>
          <w:tcBorders>
            <w:top w:val="single" w:sz="18" w:space="0" w:color="auto"/>
            <w:left w:val="single" w:sz="18" w:space="0" w:color="auto"/>
            <w:right w:val="single" w:sz="18" w:space="0" w:color="auto"/>
          </w:tcBorders>
          <w:vAlign w:val="center"/>
        </w:tcPr>
        <w:p w14:paraId="2114D2BA" w14:textId="77777777" w:rsidR="007531D7" w:rsidRPr="004D3CF5" w:rsidRDefault="007531D7" w:rsidP="007531D7">
          <w:pPr>
            <w:pStyle w:val="a5"/>
            <w:jc w:val="center"/>
            <w:rPr>
              <w:rFonts w:ascii="Times New Roman" w:hAnsi="Times New Roman" w:cs="Times New Roman"/>
            </w:rPr>
          </w:pPr>
        </w:p>
      </w:tc>
      <w:tc>
        <w:tcPr>
          <w:tcW w:w="870" w:type="dxa"/>
          <w:tcBorders>
            <w:top w:val="single" w:sz="18" w:space="0" w:color="auto"/>
            <w:left w:val="single" w:sz="18" w:space="0" w:color="auto"/>
            <w:right w:val="single" w:sz="18" w:space="0" w:color="auto"/>
          </w:tcBorders>
          <w:vAlign w:val="center"/>
        </w:tcPr>
        <w:p w14:paraId="36E4EC55"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074B4CA7" w14:textId="77777777" w:rsidR="007531D7" w:rsidRPr="004D3CF5" w:rsidRDefault="007531D7" w:rsidP="007531D7">
          <w:pPr>
            <w:pStyle w:val="a5"/>
            <w:jc w:val="center"/>
            <w:rPr>
              <w:rFonts w:ascii="Times New Roman" w:hAnsi="Times New Roman" w:cs="Times New Roman"/>
            </w:rPr>
          </w:pPr>
        </w:p>
      </w:tc>
      <w:tc>
        <w:tcPr>
          <w:tcW w:w="6889" w:type="dxa"/>
          <w:gridSpan w:val="6"/>
          <w:vMerge w:val="restart"/>
          <w:tcBorders>
            <w:top w:val="single" w:sz="18" w:space="0" w:color="auto"/>
            <w:left w:val="single" w:sz="18" w:space="0" w:color="auto"/>
            <w:right w:val="single" w:sz="18" w:space="0" w:color="auto"/>
          </w:tcBorders>
          <w:vAlign w:val="center"/>
        </w:tcPr>
        <w:p w14:paraId="6EC858FD"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КП.АС63.220012-05 </w:t>
          </w:r>
          <w:r w:rsidR="007531D7" w:rsidRPr="002575C4">
            <w:rPr>
              <w:rFonts w:ascii="Times New Roman" w:hAnsi="Times New Roman" w:cs="Times New Roman"/>
              <w:i/>
              <w:iCs/>
              <w:sz w:val="28"/>
              <w:szCs w:val="28"/>
            </w:rPr>
            <w:t>81-00</w:t>
          </w:r>
        </w:p>
      </w:tc>
    </w:tr>
    <w:tr w:rsidR="007531D7" w:rsidRPr="004D3CF5" w14:paraId="2E5F4603" w14:textId="77777777" w:rsidTr="004970BE">
      <w:trPr>
        <w:trHeight w:val="229"/>
      </w:trPr>
      <w:tc>
        <w:tcPr>
          <w:tcW w:w="418" w:type="dxa"/>
          <w:tcBorders>
            <w:left w:val="single" w:sz="18" w:space="0" w:color="auto"/>
            <w:bottom w:val="single" w:sz="18" w:space="0" w:color="auto"/>
            <w:right w:val="single" w:sz="18" w:space="0" w:color="auto"/>
          </w:tcBorders>
          <w:vAlign w:val="center"/>
        </w:tcPr>
        <w:p w14:paraId="15C838C6"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3D36BA07" w14:textId="77777777" w:rsidR="007531D7" w:rsidRPr="004D3CF5" w:rsidRDefault="007531D7" w:rsidP="007531D7">
          <w:pPr>
            <w:pStyle w:val="a5"/>
            <w:jc w:val="center"/>
            <w:rPr>
              <w:rFonts w:ascii="Times New Roman" w:hAnsi="Times New Roman" w:cs="Times New Roman"/>
            </w:rPr>
          </w:pPr>
        </w:p>
      </w:tc>
      <w:tc>
        <w:tcPr>
          <w:tcW w:w="1334" w:type="dxa"/>
          <w:tcBorders>
            <w:left w:val="single" w:sz="18" w:space="0" w:color="auto"/>
            <w:bottom w:val="single" w:sz="18" w:space="0" w:color="auto"/>
            <w:right w:val="single" w:sz="18" w:space="0" w:color="auto"/>
          </w:tcBorders>
          <w:vAlign w:val="center"/>
        </w:tcPr>
        <w:p w14:paraId="778B7DEC" w14:textId="77777777" w:rsidR="007531D7" w:rsidRPr="004D3CF5" w:rsidRDefault="007531D7" w:rsidP="007531D7">
          <w:pPr>
            <w:pStyle w:val="a5"/>
            <w:jc w:val="center"/>
            <w:rPr>
              <w:rFonts w:ascii="Times New Roman" w:hAnsi="Times New Roman" w:cs="Times New Roman"/>
            </w:rPr>
          </w:pPr>
        </w:p>
      </w:tc>
      <w:tc>
        <w:tcPr>
          <w:tcW w:w="870" w:type="dxa"/>
          <w:tcBorders>
            <w:left w:val="single" w:sz="18" w:space="0" w:color="auto"/>
            <w:bottom w:val="single" w:sz="18" w:space="0" w:color="auto"/>
            <w:right w:val="single" w:sz="18" w:space="0" w:color="auto"/>
          </w:tcBorders>
          <w:vAlign w:val="center"/>
        </w:tcPr>
        <w:p w14:paraId="3D6ACFB4"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45AF07BA" w14:textId="77777777" w:rsidR="007531D7" w:rsidRPr="004D3CF5" w:rsidRDefault="007531D7" w:rsidP="007531D7">
          <w:pPr>
            <w:pStyle w:val="a5"/>
            <w:jc w:val="center"/>
            <w:rPr>
              <w:rFonts w:ascii="Times New Roman" w:hAnsi="Times New Roman" w:cs="Times New Roman"/>
            </w:rPr>
          </w:pPr>
        </w:p>
      </w:tc>
      <w:tc>
        <w:tcPr>
          <w:tcW w:w="6889" w:type="dxa"/>
          <w:gridSpan w:val="6"/>
          <w:vMerge/>
          <w:tcBorders>
            <w:left w:val="single" w:sz="18" w:space="0" w:color="auto"/>
            <w:right w:val="single" w:sz="18" w:space="0" w:color="auto"/>
          </w:tcBorders>
          <w:vAlign w:val="center"/>
        </w:tcPr>
        <w:p w14:paraId="66C85484" w14:textId="77777777" w:rsidR="007531D7" w:rsidRPr="004D3CF5" w:rsidRDefault="007531D7" w:rsidP="007531D7">
          <w:pPr>
            <w:pStyle w:val="a5"/>
            <w:jc w:val="center"/>
            <w:rPr>
              <w:rFonts w:ascii="Times New Roman" w:hAnsi="Times New Roman" w:cs="Times New Roman"/>
            </w:rPr>
          </w:pPr>
        </w:p>
      </w:tc>
    </w:tr>
    <w:tr w:rsidR="007531D7" w:rsidRPr="003C54B3" w14:paraId="013C6100" w14:textId="77777777" w:rsidTr="004970BE">
      <w:trPr>
        <w:trHeight w:val="229"/>
      </w:trPr>
      <w:tc>
        <w:tcPr>
          <w:tcW w:w="418" w:type="dxa"/>
          <w:tcBorders>
            <w:top w:val="single" w:sz="18" w:space="0" w:color="auto"/>
            <w:left w:val="single" w:sz="18" w:space="0" w:color="auto"/>
            <w:bottom w:val="single" w:sz="18" w:space="0" w:color="auto"/>
            <w:right w:val="single" w:sz="18" w:space="0" w:color="auto"/>
          </w:tcBorders>
          <w:vAlign w:val="center"/>
        </w:tcPr>
        <w:p w14:paraId="180DB6D0"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82" w:type="dxa"/>
          <w:tcBorders>
            <w:top w:val="single" w:sz="18" w:space="0" w:color="auto"/>
            <w:left w:val="single" w:sz="18" w:space="0" w:color="auto"/>
            <w:bottom w:val="single" w:sz="18" w:space="0" w:color="auto"/>
            <w:right w:val="single" w:sz="18" w:space="0" w:color="auto"/>
          </w:tcBorders>
          <w:vAlign w:val="center"/>
        </w:tcPr>
        <w:p w14:paraId="612AF53E"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34" w:type="dxa"/>
          <w:tcBorders>
            <w:top w:val="single" w:sz="18" w:space="0" w:color="auto"/>
            <w:left w:val="single" w:sz="18" w:space="0" w:color="auto"/>
            <w:bottom w:val="single" w:sz="18" w:space="0" w:color="auto"/>
            <w:right w:val="single" w:sz="18" w:space="0" w:color="auto"/>
          </w:tcBorders>
          <w:vAlign w:val="center"/>
        </w:tcPr>
        <w:p w14:paraId="480F47C1"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70" w:type="dxa"/>
          <w:tcBorders>
            <w:top w:val="single" w:sz="18" w:space="0" w:color="auto"/>
            <w:left w:val="single" w:sz="18" w:space="0" w:color="auto"/>
            <w:bottom w:val="single" w:sz="18" w:space="0" w:color="auto"/>
            <w:right w:val="single" w:sz="18" w:space="0" w:color="auto"/>
          </w:tcBorders>
          <w:vAlign w:val="center"/>
        </w:tcPr>
        <w:p w14:paraId="0D40971A"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82" w:type="dxa"/>
          <w:tcBorders>
            <w:top w:val="single" w:sz="18" w:space="0" w:color="auto"/>
            <w:left w:val="single" w:sz="18" w:space="0" w:color="auto"/>
            <w:bottom w:val="single" w:sz="18" w:space="0" w:color="auto"/>
            <w:right w:val="single" w:sz="18" w:space="0" w:color="auto"/>
          </w:tcBorders>
          <w:vAlign w:val="center"/>
        </w:tcPr>
        <w:p w14:paraId="01F167B6"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89" w:type="dxa"/>
          <w:gridSpan w:val="6"/>
          <w:vMerge/>
          <w:tcBorders>
            <w:left w:val="single" w:sz="18" w:space="0" w:color="auto"/>
            <w:bottom w:val="single" w:sz="18" w:space="0" w:color="auto"/>
            <w:right w:val="single" w:sz="18" w:space="0" w:color="auto"/>
          </w:tcBorders>
          <w:vAlign w:val="center"/>
        </w:tcPr>
        <w:p w14:paraId="25246B7D"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26A0E6B2" w14:textId="77777777" w:rsidTr="004970BE">
      <w:trPr>
        <w:trHeight w:val="229"/>
      </w:trPr>
      <w:tc>
        <w:tcPr>
          <w:tcW w:w="1001" w:type="dxa"/>
          <w:gridSpan w:val="2"/>
          <w:tcBorders>
            <w:top w:val="single" w:sz="18" w:space="0" w:color="auto"/>
            <w:left w:val="single" w:sz="18" w:space="0" w:color="auto"/>
            <w:right w:val="single" w:sz="18" w:space="0" w:color="auto"/>
          </w:tcBorders>
          <w:vAlign w:val="center"/>
        </w:tcPr>
        <w:p w14:paraId="0461E52A"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34" w:type="dxa"/>
          <w:tcBorders>
            <w:top w:val="single" w:sz="18" w:space="0" w:color="auto"/>
            <w:left w:val="single" w:sz="18" w:space="0" w:color="auto"/>
            <w:right w:val="single" w:sz="18" w:space="0" w:color="auto"/>
          </w:tcBorders>
          <w:vAlign w:val="center"/>
        </w:tcPr>
        <w:p w14:paraId="3AA13D86"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Козловская А. Г.</w:t>
          </w:r>
        </w:p>
      </w:tc>
      <w:tc>
        <w:tcPr>
          <w:tcW w:w="870" w:type="dxa"/>
          <w:tcBorders>
            <w:top w:val="single" w:sz="18" w:space="0" w:color="auto"/>
            <w:left w:val="single" w:sz="18" w:space="0" w:color="auto"/>
            <w:right w:val="single" w:sz="18" w:space="0" w:color="auto"/>
          </w:tcBorders>
          <w:vAlign w:val="center"/>
        </w:tcPr>
        <w:p w14:paraId="56C204AB"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6C39FD8B" w14:textId="77777777" w:rsidR="007531D7" w:rsidRPr="004D3CF5" w:rsidRDefault="007531D7" w:rsidP="007531D7">
          <w:pPr>
            <w:pStyle w:val="a5"/>
            <w:jc w:val="center"/>
            <w:rPr>
              <w:rFonts w:ascii="Times New Roman" w:hAnsi="Times New Roman" w:cs="Times New Roman"/>
            </w:rPr>
          </w:pPr>
        </w:p>
      </w:tc>
      <w:tc>
        <w:tcPr>
          <w:tcW w:w="3920" w:type="dxa"/>
          <w:vMerge w:val="restart"/>
          <w:tcBorders>
            <w:top w:val="single" w:sz="18" w:space="0" w:color="auto"/>
            <w:left w:val="single" w:sz="18" w:space="0" w:color="auto"/>
            <w:right w:val="single" w:sz="18" w:space="0" w:color="auto"/>
          </w:tcBorders>
          <w:vAlign w:val="center"/>
        </w:tcPr>
        <w:p w14:paraId="07C0AD25"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Платформа управления мероприятиями и бесплатными билетами (ивенты «Зафичь, идём?»)</w:t>
          </w:r>
        </w:p>
      </w:tc>
      <w:tc>
        <w:tcPr>
          <w:tcW w:w="869" w:type="dxa"/>
          <w:gridSpan w:val="3"/>
          <w:tcBorders>
            <w:top w:val="single" w:sz="18" w:space="0" w:color="auto"/>
            <w:left w:val="single" w:sz="18" w:space="0" w:color="auto"/>
            <w:bottom w:val="single" w:sz="18" w:space="0" w:color="auto"/>
            <w:right w:val="single" w:sz="18" w:space="0" w:color="auto"/>
          </w:tcBorders>
          <w:vAlign w:val="center"/>
        </w:tcPr>
        <w:p w14:paraId="05BF0A6F"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69" w:type="dxa"/>
          <w:tcBorders>
            <w:top w:val="single" w:sz="18" w:space="0" w:color="auto"/>
            <w:left w:val="single" w:sz="18" w:space="0" w:color="auto"/>
            <w:bottom w:val="single" w:sz="18" w:space="0" w:color="auto"/>
            <w:right w:val="single" w:sz="18" w:space="0" w:color="auto"/>
          </w:tcBorders>
          <w:vAlign w:val="center"/>
        </w:tcPr>
        <w:p w14:paraId="0CFFFB53"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28" w:type="dxa"/>
          <w:tcBorders>
            <w:top w:val="single" w:sz="18" w:space="0" w:color="auto"/>
            <w:left w:val="single" w:sz="18" w:space="0" w:color="auto"/>
            <w:bottom w:val="single" w:sz="18" w:space="0" w:color="auto"/>
            <w:right w:val="single" w:sz="18" w:space="0" w:color="auto"/>
          </w:tcBorders>
          <w:vAlign w:val="center"/>
        </w:tcPr>
        <w:p w14:paraId="53595F11"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62ACA2D4" w14:textId="77777777" w:rsidTr="004970BE">
      <w:trPr>
        <w:trHeight w:val="229"/>
      </w:trPr>
      <w:tc>
        <w:tcPr>
          <w:tcW w:w="1001" w:type="dxa"/>
          <w:gridSpan w:val="2"/>
          <w:tcBorders>
            <w:left w:val="single" w:sz="18" w:space="0" w:color="auto"/>
            <w:right w:val="single" w:sz="18" w:space="0" w:color="auto"/>
          </w:tcBorders>
          <w:vAlign w:val="center"/>
        </w:tcPr>
        <w:p w14:paraId="05BEF423"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34" w:type="dxa"/>
          <w:tcBorders>
            <w:left w:val="single" w:sz="18" w:space="0" w:color="auto"/>
            <w:right w:val="single" w:sz="18" w:space="0" w:color="auto"/>
          </w:tcBorders>
          <w:vAlign w:val="center"/>
        </w:tcPr>
        <w:p w14:paraId="09A8A268"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70" w:type="dxa"/>
          <w:tcBorders>
            <w:left w:val="single" w:sz="18" w:space="0" w:color="auto"/>
            <w:right w:val="single" w:sz="18" w:space="0" w:color="auto"/>
          </w:tcBorders>
          <w:vAlign w:val="center"/>
        </w:tcPr>
        <w:p w14:paraId="256B3265"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1C791287"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6BC8839B" w14:textId="77777777" w:rsidR="007531D7" w:rsidRPr="004D3CF5" w:rsidRDefault="007531D7" w:rsidP="007531D7">
          <w:pPr>
            <w:pStyle w:val="a5"/>
            <w:jc w:val="center"/>
            <w:rPr>
              <w:rFonts w:ascii="Times New Roman" w:hAnsi="Times New Roman" w:cs="Times New Roman"/>
            </w:rPr>
          </w:pPr>
        </w:p>
      </w:tc>
      <w:tc>
        <w:tcPr>
          <w:tcW w:w="289" w:type="dxa"/>
          <w:tcBorders>
            <w:top w:val="single" w:sz="18" w:space="0" w:color="auto"/>
            <w:left w:val="single" w:sz="18" w:space="0" w:color="auto"/>
            <w:bottom w:val="single" w:sz="18" w:space="0" w:color="auto"/>
            <w:right w:val="single" w:sz="8" w:space="0" w:color="auto"/>
          </w:tcBorders>
          <w:vAlign w:val="center"/>
        </w:tcPr>
        <w:p w14:paraId="066DC4DA" w14:textId="77777777" w:rsidR="007531D7" w:rsidRPr="004D3CF5" w:rsidRDefault="007531D7" w:rsidP="007531D7">
          <w:pPr>
            <w:pStyle w:val="a5"/>
            <w:jc w:val="center"/>
            <w:rPr>
              <w:rFonts w:ascii="Times New Roman" w:hAnsi="Times New Roman" w:cs="Times New Roman"/>
            </w:rPr>
          </w:pPr>
        </w:p>
      </w:tc>
      <w:tc>
        <w:tcPr>
          <w:tcW w:w="289" w:type="dxa"/>
          <w:tcBorders>
            <w:top w:val="single" w:sz="18" w:space="0" w:color="auto"/>
            <w:left w:val="single" w:sz="8" w:space="0" w:color="auto"/>
            <w:bottom w:val="single" w:sz="18" w:space="0" w:color="auto"/>
            <w:right w:val="single" w:sz="8" w:space="0" w:color="auto"/>
          </w:tcBorders>
          <w:vAlign w:val="center"/>
        </w:tcPr>
        <w:p w14:paraId="3C259645"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0" w:type="dxa"/>
          <w:tcBorders>
            <w:top w:val="single" w:sz="18" w:space="0" w:color="auto"/>
            <w:left w:val="single" w:sz="8" w:space="0" w:color="auto"/>
            <w:bottom w:val="single" w:sz="18" w:space="0" w:color="auto"/>
            <w:right w:val="single" w:sz="18" w:space="0" w:color="auto"/>
          </w:tcBorders>
          <w:vAlign w:val="center"/>
        </w:tcPr>
        <w:p w14:paraId="09029BF4" w14:textId="77777777" w:rsidR="007531D7" w:rsidRPr="004D3CF5" w:rsidRDefault="007531D7" w:rsidP="007531D7">
          <w:pPr>
            <w:pStyle w:val="a5"/>
            <w:jc w:val="center"/>
            <w:rPr>
              <w:rFonts w:ascii="Times New Roman" w:hAnsi="Times New Roman" w:cs="Times New Roman"/>
            </w:rPr>
          </w:pPr>
        </w:p>
      </w:tc>
      <w:tc>
        <w:tcPr>
          <w:tcW w:w="869" w:type="dxa"/>
          <w:tcBorders>
            <w:top w:val="single" w:sz="18" w:space="0" w:color="auto"/>
            <w:left w:val="single" w:sz="18" w:space="0" w:color="auto"/>
            <w:bottom w:val="single" w:sz="18" w:space="0" w:color="auto"/>
            <w:right w:val="single" w:sz="18" w:space="0" w:color="auto"/>
          </w:tcBorders>
          <w:vAlign w:val="center"/>
        </w:tcPr>
        <w:p w14:paraId="44258CAC"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28" w:type="dxa"/>
          <w:tcBorders>
            <w:top w:val="single" w:sz="18" w:space="0" w:color="auto"/>
            <w:left w:val="single" w:sz="18" w:space="0" w:color="auto"/>
            <w:right w:val="single" w:sz="18" w:space="0" w:color="auto"/>
          </w:tcBorders>
          <w:vAlign w:val="center"/>
        </w:tcPr>
        <w:p w14:paraId="6F9282B1" w14:textId="66C3FEE3"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10221E" w:rsidRPr="0010221E">
            <w:rPr>
              <w:rFonts w:ascii="Times New Roman" w:hAnsi="Times New Roman" w:cs="Times New Roman"/>
              <w:b/>
              <w:bCs/>
              <w:i/>
              <w:iCs/>
              <w:noProof/>
            </w:rPr>
            <w:t>35</w:t>
          </w:r>
          <w:r>
            <w:rPr>
              <w:rFonts w:ascii="Times New Roman" w:hAnsi="Times New Roman" w:cs="Times New Roman"/>
              <w:i/>
              <w:iCs/>
            </w:rPr>
            <w:fldChar w:fldCharType="end"/>
          </w:r>
        </w:p>
      </w:tc>
    </w:tr>
    <w:tr w:rsidR="007531D7" w:rsidRPr="004D3CF5" w14:paraId="09D90999" w14:textId="77777777" w:rsidTr="004970BE">
      <w:trPr>
        <w:trHeight w:val="229"/>
      </w:trPr>
      <w:tc>
        <w:tcPr>
          <w:tcW w:w="1001" w:type="dxa"/>
          <w:gridSpan w:val="2"/>
          <w:tcBorders>
            <w:left w:val="single" w:sz="18" w:space="0" w:color="auto"/>
            <w:right w:val="single" w:sz="18" w:space="0" w:color="auto"/>
          </w:tcBorders>
          <w:vAlign w:val="center"/>
        </w:tcPr>
        <w:p w14:paraId="13EF99D3" w14:textId="77777777" w:rsidR="007531D7" w:rsidRPr="006529D8" w:rsidRDefault="007531D7" w:rsidP="007531D7">
          <w:pPr>
            <w:pStyle w:val="a5"/>
            <w:rPr>
              <w:rFonts w:ascii="Times New Roman" w:hAnsi="Times New Roman" w:cs="Times New Roman"/>
              <w:i/>
              <w:iCs/>
              <w:sz w:val="18"/>
              <w:szCs w:val="18"/>
            </w:rPr>
          </w:pPr>
        </w:p>
      </w:tc>
      <w:tc>
        <w:tcPr>
          <w:tcW w:w="1334" w:type="dxa"/>
          <w:tcBorders>
            <w:left w:val="single" w:sz="18" w:space="0" w:color="auto"/>
            <w:right w:val="single" w:sz="18" w:space="0" w:color="auto"/>
          </w:tcBorders>
          <w:vAlign w:val="center"/>
        </w:tcPr>
        <w:p w14:paraId="69ED0253"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right w:val="single" w:sz="18" w:space="0" w:color="auto"/>
          </w:tcBorders>
          <w:vAlign w:val="center"/>
        </w:tcPr>
        <w:p w14:paraId="447F1FB7"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5BF08918"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35C840DA" w14:textId="77777777" w:rsidR="007531D7" w:rsidRPr="004D3CF5" w:rsidRDefault="007531D7" w:rsidP="007531D7">
          <w:pPr>
            <w:pStyle w:val="a5"/>
            <w:jc w:val="center"/>
            <w:rPr>
              <w:rFonts w:ascii="Times New Roman" w:hAnsi="Times New Roman" w:cs="Times New Roman"/>
            </w:rPr>
          </w:pPr>
        </w:p>
      </w:tc>
      <w:tc>
        <w:tcPr>
          <w:tcW w:w="2968" w:type="dxa"/>
          <w:gridSpan w:val="5"/>
          <w:vMerge w:val="restart"/>
          <w:tcBorders>
            <w:top w:val="single" w:sz="18" w:space="0" w:color="auto"/>
            <w:left w:val="single" w:sz="18" w:space="0" w:color="auto"/>
            <w:right w:val="single" w:sz="18" w:space="0" w:color="auto"/>
          </w:tcBorders>
          <w:vAlign w:val="center"/>
        </w:tcPr>
        <w:p w14:paraId="5E6CAA95"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1C5308DC" w14:textId="77777777" w:rsidTr="004970BE">
      <w:trPr>
        <w:trHeight w:val="229"/>
      </w:trPr>
      <w:tc>
        <w:tcPr>
          <w:tcW w:w="1001" w:type="dxa"/>
          <w:gridSpan w:val="2"/>
          <w:tcBorders>
            <w:left w:val="single" w:sz="18" w:space="0" w:color="auto"/>
            <w:right w:val="single" w:sz="18" w:space="0" w:color="auto"/>
          </w:tcBorders>
          <w:vAlign w:val="center"/>
        </w:tcPr>
        <w:p w14:paraId="6651E289"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34" w:type="dxa"/>
          <w:tcBorders>
            <w:left w:val="single" w:sz="18" w:space="0" w:color="auto"/>
            <w:right w:val="single" w:sz="18" w:space="0" w:color="auto"/>
          </w:tcBorders>
          <w:vAlign w:val="center"/>
        </w:tcPr>
        <w:p w14:paraId="6E6C8532"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right w:val="single" w:sz="18" w:space="0" w:color="auto"/>
          </w:tcBorders>
          <w:vAlign w:val="center"/>
        </w:tcPr>
        <w:p w14:paraId="543ED0CA"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08DCB884"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169F5F58" w14:textId="77777777" w:rsidR="007531D7" w:rsidRPr="004D3CF5" w:rsidRDefault="007531D7" w:rsidP="007531D7">
          <w:pPr>
            <w:pStyle w:val="a5"/>
            <w:jc w:val="center"/>
            <w:rPr>
              <w:rFonts w:ascii="Times New Roman" w:hAnsi="Times New Roman" w:cs="Times New Roman"/>
            </w:rPr>
          </w:pPr>
        </w:p>
      </w:tc>
      <w:tc>
        <w:tcPr>
          <w:tcW w:w="2968" w:type="dxa"/>
          <w:gridSpan w:val="5"/>
          <w:vMerge/>
          <w:tcBorders>
            <w:left w:val="single" w:sz="18" w:space="0" w:color="auto"/>
            <w:right w:val="single" w:sz="18" w:space="0" w:color="auto"/>
          </w:tcBorders>
          <w:vAlign w:val="center"/>
        </w:tcPr>
        <w:p w14:paraId="7B198011" w14:textId="77777777" w:rsidR="007531D7" w:rsidRPr="004D3CF5" w:rsidRDefault="007531D7" w:rsidP="007531D7">
          <w:pPr>
            <w:pStyle w:val="a5"/>
            <w:jc w:val="center"/>
            <w:rPr>
              <w:rFonts w:ascii="Times New Roman" w:hAnsi="Times New Roman" w:cs="Times New Roman"/>
            </w:rPr>
          </w:pPr>
        </w:p>
      </w:tc>
    </w:tr>
    <w:tr w:rsidR="007531D7" w:rsidRPr="004D3CF5" w14:paraId="3F3160FA" w14:textId="77777777" w:rsidTr="004970BE">
      <w:trPr>
        <w:trHeight w:val="229"/>
      </w:trPr>
      <w:tc>
        <w:tcPr>
          <w:tcW w:w="1001" w:type="dxa"/>
          <w:gridSpan w:val="2"/>
          <w:tcBorders>
            <w:left w:val="single" w:sz="18" w:space="0" w:color="auto"/>
            <w:bottom w:val="single" w:sz="18" w:space="0" w:color="auto"/>
            <w:right w:val="single" w:sz="18" w:space="0" w:color="auto"/>
          </w:tcBorders>
          <w:vAlign w:val="center"/>
        </w:tcPr>
        <w:p w14:paraId="38879CFD"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34" w:type="dxa"/>
          <w:tcBorders>
            <w:left w:val="single" w:sz="18" w:space="0" w:color="auto"/>
            <w:bottom w:val="single" w:sz="18" w:space="0" w:color="auto"/>
            <w:right w:val="single" w:sz="18" w:space="0" w:color="auto"/>
          </w:tcBorders>
          <w:vAlign w:val="center"/>
        </w:tcPr>
        <w:p w14:paraId="459E712C"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bottom w:val="single" w:sz="18" w:space="0" w:color="auto"/>
            <w:right w:val="single" w:sz="18" w:space="0" w:color="auto"/>
          </w:tcBorders>
          <w:vAlign w:val="center"/>
        </w:tcPr>
        <w:p w14:paraId="6A6887F6"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4734E68C"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bottom w:val="single" w:sz="18" w:space="0" w:color="auto"/>
            <w:right w:val="single" w:sz="18" w:space="0" w:color="auto"/>
          </w:tcBorders>
          <w:vAlign w:val="center"/>
        </w:tcPr>
        <w:p w14:paraId="537D5E34" w14:textId="77777777" w:rsidR="007531D7" w:rsidRPr="004D3CF5" w:rsidRDefault="007531D7" w:rsidP="007531D7">
          <w:pPr>
            <w:pStyle w:val="a5"/>
            <w:jc w:val="center"/>
            <w:rPr>
              <w:rFonts w:ascii="Times New Roman" w:hAnsi="Times New Roman" w:cs="Times New Roman"/>
            </w:rPr>
          </w:pPr>
        </w:p>
      </w:tc>
      <w:tc>
        <w:tcPr>
          <w:tcW w:w="2968" w:type="dxa"/>
          <w:gridSpan w:val="5"/>
          <w:vMerge/>
          <w:tcBorders>
            <w:left w:val="single" w:sz="18" w:space="0" w:color="auto"/>
            <w:bottom w:val="single" w:sz="18" w:space="0" w:color="auto"/>
            <w:right w:val="single" w:sz="18" w:space="0" w:color="auto"/>
          </w:tcBorders>
          <w:vAlign w:val="center"/>
        </w:tcPr>
        <w:p w14:paraId="0B93C676" w14:textId="77777777" w:rsidR="007531D7" w:rsidRPr="004D3CF5" w:rsidRDefault="007531D7" w:rsidP="007531D7">
          <w:pPr>
            <w:pStyle w:val="a5"/>
            <w:jc w:val="center"/>
            <w:rPr>
              <w:rFonts w:ascii="Times New Roman" w:hAnsi="Times New Roman" w:cs="Times New Roman"/>
            </w:rPr>
          </w:pPr>
        </w:p>
      </w:tc>
    </w:tr>
  </w:tbl>
  <w:p w14:paraId="646234EE" w14:textId="77777777" w:rsidR="00B70275" w:rsidRDefault="00B702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692" w:type="dxa"/>
      <w:tblInd w:w="-471" w:type="dxa"/>
      <w:tblCellMar>
        <w:left w:w="0" w:type="dxa"/>
        <w:right w:w="0" w:type="dxa"/>
      </w:tblCellMar>
      <w:tblLook w:val="04A0" w:firstRow="1" w:lastRow="0" w:firstColumn="1" w:lastColumn="0" w:noHBand="0" w:noVBand="1"/>
    </w:tblPr>
    <w:tblGrid>
      <w:gridCol w:w="418"/>
      <w:gridCol w:w="583"/>
      <w:gridCol w:w="1343"/>
      <w:gridCol w:w="874"/>
      <w:gridCol w:w="583"/>
      <w:gridCol w:w="6308"/>
      <w:gridCol w:w="583"/>
    </w:tblGrid>
    <w:tr w:rsidR="00D86844" w:rsidRPr="006301B9" w14:paraId="63DFCA00" w14:textId="77777777" w:rsidTr="004970BE">
      <w:trPr>
        <w:trHeight w:val="209"/>
      </w:trPr>
      <w:tc>
        <w:tcPr>
          <w:tcW w:w="418" w:type="dxa"/>
          <w:tcBorders>
            <w:top w:val="single" w:sz="18" w:space="0" w:color="auto"/>
            <w:left w:val="single" w:sz="18" w:space="0" w:color="auto"/>
            <w:right w:val="single" w:sz="18" w:space="0" w:color="auto"/>
          </w:tcBorders>
          <w:vAlign w:val="center"/>
        </w:tcPr>
        <w:p w14:paraId="5181FBB4"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top w:val="single" w:sz="18" w:space="0" w:color="auto"/>
            <w:left w:val="single" w:sz="18" w:space="0" w:color="auto"/>
            <w:right w:val="single" w:sz="18" w:space="0" w:color="auto"/>
          </w:tcBorders>
          <w:vAlign w:val="center"/>
        </w:tcPr>
        <w:p w14:paraId="02A20322" w14:textId="77777777" w:rsidR="00D86844" w:rsidRPr="006301B9" w:rsidRDefault="00D86844" w:rsidP="00D86844">
          <w:pPr>
            <w:pStyle w:val="a5"/>
            <w:jc w:val="center"/>
            <w:rPr>
              <w:rFonts w:ascii="Times New Roman" w:hAnsi="Times New Roman" w:cs="Times New Roman"/>
              <w:i/>
              <w:iCs/>
              <w:sz w:val="18"/>
              <w:szCs w:val="20"/>
            </w:rPr>
          </w:pPr>
        </w:p>
      </w:tc>
      <w:tc>
        <w:tcPr>
          <w:tcW w:w="1343" w:type="dxa"/>
          <w:tcBorders>
            <w:top w:val="single" w:sz="18" w:space="0" w:color="auto"/>
            <w:left w:val="single" w:sz="18" w:space="0" w:color="auto"/>
            <w:right w:val="single" w:sz="18" w:space="0" w:color="auto"/>
          </w:tcBorders>
          <w:vAlign w:val="center"/>
        </w:tcPr>
        <w:p w14:paraId="1C5EE18E" w14:textId="77777777" w:rsidR="00D86844" w:rsidRPr="006301B9" w:rsidRDefault="00D86844" w:rsidP="00D86844">
          <w:pPr>
            <w:pStyle w:val="a5"/>
            <w:jc w:val="center"/>
            <w:rPr>
              <w:rFonts w:ascii="Times New Roman" w:hAnsi="Times New Roman" w:cs="Times New Roman"/>
              <w:i/>
              <w:iCs/>
              <w:sz w:val="18"/>
              <w:szCs w:val="20"/>
            </w:rPr>
          </w:pPr>
        </w:p>
      </w:tc>
      <w:tc>
        <w:tcPr>
          <w:tcW w:w="874" w:type="dxa"/>
          <w:tcBorders>
            <w:top w:val="single" w:sz="18" w:space="0" w:color="auto"/>
            <w:left w:val="single" w:sz="18" w:space="0" w:color="auto"/>
            <w:right w:val="single" w:sz="18" w:space="0" w:color="auto"/>
          </w:tcBorders>
          <w:vAlign w:val="center"/>
        </w:tcPr>
        <w:p w14:paraId="7EFFD2E3"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top w:val="single" w:sz="18" w:space="0" w:color="auto"/>
            <w:left w:val="single" w:sz="18" w:space="0" w:color="auto"/>
            <w:right w:val="single" w:sz="18" w:space="0" w:color="auto"/>
          </w:tcBorders>
          <w:vAlign w:val="center"/>
        </w:tcPr>
        <w:p w14:paraId="374A3831" w14:textId="77777777" w:rsidR="00D86844" w:rsidRPr="006301B9" w:rsidRDefault="00D86844" w:rsidP="00D86844">
          <w:pPr>
            <w:pStyle w:val="a5"/>
            <w:jc w:val="center"/>
            <w:rPr>
              <w:rFonts w:ascii="Times New Roman" w:hAnsi="Times New Roman" w:cs="Times New Roman"/>
              <w:i/>
              <w:iCs/>
              <w:sz w:val="18"/>
              <w:szCs w:val="20"/>
            </w:rPr>
          </w:pPr>
        </w:p>
      </w:tc>
      <w:tc>
        <w:tcPr>
          <w:tcW w:w="6308" w:type="dxa"/>
          <w:vMerge w:val="restart"/>
          <w:tcBorders>
            <w:top w:val="single" w:sz="18" w:space="0" w:color="auto"/>
            <w:left w:val="single" w:sz="18" w:space="0" w:color="auto"/>
            <w:right w:val="single" w:sz="18" w:space="0" w:color="auto"/>
          </w:tcBorders>
          <w:vAlign w:val="center"/>
        </w:tcPr>
        <w:p w14:paraId="355A6EAB" w14:textId="77777777" w:rsidR="00D86844" w:rsidRPr="005964D2" w:rsidRDefault="007F6D19" w:rsidP="00D86844">
          <w:pPr>
            <w:spacing w:after="0" w:line="240" w:lineRule="auto"/>
            <w:jc w:val="center"/>
            <w:rPr>
              <w:rFonts w:ascii="Times New Roman" w:hAnsi="Times New Roman" w:cs="Times New Roman"/>
              <w:sz w:val="28"/>
              <w:szCs w:val="28"/>
            </w:rPr>
          </w:pPr>
          <w:bookmarkStart w:id="29" w:name="_Hlk168948275"/>
          <w:r w:rsidRPr="00DA4191">
            <w:rPr>
              <w:rFonts w:ascii="Times New Roman" w:hAnsi="Times New Roman" w:cs="Times New Roman"/>
              <w:i/>
              <w:iCs/>
              <w:sz w:val="28"/>
              <w:szCs w:val="28"/>
            </w:rPr>
            <w:t xml:space="preserve">КП.АС63.220012-05 </w:t>
          </w:r>
          <w:r w:rsidR="00D86844" w:rsidRPr="00DA4191">
            <w:rPr>
              <w:rFonts w:ascii="Times New Roman" w:hAnsi="Times New Roman" w:cs="Times New Roman"/>
              <w:i/>
              <w:iCs/>
              <w:sz w:val="28"/>
              <w:szCs w:val="28"/>
            </w:rPr>
            <w:t>81-00</w:t>
          </w:r>
          <w:bookmarkEnd w:id="29"/>
        </w:p>
      </w:tc>
      <w:tc>
        <w:tcPr>
          <w:tcW w:w="583" w:type="dxa"/>
          <w:tcBorders>
            <w:top w:val="single" w:sz="18" w:space="0" w:color="auto"/>
            <w:left w:val="single" w:sz="18" w:space="0" w:color="auto"/>
            <w:bottom w:val="single" w:sz="18" w:space="0" w:color="auto"/>
            <w:right w:val="single" w:sz="18" w:space="0" w:color="auto"/>
          </w:tcBorders>
          <w:vAlign w:val="center"/>
        </w:tcPr>
        <w:p w14:paraId="695458C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049740E5" w14:textId="77777777" w:rsidTr="004970BE">
      <w:trPr>
        <w:trHeight w:val="209"/>
      </w:trPr>
      <w:tc>
        <w:tcPr>
          <w:tcW w:w="418" w:type="dxa"/>
          <w:tcBorders>
            <w:left w:val="single" w:sz="18" w:space="0" w:color="auto"/>
            <w:bottom w:val="single" w:sz="18" w:space="0" w:color="auto"/>
            <w:right w:val="single" w:sz="18" w:space="0" w:color="auto"/>
          </w:tcBorders>
          <w:vAlign w:val="center"/>
        </w:tcPr>
        <w:p w14:paraId="1B5542CF"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left w:val="single" w:sz="18" w:space="0" w:color="auto"/>
            <w:bottom w:val="single" w:sz="18" w:space="0" w:color="auto"/>
            <w:right w:val="single" w:sz="18" w:space="0" w:color="auto"/>
          </w:tcBorders>
          <w:vAlign w:val="center"/>
        </w:tcPr>
        <w:p w14:paraId="30F0CCC0" w14:textId="77777777" w:rsidR="00D86844" w:rsidRPr="006301B9" w:rsidRDefault="00D86844" w:rsidP="00D86844">
          <w:pPr>
            <w:pStyle w:val="a5"/>
            <w:jc w:val="center"/>
            <w:rPr>
              <w:rFonts w:ascii="Times New Roman" w:hAnsi="Times New Roman" w:cs="Times New Roman"/>
              <w:i/>
              <w:iCs/>
              <w:sz w:val="18"/>
              <w:szCs w:val="20"/>
            </w:rPr>
          </w:pPr>
        </w:p>
      </w:tc>
      <w:tc>
        <w:tcPr>
          <w:tcW w:w="1343" w:type="dxa"/>
          <w:tcBorders>
            <w:left w:val="single" w:sz="18" w:space="0" w:color="auto"/>
            <w:bottom w:val="single" w:sz="18" w:space="0" w:color="auto"/>
            <w:right w:val="single" w:sz="18" w:space="0" w:color="auto"/>
          </w:tcBorders>
          <w:vAlign w:val="center"/>
        </w:tcPr>
        <w:p w14:paraId="20EBBB84" w14:textId="77777777" w:rsidR="00D86844" w:rsidRPr="006301B9" w:rsidRDefault="00D86844" w:rsidP="00D86844">
          <w:pPr>
            <w:pStyle w:val="a5"/>
            <w:jc w:val="center"/>
            <w:rPr>
              <w:rFonts w:ascii="Times New Roman" w:hAnsi="Times New Roman" w:cs="Times New Roman"/>
              <w:i/>
              <w:iCs/>
              <w:sz w:val="18"/>
              <w:szCs w:val="20"/>
            </w:rPr>
          </w:pPr>
        </w:p>
      </w:tc>
      <w:tc>
        <w:tcPr>
          <w:tcW w:w="874" w:type="dxa"/>
          <w:tcBorders>
            <w:left w:val="single" w:sz="18" w:space="0" w:color="auto"/>
            <w:bottom w:val="single" w:sz="18" w:space="0" w:color="auto"/>
            <w:right w:val="single" w:sz="18" w:space="0" w:color="auto"/>
          </w:tcBorders>
          <w:vAlign w:val="center"/>
        </w:tcPr>
        <w:p w14:paraId="0E8581A9"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left w:val="single" w:sz="18" w:space="0" w:color="auto"/>
            <w:bottom w:val="single" w:sz="18" w:space="0" w:color="auto"/>
            <w:right w:val="single" w:sz="18" w:space="0" w:color="auto"/>
          </w:tcBorders>
          <w:vAlign w:val="center"/>
        </w:tcPr>
        <w:p w14:paraId="32CBE78B" w14:textId="77777777" w:rsidR="00D86844" w:rsidRPr="006301B9" w:rsidRDefault="00D86844" w:rsidP="00D86844">
          <w:pPr>
            <w:pStyle w:val="a5"/>
            <w:jc w:val="center"/>
            <w:rPr>
              <w:rFonts w:ascii="Times New Roman" w:hAnsi="Times New Roman" w:cs="Times New Roman"/>
              <w:i/>
              <w:iCs/>
              <w:sz w:val="18"/>
              <w:szCs w:val="20"/>
            </w:rPr>
          </w:pPr>
        </w:p>
      </w:tc>
      <w:tc>
        <w:tcPr>
          <w:tcW w:w="6308" w:type="dxa"/>
          <w:vMerge/>
          <w:tcBorders>
            <w:left w:val="single" w:sz="18" w:space="0" w:color="auto"/>
            <w:right w:val="single" w:sz="18" w:space="0" w:color="auto"/>
          </w:tcBorders>
          <w:vAlign w:val="center"/>
        </w:tcPr>
        <w:p w14:paraId="537E8D59" w14:textId="77777777" w:rsidR="00D86844" w:rsidRPr="006301B9" w:rsidRDefault="00D86844" w:rsidP="00D86844">
          <w:pPr>
            <w:pStyle w:val="a5"/>
            <w:jc w:val="center"/>
            <w:rPr>
              <w:rFonts w:ascii="Times New Roman" w:hAnsi="Times New Roman" w:cs="Times New Roman"/>
              <w:i/>
              <w:iCs/>
              <w:sz w:val="18"/>
              <w:szCs w:val="20"/>
            </w:rPr>
          </w:pPr>
        </w:p>
      </w:tc>
      <w:tc>
        <w:tcPr>
          <w:tcW w:w="583" w:type="dxa"/>
          <w:vMerge w:val="restart"/>
          <w:tcBorders>
            <w:top w:val="single" w:sz="18" w:space="0" w:color="auto"/>
            <w:left w:val="single" w:sz="18" w:space="0" w:color="auto"/>
            <w:right w:val="single" w:sz="18" w:space="0" w:color="auto"/>
          </w:tcBorders>
          <w:vAlign w:val="center"/>
        </w:tcPr>
        <w:p w14:paraId="39015E9B"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4AE998F5" w14:textId="77777777" w:rsidTr="004970BE">
      <w:trPr>
        <w:trHeight w:val="209"/>
      </w:trPr>
      <w:tc>
        <w:tcPr>
          <w:tcW w:w="418" w:type="dxa"/>
          <w:tcBorders>
            <w:top w:val="single" w:sz="18" w:space="0" w:color="auto"/>
            <w:left w:val="single" w:sz="18" w:space="0" w:color="auto"/>
            <w:bottom w:val="single" w:sz="18" w:space="0" w:color="auto"/>
            <w:right w:val="single" w:sz="18" w:space="0" w:color="auto"/>
          </w:tcBorders>
          <w:vAlign w:val="center"/>
        </w:tcPr>
        <w:p w14:paraId="39A149D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83" w:type="dxa"/>
          <w:tcBorders>
            <w:top w:val="single" w:sz="18" w:space="0" w:color="auto"/>
            <w:left w:val="single" w:sz="18" w:space="0" w:color="auto"/>
            <w:bottom w:val="single" w:sz="18" w:space="0" w:color="auto"/>
            <w:right w:val="single" w:sz="18" w:space="0" w:color="auto"/>
          </w:tcBorders>
          <w:vAlign w:val="center"/>
        </w:tcPr>
        <w:p w14:paraId="7B9A7CD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43" w:type="dxa"/>
          <w:tcBorders>
            <w:top w:val="single" w:sz="18" w:space="0" w:color="auto"/>
            <w:left w:val="single" w:sz="18" w:space="0" w:color="auto"/>
            <w:bottom w:val="single" w:sz="18" w:space="0" w:color="auto"/>
            <w:right w:val="single" w:sz="18" w:space="0" w:color="auto"/>
          </w:tcBorders>
          <w:vAlign w:val="center"/>
        </w:tcPr>
        <w:p w14:paraId="70B5409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74" w:type="dxa"/>
          <w:tcBorders>
            <w:top w:val="single" w:sz="18" w:space="0" w:color="auto"/>
            <w:left w:val="single" w:sz="18" w:space="0" w:color="auto"/>
            <w:bottom w:val="single" w:sz="18" w:space="0" w:color="auto"/>
            <w:right w:val="single" w:sz="18" w:space="0" w:color="auto"/>
          </w:tcBorders>
          <w:vAlign w:val="center"/>
        </w:tcPr>
        <w:p w14:paraId="747BC914"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83" w:type="dxa"/>
          <w:tcBorders>
            <w:top w:val="single" w:sz="18" w:space="0" w:color="auto"/>
            <w:left w:val="single" w:sz="18" w:space="0" w:color="auto"/>
            <w:bottom w:val="single" w:sz="18" w:space="0" w:color="auto"/>
            <w:right w:val="single" w:sz="18" w:space="0" w:color="auto"/>
          </w:tcBorders>
          <w:vAlign w:val="center"/>
        </w:tcPr>
        <w:p w14:paraId="4BDDF794"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308" w:type="dxa"/>
          <w:vMerge/>
          <w:tcBorders>
            <w:left w:val="single" w:sz="18" w:space="0" w:color="auto"/>
            <w:bottom w:val="single" w:sz="18" w:space="0" w:color="auto"/>
            <w:right w:val="single" w:sz="18" w:space="0" w:color="auto"/>
          </w:tcBorders>
          <w:vAlign w:val="center"/>
        </w:tcPr>
        <w:p w14:paraId="1D6FD796" w14:textId="77777777" w:rsidR="00D86844" w:rsidRPr="006301B9" w:rsidRDefault="00D86844" w:rsidP="00D86844">
          <w:pPr>
            <w:pStyle w:val="a5"/>
            <w:jc w:val="center"/>
            <w:rPr>
              <w:rFonts w:ascii="Times New Roman" w:hAnsi="Times New Roman" w:cs="Times New Roman"/>
              <w:i/>
              <w:iCs/>
              <w:sz w:val="18"/>
              <w:szCs w:val="20"/>
            </w:rPr>
          </w:pPr>
        </w:p>
      </w:tc>
      <w:tc>
        <w:tcPr>
          <w:tcW w:w="583" w:type="dxa"/>
          <w:vMerge/>
          <w:tcBorders>
            <w:left w:val="single" w:sz="18" w:space="0" w:color="auto"/>
            <w:bottom w:val="single" w:sz="18" w:space="0" w:color="auto"/>
            <w:right w:val="single" w:sz="18" w:space="0" w:color="auto"/>
          </w:tcBorders>
          <w:vAlign w:val="center"/>
        </w:tcPr>
        <w:p w14:paraId="66AE61C4" w14:textId="77777777" w:rsidR="00D86844" w:rsidRPr="006301B9" w:rsidRDefault="00D86844" w:rsidP="00D86844">
          <w:pPr>
            <w:pStyle w:val="a5"/>
            <w:jc w:val="center"/>
            <w:rPr>
              <w:rFonts w:ascii="Times New Roman" w:hAnsi="Times New Roman" w:cs="Times New Roman"/>
              <w:i/>
              <w:iCs/>
              <w:sz w:val="18"/>
              <w:szCs w:val="20"/>
            </w:rPr>
          </w:pPr>
        </w:p>
      </w:tc>
    </w:tr>
  </w:tbl>
  <w:p w14:paraId="7E9DD966" w14:textId="77777777" w:rsidR="00F33615" w:rsidRDefault="00F3361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4857B" w14:textId="77777777" w:rsidR="00A502E1" w:rsidRPr="00A502E1" w:rsidRDefault="00A502E1" w:rsidP="00A502E1">
    <w:pPr>
      <w:jc w:val="center"/>
      <w:rPr>
        <w:rFonts w:ascii="Times New Roman" w:hAnsi="Times New Roman" w:cs="Times New Roman"/>
        <w:sz w:val="28"/>
        <w:szCs w:val="2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323A57FF"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F8579" w14:textId="77777777" w:rsidR="00635511" w:rsidRDefault="00635511" w:rsidP="00F33615">
      <w:pPr>
        <w:spacing w:after="0" w:line="240" w:lineRule="auto"/>
      </w:pPr>
      <w:r>
        <w:separator/>
      </w:r>
    </w:p>
  </w:footnote>
  <w:footnote w:type="continuationSeparator" w:id="0">
    <w:p w14:paraId="1D15BE6F" w14:textId="77777777" w:rsidR="00635511" w:rsidRDefault="00635511"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F42B1" w14:textId="77777777" w:rsidR="00DA37C1" w:rsidRDefault="00DA37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5FE5D" w14:textId="77777777" w:rsidR="00DA37C1" w:rsidRDefault="00DA37C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58344"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6FE996E6"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9895" w14:textId="77777777" w:rsidR="00C25E03" w:rsidRDefault="00C25E0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A2DF"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1A55" w14:textId="77777777" w:rsidR="00C25E03" w:rsidRPr="00A502E1" w:rsidRDefault="00C25E03" w:rsidP="00A502E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02062"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КП.АС63.220012-05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71AF3" w14:textId="7777777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1763DC">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221E"/>
    <w:rsid w:val="00104072"/>
    <w:rsid w:val="00104A6C"/>
    <w:rsid w:val="00111163"/>
    <w:rsid w:val="00112351"/>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763DC"/>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970BE"/>
    <w:rsid w:val="004A387C"/>
    <w:rsid w:val="004A3A25"/>
    <w:rsid w:val="004A52EC"/>
    <w:rsid w:val="004A5851"/>
    <w:rsid w:val="004B3A8F"/>
    <w:rsid w:val="004B5B9D"/>
    <w:rsid w:val="004B6027"/>
    <w:rsid w:val="004C19C5"/>
    <w:rsid w:val="004C4AD7"/>
    <w:rsid w:val="004C4D85"/>
    <w:rsid w:val="004C5841"/>
    <w:rsid w:val="004C786E"/>
    <w:rsid w:val="004D192C"/>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3DA6"/>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6E6"/>
    <w:rsid w:val="006323EB"/>
    <w:rsid w:val="00635106"/>
    <w:rsid w:val="00635511"/>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097C"/>
    <w:rsid w:val="0093129F"/>
    <w:rsid w:val="00931B3A"/>
    <w:rsid w:val="0093258E"/>
    <w:rsid w:val="00940B7F"/>
    <w:rsid w:val="0094440C"/>
    <w:rsid w:val="009447E4"/>
    <w:rsid w:val="00946F8F"/>
    <w:rsid w:val="00951F37"/>
    <w:rsid w:val="009523E9"/>
    <w:rsid w:val="0095287E"/>
    <w:rsid w:val="009550BC"/>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1C15"/>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81D5F"/>
    <w:rsid w:val="00C82107"/>
    <w:rsid w:val="00C838CD"/>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7C1"/>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D1AFE"/>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57A08B"/>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6359</TotalTime>
  <Pages>37</Pages>
  <Words>10131</Words>
  <Characters>57752</Characters>
  <Application>Microsoft Office Word</Application>
  <DocSecurity>0</DocSecurity>
  <Lines>481</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411</cp:revision>
  <cp:lastPrinted>2026-01-11T17:57:00Z</cp:lastPrinted>
  <dcterms:created xsi:type="dcterms:W3CDTF">2023-12-16T11:22:00Z</dcterms:created>
  <dcterms:modified xsi:type="dcterms:W3CDTF">2026-01-11T19:01:00Z</dcterms:modified>
</cp:coreProperties>
</file>