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Иванюк Иван Александрович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Сервис планирования обучения и трекинга прогресса по темам (прогресс «До сессии успею»).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темы, цели, задания, прогресс, отчёты.</w:t>
        <w:br/>
        <w:t>- API: /topics, /goals, /progress, /reports.</w:t>
        <w:br/>
        <w:t>- Данные: Topic, Goal, ProgressEntry, User.</w:t>
        <w:br/>
        <w:br/>
        <w:t>Условия и ограничения:</w:t>
        <w:br/>
        <w:t>- Приёмка (MVP): диаграммы.</w:t>
        <w:br/>
        <w:t>- Бонусы: напоминания, геймификация;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