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Брызгалов Юрий Николаевич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Онлайн‑сервис записи и управления расписанием сервисов красоты (бьюти‑бронь «Запишите меня»).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услуги, мастера, расписание, брони, отзывы, оплата (заглушка).</w:t>
        <w:br/>
        <w:t>- API: /services, /masters, /slots, /bookings, /reviews.</w:t>
        <w:br/>
        <w:t>- Данные: Service, Master, Slot, Booking, Review, User.</w:t>
        <w:br/>
        <w:br/>
        <w:t>Условия и ограничения:</w:t>
        <w:br/>
        <w:t>- Приёмка (MVP): слоттер, перенос.</w:t>
        <w:br/>
        <w:t>- Бонусы: ваучеры, рефералки, Web Push;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