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Белаш Александр Олегович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Новостная платформа с модерацией источников и жалобами.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источники, лента, теги, избранное, жалобы.</w:t>
        <w:br/>
        <w:t>- API: /sources, /feed, /tags, /favorites, /reports.</w:t>
        <w:br/>
        <w:t>- Данные: Source, Article, Tag, Favorite, Report, User.</w:t>
        <w:br/>
        <w:br/>
        <w:t>Условия и ограничения:</w:t>
        <w:br/>
        <w:t>- Приёмка (MVP): модерация.</w:t>
        <w:br/>
        <w:t>- Бонусы: RSS/Atom;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