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03999" w14:textId="77777777" w:rsidR="00C25E03" w:rsidRPr="00F71EFC" w:rsidRDefault="00C25E03" w:rsidP="00F71EFC">
      <w:pPr>
        <w:spacing w:after="0" w:line="360" w:lineRule="auto"/>
        <w:contextualSpacing/>
        <w:jc w:val="center"/>
        <w:rPr>
          <w:rFonts w:ascii="Times New Roman" w:hAnsi="Times New Roman" w:cs="Times New Roman"/>
          <w:sz w:val="28"/>
          <w:szCs w:val="28"/>
        </w:rPr>
      </w:pPr>
      <w:bookmarkStart w:id="0" w:name="_top"/>
      <w:bookmarkEnd w:id="0"/>
      <w:r w:rsidRPr="00F71EFC">
        <w:rPr>
          <w:rFonts w:ascii="Times New Roman" w:hAnsi="Times New Roman" w:cs="Times New Roman"/>
          <w:sz w:val="28"/>
          <w:szCs w:val="28"/>
        </w:rPr>
        <w:t>МИНИСТЕРСТВО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РЕСПУБЛИКИ</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БЕЛАРУСЬ</w:t>
      </w:r>
    </w:p>
    <w:p w14:paraId="0E8E71C9"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УЧРЕЖДЕНИЕ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p>
    <w:p w14:paraId="09AFDF46"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«БРЕСТСКИЙ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ГОСУДАРСТВЕННЫЙ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ТЕХНИЧЕСКИЙ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УНИВЕРСИТЕТ»</w:t>
      </w:r>
    </w:p>
    <w:p w14:paraId="3B153D32"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ФАКУЛЬТЕТ</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ИНФОРМАЦИОННО-ЭЛЕКТРОННЫХ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СИСТЕМ</w:t>
      </w:r>
    </w:p>
    <w:p w14:paraId="38D98CEB"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0CFFE07A"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4F535846"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4B6E58DC" w14:textId="77777777" w:rsidR="002C3ABD" w:rsidRPr="00F71EFC" w:rsidRDefault="002C3ABD" w:rsidP="00104A6C">
      <w:pPr>
        <w:spacing w:after="0" w:line="360" w:lineRule="auto"/>
        <w:contextualSpacing/>
        <w:rPr>
          <w:rFonts w:ascii="Times New Roman" w:hAnsi="Times New Roman" w:cs="Times New Roman"/>
          <w:sz w:val="28"/>
          <w:szCs w:val="28"/>
        </w:rPr>
      </w:pPr>
    </w:p>
    <w:p w14:paraId="6353CB2F"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20A6AD0F"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3549C9E7"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КУРСОВ</w:t>
      </w:r>
      <w:r w:rsidR="002253C7" w:rsidRPr="00F71EFC">
        <w:rPr>
          <w:rFonts w:ascii="Times New Roman" w:hAnsi="Times New Roman" w:cs="Times New Roman"/>
          <w:sz w:val="28"/>
          <w:szCs w:val="28"/>
        </w:rPr>
        <w:t>ОЙ</w:t>
      </w:r>
      <w:r w:rsidR="00852999" w:rsidRPr="00F71EFC">
        <w:rPr>
          <w:rFonts w:ascii="Times New Roman" w:hAnsi="Times New Roman" w:cs="Times New Roman"/>
          <w:sz w:val="28"/>
          <w:szCs w:val="28"/>
        </w:rPr>
        <w:t xml:space="preserve"> </w:t>
      </w:r>
      <w:r w:rsidR="002253C7" w:rsidRPr="00F71EFC">
        <w:rPr>
          <w:rFonts w:ascii="Times New Roman" w:hAnsi="Times New Roman" w:cs="Times New Roman"/>
          <w:sz w:val="28"/>
          <w:szCs w:val="28"/>
        </w:rPr>
        <w:t>ПРОЕКТ</w:t>
      </w:r>
    </w:p>
    <w:p w14:paraId="6AD37842"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по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дисциплине: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w:t>
      </w:r>
      <w:r w:rsidR="00EA0169">
        <w:rPr>
          <w:rFonts w:ascii="Times New Roman" w:hAnsi="Times New Roman" w:cs="Times New Roman"/>
          <w:sz w:val="28"/>
          <w:szCs w:val="28"/>
        </w:rPr>
        <w:t>Веб-технологии</w:t>
      </w:r>
      <w:r w:rsidRPr="00F71EFC">
        <w:rPr>
          <w:rFonts w:ascii="Times New Roman" w:hAnsi="Times New Roman" w:cs="Times New Roman"/>
          <w:sz w:val="28"/>
          <w:szCs w:val="28"/>
        </w:rPr>
        <w:t>»</w:t>
      </w:r>
    </w:p>
    <w:p w14:paraId="4DB977E8" w14:textId="77777777" w:rsidR="00C25E03" w:rsidRPr="007056DE"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на тему: «Веб‑приложение для заметок с совместным редактированием и историей (заметки «Пишем вдвоём»)»</w:t>
      </w:r>
    </w:p>
    <w:p w14:paraId="5F39E9E7" w14:textId="77777777" w:rsidR="006529D8" w:rsidRPr="002575C4" w:rsidRDefault="00CC22B1" w:rsidP="00F71EFC">
      <w:pPr>
        <w:spacing w:after="0" w:line="360" w:lineRule="auto"/>
        <w:contextualSpacing/>
        <w:jc w:val="center"/>
        <w:rPr>
          <w:rFonts w:ascii="Times New Roman" w:hAnsi="Times New Roman" w:cs="Times New Roman"/>
          <w:sz w:val="28"/>
          <w:szCs w:val="28"/>
        </w:rPr>
      </w:pPr>
      <w:r w:rsidRPr="002575C4">
        <w:rPr>
          <w:rFonts w:ascii="Times New Roman" w:hAnsi="Times New Roman" w:cs="Times New Roman"/>
          <w:sz w:val="28"/>
          <w:szCs w:val="28"/>
        </w:rPr>
        <w:t xml:space="preserve">КП.АС63.220027-05 </w:t>
      </w:r>
      <w:r w:rsidR="00B10A0C" w:rsidRPr="002575C4">
        <w:rPr>
          <w:rFonts w:ascii="Times New Roman" w:hAnsi="Times New Roman" w:cs="Times New Roman"/>
          <w:sz w:val="28"/>
          <w:szCs w:val="28"/>
        </w:rPr>
        <w:t>81</w:t>
      </w:r>
      <w:r w:rsidR="005964D2" w:rsidRPr="002575C4">
        <w:rPr>
          <w:rFonts w:ascii="Times New Roman" w:hAnsi="Times New Roman" w:cs="Times New Roman"/>
          <w:sz w:val="28"/>
          <w:szCs w:val="28"/>
        </w:rPr>
        <w:t>-00</w:t>
      </w:r>
    </w:p>
    <w:p w14:paraId="4BCF2EF7" w14:textId="77777777" w:rsidR="00C25E03" w:rsidRPr="00F71EFC" w:rsidRDefault="00C25E03" w:rsidP="00F71EFC">
      <w:pPr>
        <w:tabs>
          <w:tab w:val="left" w:pos="5302"/>
        </w:tabs>
        <w:spacing w:after="0" w:line="360" w:lineRule="auto"/>
        <w:contextualSpacing/>
        <w:jc w:val="center"/>
        <w:rPr>
          <w:rFonts w:ascii="Times New Roman" w:hAnsi="Times New Roman" w:cs="Times New Roman"/>
          <w:sz w:val="28"/>
          <w:szCs w:val="28"/>
        </w:rPr>
      </w:pPr>
    </w:p>
    <w:p w14:paraId="664990B8"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2F41DEA0" w14:textId="77777777" w:rsidR="0071191F" w:rsidRPr="00F71EFC" w:rsidRDefault="0071191F" w:rsidP="00F71EFC">
      <w:pPr>
        <w:spacing w:after="0" w:line="360" w:lineRule="auto"/>
        <w:contextualSpacing/>
        <w:jc w:val="center"/>
        <w:rPr>
          <w:rFonts w:ascii="Times New Roman" w:hAnsi="Times New Roman" w:cs="Times New Roman"/>
          <w:sz w:val="28"/>
          <w:szCs w:val="28"/>
        </w:rPr>
      </w:pPr>
    </w:p>
    <w:p w14:paraId="0D067CAA" w14:textId="66F480DB" w:rsidR="006529D8" w:rsidRPr="00F71EFC" w:rsidRDefault="00F720FE" w:rsidP="00D4550C">
      <w:pPr>
        <w:spacing w:after="0" w:line="360" w:lineRule="auto"/>
        <w:ind w:left="652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40B7F">
        <w:rPr>
          <w:rFonts w:ascii="Times New Roman" w:hAnsi="Times New Roman" w:cs="Times New Roman"/>
          <w:sz w:val="28"/>
          <w:szCs w:val="28"/>
        </w:rPr>
        <w:fldChar w:fldCharType="begin"/>
      </w:r>
      <w:r w:rsidR="00940B7F">
        <w:rPr>
          <w:rFonts w:ascii="Times New Roman" w:hAnsi="Times New Roman" w:cs="Times New Roman"/>
          <w:sz w:val="28"/>
          <w:szCs w:val="28"/>
        </w:rPr>
        <w:instrText xml:space="preserve"> PAGEREF количество_страниц \* MERGEFORMAT </w:instrText>
      </w:r>
      <w:r w:rsidR="00940B7F">
        <w:rPr>
          <w:rFonts w:ascii="Times New Roman" w:hAnsi="Times New Roman" w:cs="Times New Roman"/>
          <w:sz w:val="28"/>
          <w:szCs w:val="28"/>
        </w:rPr>
        <w:fldChar w:fldCharType="separate"/>
      </w:r>
      <w:r w:rsidR="00067703">
        <w:rPr>
          <w:rFonts w:ascii="Times New Roman" w:hAnsi="Times New Roman" w:cs="Times New Roman"/>
          <w:noProof/>
          <w:sz w:val="28"/>
          <w:szCs w:val="28"/>
        </w:rPr>
        <w:t>33</w:t>
      </w:r>
      <w:r w:rsidR="00940B7F">
        <w:rPr>
          <w:rFonts w:ascii="Times New Roman" w:hAnsi="Times New Roman" w:cs="Times New Roman"/>
          <w:sz w:val="28"/>
          <w:szCs w:val="28"/>
        </w:rPr>
        <w:fldChar w:fldCharType="end"/>
      </w:r>
    </w:p>
    <w:p w14:paraId="4CE945BF"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t>студент</w:t>
      </w:r>
      <w:r w:rsidR="00852999" w:rsidRPr="00F71EFC">
        <w:rPr>
          <w:rFonts w:ascii="Times New Roman" w:hAnsi="Times New Roman" w:cs="Times New Roman"/>
          <w:sz w:val="28"/>
          <w:szCs w:val="28"/>
        </w:rPr>
        <w:t xml:space="preserve"> </w:t>
      </w:r>
      <w:r w:rsidR="00D4550C" w:rsidRPr="00D4550C">
        <w:rPr>
          <w:rFonts w:ascii="Times New Roman" w:hAnsi="Times New Roman" w:cs="Times New Roman"/>
          <w:sz w:val="28"/>
          <w:szCs w:val="28"/>
        </w:rPr>
        <w:t>4</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курса</w:t>
      </w:r>
    </w:p>
    <w:p w14:paraId="2C258EDF" w14:textId="77777777" w:rsidR="00C25E03" w:rsidRPr="002575C4" w:rsidRDefault="00C25E03"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группы</w:t>
      </w:r>
      <w:r w:rsidR="00852999" w:rsidRPr="002575C4">
        <w:rPr>
          <w:rFonts w:ascii="Times New Roman" w:hAnsi="Times New Roman" w:cs="Times New Roman"/>
          <w:sz w:val="28"/>
          <w:szCs w:val="28"/>
        </w:rPr>
        <w:t xml:space="preserve"> </w:t>
      </w:r>
      <w:r w:rsidR="0093129F" w:rsidRPr="002575C4">
        <w:rPr>
          <w:rFonts w:ascii="Times New Roman" w:hAnsi="Times New Roman" w:cs="Times New Roman"/>
          <w:sz w:val="28"/>
          <w:szCs w:val="28"/>
        </w:rPr>
        <w:t>АС-63</w:t>
      </w:r>
    </w:p>
    <w:p w14:paraId="37E6DCBA" w14:textId="77777777" w:rsidR="00C25E03" w:rsidRPr="002575C4" w:rsidRDefault="007056DE"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Филипчук Д. В.</w:t>
      </w:r>
    </w:p>
    <w:p w14:paraId="2EAE8BA3" w14:textId="77777777" w:rsidR="007056DE" w:rsidRPr="00F71EFC" w:rsidRDefault="007056DE" w:rsidP="00D4550C">
      <w:pPr>
        <w:spacing w:after="0" w:line="360" w:lineRule="auto"/>
        <w:ind w:left="6521"/>
        <w:contextualSpacing/>
        <w:jc w:val="both"/>
        <w:rPr>
          <w:rFonts w:ascii="Times New Roman" w:hAnsi="Times New Roman" w:cs="Times New Roman"/>
          <w:sz w:val="28"/>
          <w:szCs w:val="28"/>
        </w:rPr>
      </w:pPr>
    </w:p>
    <w:p w14:paraId="792FAB4D"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Руководитель:</w:t>
      </w:r>
    </w:p>
    <w:p w14:paraId="34CBA6EE" w14:textId="77777777" w:rsidR="00C25E03" w:rsidRPr="00F71EFC" w:rsidRDefault="00D4550C" w:rsidP="00D4550C">
      <w:pPr>
        <w:spacing w:after="0" w:line="360" w:lineRule="auto"/>
        <w:ind w:left="6521"/>
        <w:contextualSpacing/>
        <w:jc w:val="both"/>
        <w:rPr>
          <w:rFonts w:ascii="Times New Roman" w:hAnsi="Times New Roman" w:cs="Times New Roman"/>
          <w:sz w:val="28"/>
          <w:szCs w:val="28"/>
        </w:rPr>
      </w:pPr>
      <w:r>
        <w:rPr>
          <w:rFonts w:ascii="Times New Roman" w:hAnsi="Times New Roman" w:cs="Times New Roman"/>
          <w:sz w:val="28"/>
          <w:szCs w:val="28"/>
        </w:rPr>
        <w:t>Старший преподаватель</w:t>
      </w:r>
    </w:p>
    <w:p w14:paraId="03CFB8FA"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кафедры</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ИИТ</w:t>
      </w:r>
    </w:p>
    <w:p w14:paraId="52F8115B" w14:textId="77777777" w:rsidR="00BD0C9F" w:rsidRPr="00B108F5" w:rsidRDefault="00D4550C" w:rsidP="00D4550C">
      <w:pPr>
        <w:spacing w:after="0" w:line="360" w:lineRule="auto"/>
        <w:ind w:left="6521"/>
        <w:contextualSpacing/>
        <w:jc w:val="both"/>
        <w:rPr>
          <w:rFonts w:ascii="Times New Roman" w:hAnsi="Times New Roman" w:cs="Times New Roman"/>
          <w:sz w:val="28"/>
          <w:szCs w:val="28"/>
        </w:rPr>
      </w:pPr>
      <w:bookmarkStart w:id="1" w:name="_Hlk168948486"/>
      <w:proofErr w:type="spellStart"/>
      <w:r>
        <w:rPr>
          <w:rFonts w:ascii="Times New Roman" w:hAnsi="Times New Roman" w:cs="Times New Roman"/>
          <w:sz w:val="28"/>
          <w:szCs w:val="28"/>
        </w:rPr>
        <w:t>Несюк</w:t>
      </w:r>
      <w:proofErr w:type="spellEnd"/>
      <w:r w:rsidRPr="00B108F5">
        <w:rPr>
          <w:rFonts w:ascii="Times New Roman" w:hAnsi="Times New Roman" w:cs="Times New Roman"/>
          <w:sz w:val="28"/>
          <w:szCs w:val="28"/>
        </w:rPr>
        <w:t xml:space="preserve"> </w:t>
      </w:r>
      <w:r>
        <w:rPr>
          <w:rFonts w:ascii="Times New Roman" w:hAnsi="Times New Roman" w:cs="Times New Roman"/>
          <w:sz w:val="28"/>
          <w:szCs w:val="28"/>
        </w:rPr>
        <w:t>А</w:t>
      </w:r>
      <w:r w:rsidRPr="00B108F5">
        <w:rPr>
          <w:rFonts w:ascii="Times New Roman" w:hAnsi="Times New Roman" w:cs="Times New Roman"/>
          <w:sz w:val="28"/>
          <w:szCs w:val="28"/>
        </w:rPr>
        <w:t xml:space="preserve">. </w:t>
      </w:r>
      <w:r>
        <w:rPr>
          <w:rFonts w:ascii="Times New Roman" w:hAnsi="Times New Roman" w:cs="Times New Roman"/>
          <w:sz w:val="28"/>
          <w:szCs w:val="28"/>
        </w:rPr>
        <w:t>Н</w:t>
      </w:r>
      <w:r w:rsidRPr="00B108F5">
        <w:rPr>
          <w:rFonts w:ascii="Times New Roman" w:hAnsi="Times New Roman" w:cs="Times New Roman"/>
          <w:sz w:val="28"/>
          <w:szCs w:val="28"/>
        </w:rPr>
        <w:t>.</w:t>
      </w:r>
    </w:p>
    <w:bookmarkEnd w:id="1"/>
    <w:p w14:paraId="11BEB54A" w14:textId="77777777" w:rsidR="00C25E03" w:rsidRPr="00B108F5" w:rsidRDefault="00C25E03" w:rsidP="00F71EFC">
      <w:pPr>
        <w:spacing w:after="0" w:line="360" w:lineRule="auto"/>
        <w:ind w:left="6663"/>
        <w:contextualSpacing/>
        <w:jc w:val="both"/>
        <w:rPr>
          <w:rFonts w:ascii="Times New Roman" w:hAnsi="Times New Roman" w:cs="Times New Roman"/>
          <w:sz w:val="28"/>
          <w:szCs w:val="28"/>
        </w:rPr>
      </w:pPr>
    </w:p>
    <w:p w14:paraId="5C3D9A91" w14:textId="77777777" w:rsidR="00CC22B1" w:rsidRPr="00B108F5" w:rsidRDefault="00CC22B1" w:rsidP="00F71EFC">
      <w:pPr>
        <w:spacing w:after="0" w:line="360" w:lineRule="auto"/>
        <w:ind w:left="6663"/>
        <w:contextualSpacing/>
        <w:jc w:val="both"/>
        <w:rPr>
          <w:rFonts w:ascii="Times New Roman" w:hAnsi="Times New Roman" w:cs="Times New Roman"/>
          <w:sz w:val="28"/>
          <w:szCs w:val="28"/>
        </w:rPr>
      </w:pPr>
    </w:p>
    <w:p w14:paraId="425F9FD7" w14:textId="77777777" w:rsidR="00F363BB" w:rsidRPr="00B108F5" w:rsidRDefault="00C25E03" w:rsidP="00F71EFC">
      <w:pPr>
        <w:spacing w:after="0" w:line="360" w:lineRule="auto"/>
        <w:contextualSpacing/>
        <w:jc w:val="center"/>
        <w:rPr>
          <w:rFonts w:ascii="Times New Roman" w:hAnsi="Times New Roman" w:cs="Times New Roman"/>
          <w:sz w:val="28"/>
          <w:szCs w:val="28"/>
        </w:rPr>
        <w:sectPr w:rsidR="00F363BB" w:rsidRPr="00B108F5" w:rsidSect="0070633B">
          <w:footerReference w:type="default" r:id="rId8"/>
          <w:headerReference w:type="first" r:id="rId9"/>
          <w:footerReference w:type="first" r:id="rId10"/>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F71EFC">
        <w:rPr>
          <w:rFonts w:ascii="Times New Roman" w:hAnsi="Times New Roman" w:cs="Times New Roman"/>
          <w:sz w:val="28"/>
          <w:szCs w:val="28"/>
        </w:rPr>
        <w:t>Брест</w:t>
      </w:r>
      <w:r w:rsidR="00852999" w:rsidRPr="00B108F5">
        <w:rPr>
          <w:rFonts w:ascii="Times New Roman" w:hAnsi="Times New Roman" w:cs="Times New Roman"/>
          <w:sz w:val="28"/>
          <w:szCs w:val="28"/>
        </w:rPr>
        <w:t xml:space="preserve"> </w:t>
      </w:r>
      <w:r w:rsidRPr="00B108F5">
        <w:rPr>
          <w:rFonts w:ascii="Times New Roman" w:hAnsi="Times New Roman" w:cs="Times New Roman"/>
          <w:sz w:val="28"/>
          <w:szCs w:val="28"/>
        </w:rPr>
        <w:t>202</w:t>
      </w:r>
      <w:r w:rsidR="00563B1D" w:rsidRPr="00B108F5">
        <w:rPr>
          <w:rFonts w:ascii="Times New Roman" w:hAnsi="Times New Roman" w:cs="Times New Roman"/>
          <w:sz w:val="28"/>
          <w:szCs w:val="28"/>
        </w:rPr>
        <w:t>6</w:t>
      </w:r>
    </w:p>
    <w:p w14:paraId="6983DBE9" w14:textId="77777777" w:rsidR="00814A2B" w:rsidRPr="00B108F5" w:rsidRDefault="00814A2B" w:rsidP="00F71EFC">
      <w:pPr>
        <w:spacing w:after="0" w:line="259" w:lineRule="auto"/>
        <w:contextualSpacing/>
        <w:jc w:val="both"/>
        <w:rPr>
          <w:rFonts w:ascii="Times New Roman" w:hAnsi="Times New Roman" w:cs="Times New Roman"/>
          <w:sz w:val="28"/>
          <w:szCs w:val="28"/>
        </w:rPr>
      </w:pPr>
    </w:p>
    <w:p w14:paraId="02986D90" w14:textId="77777777" w:rsidR="00E921F0" w:rsidRPr="00B108F5" w:rsidRDefault="00E921F0" w:rsidP="00F71EFC">
      <w:pPr>
        <w:spacing w:after="0" w:line="259" w:lineRule="auto"/>
        <w:contextualSpacing/>
        <w:jc w:val="both"/>
        <w:rPr>
          <w:rFonts w:ascii="Times New Roman" w:hAnsi="Times New Roman" w:cs="Times New Roman"/>
          <w:sz w:val="28"/>
          <w:szCs w:val="28"/>
        </w:rPr>
        <w:sectPr w:rsidR="00E921F0" w:rsidRPr="00B108F5" w:rsidSect="00697C24">
          <w:pgSz w:w="11906" w:h="16838" w:code="9"/>
          <w:pgMar w:top="1134" w:right="567" w:bottom="851" w:left="1304" w:header="0" w:footer="0" w:gutter="0"/>
          <w:cols w:space="708"/>
          <w:docGrid w:linePitch="360"/>
        </w:sectPr>
      </w:pPr>
    </w:p>
    <w:sdt>
      <w:sdtPr>
        <w:rPr>
          <w:rFonts w:asciiTheme="minorHAnsi" w:eastAsiaTheme="minorHAnsi" w:hAnsiTheme="minorHAnsi" w:cstheme="minorBidi"/>
          <w:color w:val="auto"/>
          <w:sz w:val="22"/>
          <w:szCs w:val="22"/>
          <w:lang w:val="ru-RU" w:eastAsia="en-US"/>
        </w:rPr>
        <w:id w:val="-1802681947"/>
        <w:docPartObj>
          <w:docPartGallery w:val="Table of Contents"/>
          <w:docPartUnique/>
        </w:docPartObj>
      </w:sdtPr>
      <w:sdtEndPr>
        <w:rPr>
          <w:rFonts w:ascii="Times New Roman" w:hAnsi="Times New Roman" w:cs="Times New Roman"/>
          <w:sz w:val="28"/>
          <w:szCs w:val="28"/>
        </w:rPr>
      </w:sdtEndPr>
      <w:sdtContent>
        <w:p w14:paraId="176DEBBA" w14:textId="6123D118" w:rsidR="00067703" w:rsidRPr="00067703" w:rsidRDefault="00067703" w:rsidP="00067703">
          <w:pPr>
            <w:pStyle w:val="a8"/>
            <w:spacing w:before="0"/>
            <w:jc w:val="center"/>
            <w:rPr>
              <w:rFonts w:ascii="Times New Roman" w:hAnsi="Times New Roman" w:cs="Times New Roman"/>
              <w:color w:val="auto"/>
              <w:sz w:val="28"/>
              <w:szCs w:val="28"/>
            </w:rPr>
          </w:pPr>
          <w:r w:rsidRPr="00067703">
            <w:rPr>
              <w:rFonts w:ascii="Times New Roman" w:hAnsi="Times New Roman" w:cs="Times New Roman"/>
              <w:color w:val="auto"/>
              <w:sz w:val="28"/>
              <w:szCs w:val="28"/>
              <w:lang w:val="ru-RU"/>
            </w:rPr>
            <w:t>Содержание</w:t>
          </w:r>
        </w:p>
        <w:p w14:paraId="1D6A3A10" w14:textId="6F6BDF94" w:rsidR="00067703" w:rsidRPr="00067703" w:rsidRDefault="00067703">
          <w:pPr>
            <w:pStyle w:val="11"/>
            <w:tabs>
              <w:tab w:val="right" w:leader="dot" w:pos="10025"/>
            </w:tabs>
            <w:rPr>
              <w:rFonts w:asciiTheme="minorHAnsi" w:eastAsiaTheme="minorEastAsia" w:hAnsiTheme="minorHAnsi" w:cstheme="minorBidi"/>
              <w:sz w:val="22"/>
              <w:szCs w:val="22"/>
              <w:lang w:val="ru-BY"/>
            </w:rPr>
          </w:pPr>
          <w:r w:rsidRPr="00067703">
            <w:fldChar w:fldCharType="begin"/>
          </w:r>
          <w:r w:rsidRPr="00067703">
            <w:instrText xml:space="preserve"> TOC \o "1-3" \h \z \u </w:instrText>
          </w:r>
          <w:r w:rsidRPr="00067703">
            <w:fldChar w:fldCharType="separate"/>
          </w:r>
          <w:hyperlink w:anchor="_Toc219048872" w:history="1">
            <w:r w:rsidRPr="00067703">
              <w:rPr>
                <w:rStyle w:val="aa"/>
              </w:rPr>
              <w:t>Реферат</w:t>
            </w:r>
            <w:r w:rsidRPr="00067703">
              <w:rPr>
                <w:webHidden/>
              </w:rPr>
              <w:tab/>
            </w:r>
            <w:r w:rsidRPr="00067703">
              <w:rPr>
                <w:webHidden/>
              </w:rPr>
              <w:fldChar w:fldCharType="begin"/>
            </w:r>
            <w:r w:rsidRPr="00067703">
              <w:rPr>
                <w:webHidden/>
              </w:rPr>
              <w:instrText xml:space="preserve"> PAGEREF _Toc219048872 \h </w:instrText>
            </w:r>
            <w:r w:rsidRPr="00067703">
              <w:rPr>
                <w:webHidden/>
              </w:rPr>
            </w:r>
            <w:r w:rsidRPr="00067703">
              <w:rPr>
                <w:webHidden/>
              </w:rPr>
              <w:fldChar w:fldCharType="separate"/>
            </w:r>
            <w:r w:rsidRPr="00067703">
              <w:rPr>
                <w:webHidden/>
              </w:rPr>
              <w:t>4</w:t>
            </w:r>
            <w:r w:rsidRPr="00067703">
              <w:rPr>
                <w:webHidden/>
              </w:rPr>
              <w:fldChar w:fldCharType="end"/>
            </w:r>
          </w:hyperlink>
        </w:p>
        <w:p w14:paraId="0F424717" w14:textId="1243D01C" w:rsidR="00067703" w:rsidRPr="00067703" w:rsidRDefault="00300F78">
          <w:pPr>
            <w:pStyle w:val="11"/>
            <w:tabs>
              <w:tab w:val="right" w:leader="dot" w:pos="10025"/>
            </w:tabs>
            <w:rPr>
              <w:rFonts w:asciiTheme="minorHAnsi" w:eastAsiaTheme="minorEastAsia" w:hAnsiTheme="minorHAnsi" w:cstheme="minorBidi"/>
              <w:sz w:val="22"/>
              <w:szCs w:val="22"/>
              <w:lang w:val="ru-BY"/>
            </w:rPr>
          </w:pPr>
          <w:hyperlink w:anchor="_Toc219048873" w:history="1">
            <w:r w:rsidR="00067703" w:rsidRPr="00067703">
              <w:rPr>
                <w:rStyle w:val="aa"/>
              </w:rPr>
              <w:t>Введение</w:t>
            </w:r>
            <w:r w:rsidR="00067703" w:rsidRPr="00067703">
              <w:rPr>
                <w:webHidden/>
              </w:rPr>
              <w:tab/>
            </w:r>
            <w:r w:rsidR="00067703" w:rsidRPr="00067703">
              <w:rPr>
                <w:webHidden/>
              </w:rPr>
              <w:fldChar w:fldCharType="begin"/>
            </w:r>
            <w:r w:rsidR="00067703" w:rsidRPr="00067703">
              <w:rPr>
                <w:webHidden/>
              </w:rPr>
              <w:instrText xml:space="preserve"> PAGEREF _Toc219048873 \h </w:instrText>
            </w:r>
            <w:r w:rsidR="00067703" w:rsidRPr="00067703">
              <w:rPr>
                <w:webHidden/>
              </w:rPr>
            </w:r>
            <w:r w:rsidR="00067703" w:rsidRPr="00067703">
              <w:rPr>
                <w:webHidden/>
              </w:rPr>
              <w:fldChar w:fldCharType="separate"/>
            </w:r>
            <w:r w:rsidR="00067703" w:rsidRPr="00067703">
              <w:rPr>
                <w:webHidden/>
              </w:rPr>
              <w:t>5</w:t>
            </w:r>
            <w:r w:rsidR="00067703" w:rsidRPr="00067703">
              <w:rPr>
                <w:webHidden/>
              </w:rPr>
              <w:fldChar w:fldCharType="end"/>
            </w:r>
          </w:hyperlink>
        </w:p>
        <w:p w14:paraId="7CADF792" w14:textId="72B8B48A" w:rsidR="00067703" w:rsidRPr="00067703" w:rsidRDefault="00300F78">
          <w:pPr>
            <w:pStyle w:val="11"/>
            <w:tabs>
              <w:tab w:val="right" w:leader="dot" w:pos="10025"/>
            </w:tabs>
            <w:rPr>
              <w:rFonts w:asciiTheme="minorHAnsi" w:eastAsiaTheme="minorEastAsia" w:hAnsiTheme="minorHAnsi" w:cstheme="minorBidi"/>
              <w:sz w:val="22"/>
              <w:szCs w:val="22"/>
              <w:lang w:val="ru-BY"/>
            </w:rPr>
          </w:pPr>
          <w:hyperlink w:anchor="_Toc219048874" w:history="1">
            <w:r w:rsidR="00067703" w:rsidRPr="00067703">
              <w:rPr>
                <w:rStyle w:val="aa"/>
              </w:rPr>
              <w:t>1. Постановка задачи</w:t>
            </w:r>
            <w:r w:rsidR="00067703" w:rsidRPr="00067703">
              <w:rPr>
                <w:webHidden/>
              </w:rPr>
              <w:tab/>
            </w:r>
            <w:r w:rsidR="00067703" w:rsidRPr="00067703">
              <w:rPr>
                <w:webHidden/>
              </w:rPr>
              <w:fldChar w:fldCharType="begin"/>
            </w:r>
            <w:r w:rsidR="00067703" w:rsidRPr="00067703">
              <w:rPr>
                <w:webHidden/>
              </w:rPr>
              <w:instrText xml:space="preserve"> PAGEREF _Toc219048874 \h </w:instrText>
            </w:r>
            <w:r w:rsidR="00067703" w:rsidRPr="00067703">
              <w:rPr>
                <w:webHidden/>
              </w:rPr>
            </w:r>
            <w:r w:rsidR="00067703" w:rsidRPr="00067703">
              <w:rPr>
                <w:webHidden/>
              </w:rPr>
              <w:fldChar w:fldCharType="separate"/>
            </w:r>
            <w:r w:rsidR="00067703" w:rsidRPr="00067703">
              <w:rPr>
                <w:webHidden/>
              </w:rPr>
              <w:t>6</w:t>
            </w:r>
            <w:r w:rsidR="00067703" w:rsidRPr="00067703">
              <w:rPr>
                <w:webHidden/>
              </w:rPr>
              <w:fldChar w:fldCharType="end"/>
            </w:r>
          </w:hyperlink>
        </w:p>
        <w:p w14:paraId="38FFA16A" w14:textId="1CF0236B"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75" w:history="1">
            <w:r w:rsidR="00067703" w:rsidRPr="00067703">
              <w:rPr>
                <w:rStyle w:val="aa"/>
                <w:noProof/>
              </w:rPr>
              <w:t>1.1 Описание предметной области</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_Toc219048875 \h </w:instrText>
            </w:r>
            <w:r w:rsidR="00067703" w:rsidRPr="00067703">
              <w:rPr>
                <w:noProof/>
                <w:webHidden/>
              </w:rPr>
            </w:r>
            <w:r w:rsidR="00067703" w:rsidRPr="00067703">
              <w:rPr>
                <w:noProof/>
                <w:webHidden/>
              </w:rPr>
              <w:fldChar w:fldCharType="separate"/>
            </w:r>
            <w:r w:rsidR="00067703" w:rsidRPr="00067703">
              <w:rPr>
                <w:noProof/>
                <w:webHidden/>
              </w:rPr>
              <w:t>6</w:t>
            </w:r>
            <w:r w:rsidR="00067703" w:rsidRPr="00067703">
              <w:rPr>
                <w:noProof/>
                <w:webHidden/>
              </w:rPr>
              <w:fldChar w:fldCharType="end"/>
            </w:r>
          </w:hyperlink>
        </w:p>
        <w:p w14:paraId="41E01F46" w14:textId="608D87E8"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76" w:history="1">
            <w:r w:rsidR="00067703" w:rsidRPr="00067703">
              <w:rPr>
                <w:rStyle w:val="aa"/>
                <w:noProof/>
              </w:rPr>
              <w:t>1.2 Исходные данные</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_Toc219048876 \h </w:instrText>
            </w:r>
            <w:r w:rsidR="00067703" w:rsidRPr="00067703">
              <w:rPr>
                <w:noProof/>
                <w:webHidden/>
              </w:rPr>
            </w:r>
            <w:r w:rsidR="00067703" w:rsidRPr="00067703">
              <w:rPr>
                <w:noProof/>
                <w:webHidden/>
              </w:rPr>
              <w:fldChar w:fldCharType="separate"/>
            </w:r>
            <w:r w:rsidR="00067703" w:rsidRPr="00067703">
              <w:rPr>
                <w:noProof/>
                <w:webHidden/>
              </w:rPr>
              <w:t>6</w:t>
            </w:r>
            <w:r w:rsidR="00067703" w:rsidRPr="00067703">
              <w:rPr>
                <w:noProof/>
                <w:webHidden/>
              </w:rPr>
              <w:fldChar w:fldCharType="end"/>
            </w:r>
          </w:hyperlink>
        </w:p>
        <w:p w14:paraId="4E1C8A02" w14:textId="6493612C"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77" w:history="1">
            <w:r w:rsidR="00067703" w:rsidRPr="00067703">
              <w:rPr>
                <w:rStyle w:val="aa"/>
                <w:noProof/>
              </w:rPr>
              <w:t>1.3 Функциональные требования</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_Toc219048877 \h </w:instrText>
            </w:r>
            <w:r w:rsidR="00067703" w:rsidRPr="00067703">
              <w:rPr>
                <w:noProof/>
                <w:webHidden/>
              </w:rPr>
            </w:r>
            <w:r w:rsidR="00067703" w:rsidRPr="00067703">
              <w:rPr>
                <w:noProof/>
                <w:webHidden/>
              </w:rPr>
              <w:fldChar w:fldCharType="separate"/>
            </w:r>
            <w:r w:rsidR="00067703" w:rsidRPr="00067703">
              <w:rPr>
                <w:noProof/>
                <w:webHidden/>
              </w:rPr>
              <w:t>7</w:t>
            </w:r>
            <w:r w:rsidR="00067703" w:rsidRPr="00067703">
              <w:rPr>
                <w:noProof/>
                <w:webHidden/>
              </w:rPr>
              <w:fldChar w:fldCharType="end"/>
            </w:r>
          </w:hyperlink>
        </w:p>
        <w:p w14:paraId="37E756CE" w14:textId="1D5E40F3"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78" w:history="1">
            <w:r w:rsidR="00067703" w:rsidRPr="00067703">
              <w:rPr>
                <w:rStyle w:val="aa"/>
                <w:noProof/>
              </w:rPr>
              <w:t>1.4 Нефункциональные требования</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_Toc219048878 \h </w:instrText>
            </w:r>
            <w:r w:rsidR="00067703" w:rsidRPr="00067703">
              <w:rPr>
                <w:noProof/>
                <w:webHidden/>
              </w:rPr>
            </w:r>
            <w:r w:rsidR="00067703" w:rsidRPr="00067703">
              <w:rPr>
                <w:noProof/>
                <w:webHidden/>
              </w:rPr>
              <w:fldChar w:fldCharType="separate"/>
            </w:r>
            <w:r w:rsidR="00067703" w:rsidRPr="00067703">
              <w:rPr>
                <w:noProof/>
                <w:webHidden/>
              </w:rPr>
              <w:t>8</w:t>
            </w:r>
            <w:r w:rsidR="00067703" w:rsidRPr="00067703">
              <w:rPr>
                <w:noProof/>
                <w:webHidden/>
              </w:rPr>
              <w:fldChar w:fldCharType="end"/>
            </w:r>
          </w:hyperlink>
        </w:p>
        <w:p w14:paraId="40F9DBC7" w14:textId="78364D25"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79" w:history="1">
            <w:r w:rsidR="00067703" w:rsidRPr="00067703">
              <w:rPr>
                <w:rStyle w:val="aa"/>
                <w:noProof/>
              </w:rPr>
              <w:t>1.5 Ограничения и допущения</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_Toc219048879 \h </w:instrText>
            </w:r>
            <w:r w:rsidR="00067703" w:rsidRPr="00067703">
              <w:rPr>
                <w:noProof/>
                <w:webHidden/>
              </w:rPr>
            </w:r>
            <w:r w:rsidR="00067703" w:rsidRPr="00067703">
              <w:rPr>
                <w:noProof/>
                <w:webHidden/>
              </w:rPr>
              <w:fldChar w:fldCharType="separate"/>
            </w:r>
            <w:r w:rsidR="00067703" w:rsidRPr="00067703">
              <w:rPr>
                <w:noProof/>
                <w:webHidden/>
              </w:rPr>
              <w:t>9</w:t>
            </w:r>
            <w:r w:rsidR="00067703" w:rsidRPr="00067703">
              <w:rPr>
                <w:noProof/>
                <w:webHidden/>
              </w:rPr>
              <w:fldChar w:fldCharType="end"/>
            </w:r>
          </w:hyperlink>
        </w:p>
        <w:p w14:paraId="4C712AF2" w14:textId="4B289399"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80" w:history="1">
            <w:r w:rsidR="00067703" w:rsidRPr="00067703">
              <w:rPr>
                <w:rStyle w:val="aa"/>
                <w:noProof/>
              </w:rPr>
              <w:t>1.6 Критерии приёмки MVP</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_Toc219048880 \h </w:instrText>
            </w:r>
            <w:r w:rsidR="00067703" w:rsidRPr="00067703">
              <w:rPr>
                <w:noProof/>
                <w:webHidden/>
              </w:rPr>
            </w:r>
            <w:r w:rsidR="00067703" w:rsidRPr="00067703">
              <w:rPr>
                <w:noProof/>
                <w:webHidden/>
              </w:rPr>
              <w:fldChar w:fldCharType="separate"/>
            </w:r>
            <w:r w:rsidR="00067703" w:rsidRPr="00067703">
              <w:rPr>
                <w:noProof/>
                <w:webHidden/>
              </w:rPr>
              <w:t>9</w:t>
            </w:r>
            <w:r w:rsidR="00067703" w:rsidRPr="00067703">
              <w:rPr>
                <w:noProof/>
                <w:webHidden/>
              </w:rPr>
              <w:fldChar w:fldCharType="end"/>
            </w:r>
          </w:hyperlink>
        </w:p>
        <w:p w14:paraId="2C8974F6" w14:textId="33BF50E1" w:rsidR="00067703" w:rsidRPr="00067703" w:rsidRDefault="00300F78">
          <w:pPr>
            <w:pStyle w:val="11"/>
            <w:tabs>
              <w:tab w:val="right" w:leader="dot" w:pos="10025"/>
            </w:tabs>
            <w:rPr>
              <w:rFonts w:asciiTheme="minorHAnsi" w:eastAsiaTheme="minorEastAsia" w:hAnsiTheme="minorHAnsi" w:cstheme="minorBidi"/>
              <w:sz w:val="22"/>
              <w:szCs w:val="22"/>
              <w:lang w:val="ru-BY"/>
            </w:rPr>
          </w:pPr>
          <w:hyperlink w:anchor="_Toc219048881" w:history="1">
            <w:r w:rsidR="00067703" w:rsidRPr="00067703">
              <w:rPr>
                <w:rStyle w:val="aa"/>
              </w:rPr>
              <w:t>2. Разработка алгоритмов</w:t>
            </w:r>
            <w:r w:rsidR="00067703" w:rsidRPr="00067703">
              <w:rPr>
                <w:webHidden/>
              </w:rPr>
              <w:tab/>
            </w:r>
            <w:r w:rsidR="00067703" w:rsidRPr="00067703">
              <w:rPr>
                <w:webHidden/>
              </w:rPr>
              <w:fldChar w:fldCharType="begin"/>
            </w:r>
            <w:r w:rsidR="00067703" w:rsidRPr="00067703">
              <w:rPr>
                <w:webHidden/>
              </w:rPr>
              <w:instrText xml:space="preserve"> PAGEREF _Toc219048881 \h </w:instrText>
            </w:r>
            <w:r w:rsidR="00067703" w:rsidRPr="00067703">
              <w:rPr>
                <w:webHidden/>
              </w:rPr>
            </w:r>
            <w:r w:rsidR="00067703" w:rsidRPr="00067703">
              <w:rPr>
                <w:webHidden/>
              </w:rPr>
              <w:fldChar w:fldCharType="separate"/>
            </w:r>
            <w:r w:rsidR="00067703" w:rsidRPr="00067703">
              <w:rPr>
                <w:webHidden/>
              </w:rPr>
              <w:t>11</w:t>
            </w:r>
            <w:r w:rsidR="00067703" w:rsidRPr="00067703">
              <w:rPr>
                <w:webHidden/>
              </w:rPr>
              <w:fldChar w:fldCharType="end"/>
            </w:r>
          </w:hyperlink>
        </w:p>
        <w:p w14:paraId="3058BC30" w14:textId="2372555E"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82" w:history="1">
            <w:r w:rsidR="00067703" w:rsidRPr="00067703">
              <w:rPr>
                <w:rStyle w:val="aa"/>
                <w:noProof/>
              </w:rPr>
              <w:t>2.1 Описание сущностей и связей</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_Toc219048882 \h </w:instrText>
            </w:r>
            <w:r w:rsidR="00067703" w:rsidRPr="00067703">
              <w:rPr>
                <w:noProof/>
                <w:webHidden/>
              </w:rPr>
            </w:r>
            <w:r w:rsidR="00067703" w:rsidRPr="00067703">
              <w:rPr>
                <w:noProof/>
                <w:webHidden/>
              </w:rPr>
              <w:fldChar w:fldCharType="separate"/>
            </w:r>
            <w:r w:rsidR="00067703" w:rsidRPr="00067703">
              <w:rPr>
                <w:noProof/>
                <w:webHidden/>
              </w:rPr>
              <w:t>11</w:t>
            </w:r>
            <w:r w:rsidR="00067703" w:rsidRPr="00067703">
              <w:rPr>
                <w:noProof/>
                <w:webHidden/>
              </w:rPr>
              <w:fldChar w:fldCharType="end"/>
            </w:r>
          </w:hyperlink>
        </w:p>
        <w:p w14:paraId="57384777" w14:textId="213D5E84"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83" w:history="1">
            <w:r w:rsidR="00067703" w:rsidRPr="00067703">
              <w:rPr>
                <w:rStyle w:val="aa"/>
                <w:noProof/>
              </w:rPr>
              <w:t>2.2 Алгоритм формирования списка доступных тетрадей</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_Toc219048883 \h </w:instrText>
            </w:r>
            <w:r w:rsidR="00067703" w:rsidRPr="00067703">
              <w:rPr>
                <w:noProof/>
                <w:webHidden/>
              </w:rPr>
            </w:r>
            <w:r w:rsidR="00067703" w:rsidRPr="00067703">
              <w:rPr>
                <w:noProof/>
                <w:webHidden/>
              </w:rPr>
              <w:fldChar w:fldCharType="separate"/>
            </w:r>
            <w:r w:rsidR="00067703" w:rsidRPr="00067703">
              <w:rPr>
                <w:noProof/>
                <w:webHidden/>
              </w:rPr>
              <w:t>12</w:t>
            </w:r>
            <w:r w:rsidR="00067703" w:rsidRPr="00067703">
              <w:rPr>
                <w:noProof/>
                <w:webHidden/>
              </w:rPr>
              <w:fldChar w:fldCharType="end"/>
            </w:r>
          </w:hyperlink>
        </w:p>
        <w:p w14:paraId="251A8BC1" w14:textId="081FE768"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84" w:history="1">
            <w:r w:rsidR="00067703" w:rsidRPr="00067703">
              <w:rPr>
                <w:rStyle w:val="aa"/>
                <w:noProof/>
              </w:rPr>
              <w:t>2.3 Алгоритм проверки прав доступа к операциям</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_Toc219048884 \h </w:instrText>
            </w:r>
            <w:r w:rsidR="00067703" w:rsidRPr="00067703">
              <w:rPr>
                <w:noProof/>
                <w:webHidden/>
              </w:rPr>
            </w:r>
            <w:r w:rsidR="00067703" w:rsidRPr="00067703">
              <w:rPr>
                <w:noProof/>
                <w:webHidden/>
              </w:rPr>
              <w:fldChar w:fldCharType="separate"/>
            </w:r>
            <w:r w:rsidR="00067703" w:rsidRPr="00067703">
              <w:rPr>
                <w:noProof/>
                <w:webHidden/>
              </w:rPr>
              <w:t>12</w:t>
            </w:r>
            <w:r w:rsidR="00067703" w:rsidRPr="00067703">
              <w:rPr>
                <w:noProof/>
                <w:webHidden/>
              </w:rPr>
              <w:fldChar w:fldCharType="end"/>
            </w:r>
          </w:hyperlink>
        </w:p>
        <w:p w14:paraId="067037B2" w14:textId="1735F029"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85" w:history="1">
            <w:r w:rsidR="00067703" w:rsidRPr="00067703">
              <w:rPr>
                <w:rStyle w:val="aa"/>
                <w:noProof/>
              </w:rPr>
              <w:t>2.4 Алгоритм аутентификации с использованием JWT</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_Toc219048885 \h </w:instrText>
            </w:r>
            <w:r w:rsidR="00067703" w:rsidRPr="00067703">
              <w:rPr>
                <w:noProof/>
                <w:webHidden/>
              </w:rPr>
            </w:r>
            <w:r w:rsidR="00067703" w:rsidRPr="00067703">
              <w:rPr>
                <w:noProof/>
                <w:webHidden/>
              </w:rPr>
              <w:fldChar w:fldCharType="separate"/>
            </w:r>
            <w:r w:rsidR="00067703" w:rsidRPr="00067703">
              <w:rPr>
                <w:noProof/>
                <w:webHidden/>
              </w:rPr>
              <w:t>13</w:t>
            </w:r>
            <w:r w:rsidR="00067703" w:rsidRPr="00067703">
              <w:rPr>
                <w:noProof/>
                <w:webHidden/>
              </w:rPr>
              <w:fldChar w:fldCharType="end"/>
            </w:r>
          </w:hyperlink>
        </w:p>
        <w:p w14:paraId="1A154D35" w14:textId="28584A4D"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86" w:history="1">
            <w:r w:rsidR="00067703" w:rsidRPr="00067703">
              <w:rPr>
                <w:rStyle w:val="aa"/>
                <w:noProof/>
              </w:rPr>
              <w:t>2.5 Алгоритм сохранения истории изменений заметок</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_Toc219048886 \h </w:instrText>
            </w:r>
            <w:r w:rsidR="00067703" w:rsidRPr="00067703">
              <w:rPr>
                <w:noProof/>
                <w:webHidden/>
              </w:rPr>
            </w:r>
            <w:r w:rsidR="00067703" w:rsidRPr="00067703">
              <w:rPr>
                <w:noProof/>
                <w:webHidden/>
              </w:rPr>
              <w:fldChar w:fldCharType="separate"/>
            </w:r>
            <w:r w:rsidR="00067703" w:rsidRPr="00067703">
              <w:rPr>
                <w:noProof/>
                <w:webHidden/>
              </w:rPr>
              <w:t>14</w:t>
            </w:r>
            <w:r w:rsidR="00067703" w:rsidRPr="00067703">
              <w:rPr>
                <w:noProof/>
                <w:webHidden/>
              </w:rPr>
              <w:fldChar w:fldCharType="end"/>
            </w:r>
          </w:hyperlink>
        </w:p>
        <w:p w14:paraId="3E3F9DCE" w14:textId="313EAAC5"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87" w:history="1">
            <w:r w:rsidR="00067703" w:rsidRPr="00067703">
              <w:rPr>
                <w:rStyle w:val="aa"/>
                <w:noProof/>
              </w:rPr>
              <w:t>2.6 Алгоритм фильтрации заметок по меткам</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_Toc219048887 \h </w:instrText>
            </w:r>
            <w:r w:rsidR="00067703" w:rsidRPr="00067703">
              <w:rPr>
                <w:noProof/>
                <w:webHidden/>
              </w:rPr>
            </w:r>
            <w:r w:rsidR="00067703" w:rsidRPr="00067703">
              <w:rPr>
                <w:noProof/>
                <w:webHidden/>
              </w:rPr>
              <w:fldChar w:fldCharType="separate"/>
            </w:r>
            <w:r w:rsidR="00067703" w:rsidRPr="00067703">
              <w:rPr>
                <w:noProof/>
                <w:webHidden/>
              </w:rPr>
              <w:t>15</w:t>
            </w:r>
            <w:r w:rsidR="00067703" w:rsidRPr="00067703">
              <w:rPr>
                <w:noProof/>
                <w:webHidden/>
              </w:rPr>
              <w:fldChar w:fldCharType="end"/>
            </w:r>
          </w:hyperlink>
        </w:p>
        <w:p w14:paraId="2995C07A" w14:textId="79DA987B" w:rsidR="00067703" w:rsidRPr="00067703" w:rsidRDefault="00300F78">
          <w:pPr>
            <w:pStyle w:val="11"/>
            <w:tabs>
              <w:tab w:val="right" w:leader="dot" w:pos="10025"/>
            </w:tabs>
            <w:rPr>
              <w:rFonts w:asciiTheme="minorHAnsi" w:eastAsiaTheme="minorEastAsia" w:hAnsiTheme="minorHAnsi" w:cstheme="minorBidi"/>
              <w:sz w:val="22"/>
              <w:szCs w:val="22"/>
              <w:lang w:val="ru-BY"/>
            </w:rPr>
          </w:pPr>
          <w:hyperlink w:anchor="_Toc219048888" w:history="1">
            <w:r w:rsidR="00067703" w:rsidRPr="00067703">
              <w:rPr>
                <w:rStyle w:val="aa"/>
              </w:rPr>
              <w:t>3. Разработка программы</w:t>
            </w:r>
            <w:r w:rsidR="00067703" w:rsidRPr="00067703">
              <w:rPr>
                <w:webHidden/>
              </w:rPr>
              <w:tab/>
            </w:r>
            <w:r w:rsidR="00067703" w:rsidRPr="00067703">
              <w:rPr>
                <w:webHidden/>
              </w:rPr>
              <w:fldChar w:fldCharType="begin"/>
            </w:r>
            <w:r w:rsidR="00067703" w:rsidRPr="00067703">
              <w:rPr>
                <w:webHidden/>
              </w:rPr>
              <w:instrText xml:space="preserve"> PAGEREF _Toc219048888 \h </w:instrText>
            </w:r>
            <w:r w:rsidR="00067703" w:rsidRPr="00067703">
              <w:rPr>
                <w:webHidden/>
              </w:rPr>
            </w:r>
            <w:r w:rsidR="00067703" w:rsidRPr="00067703">
              <w:rPr>
                <w:webHidden/>
              </w:rPr>
              <w:fldChar w:fldCharType="separate"/>
            </w:r>
            <w:r w:rsidR="00067703" w:rsidRPr="00067703">
              <w:rPr>
                <w:webHidden/>
              </w:rPr>
              <w:t>17</w:t>
            </w:r>
            <w:r w:rsidR="00067703" w:rsidRPr="00067703">
              <w:rPr>
                <w:webHidden/>
              </w:rPr>
              <w:fldChar w:fldCharType="end"/>
            </w:r>
          </w:hyperlink>
        </w:p>
        <w:p w14:paraId="7105DD96" w14:textId="521A7409"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89" w:history="1">
            <w:r w:rsidR="00067703" w:rsidRPr="00067703">
              <w:rPr>
                <w:rStyle w:val="aa"/>
                <w:noProof/>
              </w:rPr>
              <w:t>3.1 Архитектура системы</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_Toc219048889 \h </w:instrText>
            </w:r>
            <w:r w:rsidR="00067703" w:rsidRPr="00067703">
              <w:rPr>
                <w:noProof/>
                <w:webHidden/>
              </w:rPr>
            </w:r>
            <w:r w:rsidR="00067703" w:rsidRPr="00067703">
              <w:rPr>
                <w:noProof/>
                <w:webHidden/>
              </w:rPr>
              <w:fldChar w:fldCharType="separate"/>
            </w:r>
            <w:r w:rsidR="00067703" w:rsidRPr="00067703">
              <w:rPr>
                <w:noProof/>
                <w:webHidden/>
              </w:rPr>
              <w:t>17</w:t>
            </w:r>
            <w:r w:rsidR="00067703" w:rsidRPr="00067703">
              <w:rPr>
                <w:noProof/>
                <w:webHidden/>
              </w:rPr>
              <w:fldChar w:fldCharType="end"/>
            </w:r>
          </w:hyperlink>
        </w:p>
        <w:p w14:paraId="0912B875" w14:textId="17F6F698"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90" w:history="1">
            <w:r w:rsidR="00067703" w:rsidRPr="00067703">
              <w:rPr>
                <w:rStyle w:val="aa"/>
                <w:noProof/>
              </w:rPr>
              <w:t>3.2 Выбор технологического стека</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_Toc219048890 \h </w:instrText>
            </w:r>
            <w:r w:rsidR="00067703" w:rsidRPr="00067703">
              <w:rPr>
                <w:noProof/>
                <w:webHidden/>
              </w:rPr>
            </w:r>
            <w:r w:rsidR="00067703" w:rsidRPr="00067703">
              <w:rPr>
                <w:noProof/>
                <w:webHidden/>
              </w:rPr>
              <w:fldChar w:fldCharType="separate"/>
            </w:r>
            <w:r w:rsidR="00067703" w:rsidRPr="00067703">
              <w:rPr>
                <w:noProof/>
                <w:webHidden/>
              </w:rPr>
              <w:t>18</w:t>
            </w:r>
            <w:r w:rsidR="00067703" w:rsidRPr="00067703">
              <w:rPr>
                <w:noProof/>
                <w:webHidden/>
              </w:rPr>
              <w:fldChar w:fldCharType="end"/>
            </w:r>
          </w:hyperlink>
        </w:p>
        <w:p w14:paraId="2E3B28D0" w14:textId="5A57AB1C"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91" w:history="1">
            <w:r w:rsidR="00067703" w:rsidRPr="00067703">
              <w:rPr>
                <w:rStyle w:val="aa"/>
                <w:noProof/>
              </w:rPr>
              <w:t>3.3 Структура серверного приложения</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_Toc219048891 \h </w:instrText>
            </w:r>
            <w:r w:rsidR="00067703" w:rsidRPr="00067703">
              <w:rPr>
                <w:noProof/>
                <w:webHidden/>
              </w:rPr>
            </w:r>
            <w:r w:rsidR="00067703" w:rsidRPr="00067703">
              <w:rPr>
                <w:noProof/>
                <w:webHidden/>
              </w:rPr>
              <w:fldChar w:fldCharType="separate"/>
            </w:r>
            <w:r w:rsidR="00067703" w:rsidRPr="00067703">
              <w:rPr>
                <w:noProof/>
                <w:webHidden/>
              </w:rPr>
              <w:t>19</w:t>
            </w:r>
            <w:r w:rsidR="00067703" w:rsidRPr="00067703">
              <w:rPr>
                <w:noProof/>
                <w:webHidden/>
              </w:rPr>
              <w:fldChar w:fldCharType="end"/>
            </w:r>
          </w:hyperlink>
        </w:p>
        <w:p w14:paraId="2E9971E7" w14:textId="40A6E699"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92" w:history="1">
            <w:r w:rsidR="00067703" w:rsidRPr="00067703">
              <w:rPr>
                <w:rStyle w:val="aa"/>
                <w:noProof/>
              </w:rPr>
              <w:t>3.4 Структура клиентского приложения</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_Toc219048892 \h </w:instrText>
            </w:r>
            <w:r w:rsidR="00067703" w:rsidRPr="00067703">
              <w:rPr>
                <w:noProof/>
                <w:webHidden/>
              </w:rPr>
            </w:r>
            <w:r w:rsidR="00067703" w:rsidRPr="00067703">
              <w:rPr>
                <w:noProof/>
                <w:webHidden/>
              </w:rPr>
              <w:fldChar w:fldCharType="separate"/>
            </w:r>
            <w:r w:rsidR="00067703" w:rsidRPr="00067703">
              <w:rPr>
                <w:noProof/>
                <w:webHidden/>
              </w:rPr>
              <w:t>20</w:t>
            </w:r>
            <w:r w:rsidR="00067703" w:rsidRPr="00067703">
              <w:rPr>
                <w:noProof/>
                <w:webHidden/>
              </w:rPr>
              <w:fldChar w:fldCharType="end"/>
            </w:r>
          </w:hyperlink>
        </w:p>
        <w:p w14:paraId="4FB3898D" w14:textId="2D4F19AD"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93" w:history="1">
            <w:r w:rsidR="00067703" w:rsidRPr="00067703">
              <w:rPr>
                <w:rStyle w:val="aa"/>
                <w:noProof/>
              </w:rPr>
              <w:t>3.5 Спецификация API</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_Toc219048893 \h </w:instrText>
            </w:r>
            <w:r w:rsidR="00067703" w:rsidRPr="00067703">
              <w:rPr>
                <w:noProof/>
                <w:webHidden/>
              </w:rPr>
            </w:r>
            <w:r w:rsidR="00067703" w:rsidRPr="00067703">
              <w:rPr>
                <w:noProof/>
                <w:webHidden/>
              </w:rPr>
              <w:fldChar w:fldCharType="separate"/>
            </w:r>
            <w:r w:rsidR="00067703" w:rsidRPr="00067703">
              <w:rPr>
                <w:noProof/>
                <w:webHidden/>
              </w:rPr>
              <w:t>23</w:t>
            </w:r>
            <w:r w:rsidR="00067703" w:rsidRPr="00067703">
              <w:rPr>
                <w:noProof/>
                <w:webHidden/>
              </w:rPr>
              <w:fldChar w:fldCharType="end"/>
            </w:r>
          </w:hyperlink>
        </w:p>
        <w:p w14:paraId="35B0CFDF" w14:textId="26545CB9"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94" w:history="1">
            <w:r w:rsidR="00067703" w:rsidRPr="00067703">
              <w:rPr>
                <w:rStyle w:val="aa"/>
                <w:noProof/>
              </w:rPr>
              <w:t>3.6 Модель данных и индексация</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_Toc219048894 \h </w:instrText>
            </w:r>
            <w:r w:rsidR="00067703" w:rsidRPr="00067703">
              <w:rPr>
                <w:noProof/>
                <w:webHidden/>
              </w:rPr>
            </w:r>
            <w:r w:rsidR="00067703" w:rsidRPr="00067703">
              <w:rPr>
                <w:noProof/>
                <w:webHidden/>
              </w:rPr>
              <w:fldChar w:fldCharType="separate"/>
            </w:r>
            <w:r w:rsidR="00067703" w:rsidRPr="00067703">
              <w:rPr>
                <w:noProof/>
                <w:webHidden/>
              </w:rPr>
              <w:t>27</w:t>
            </w:r>
            <w:r w:rsidR="00067703" w:rsidRPr="00067703">
              <w:rPr>
                <w:noProof/>
                <w:webHidden/>
              </w:rPr>
              <w:fldChar w:fldCharType="end"/>
            </w:r>
          </w:hyperlink>
        </w:p>
        <w:p w14:paraId="5B237C32" w14:textId="5DAD6A7E"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95" w:history="1">
            <w:r w:rsidR="00067703" w:rsidRPr="00067703">
              <w:rPr>
                <w:rStyle w:val="aa"/>
                <w:noProof/>
              </w:rPr>
              <w:t>3.7 Обеспечение безопасности</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_Toc219048895 \h </w:instrText>
            </w:r>
            <w:r w:rsidR="00067703" w:rsidRPr="00067703">
              <w:rPr>
                <w:noProof/>
                <w:webHidden/>
              </w:rPr>
            </w:r>
            <w:r w:rsidR="00067703" w:rsidRPr="00067703">
              <w:rPr>
                <w:noProof/>
                <w:webHidden/>
              </w:rPr>
              <w:fldChar w:fldCharType="separate"/>
            </w:r>
            <w:r w:rsidR="00067703" w:rsidRPr="00067703">
              <w:rPr>
                <w:noProof/>
                <w:webHidden/>
              </w:rPr>
              <w:t>28</w:t>
            </w:r>
            <w:r w:rsidR="00067703" w:rsidRPr="00067703">
              <w:rPr>
                <w:noProof/>
                <w:webHidden/>
              </w:rPr>
              <w:fldChar w:fldCharType="end"/>
            </w:r>
          </w:hyperlink>
        </w:p>
        <w:p w14:paraId="7B60705D" w14:textId="162772D8" w:rsidR="00067703" w:rsidRPr="00067703" w:rsidRDefault="00300F78">
          <w:pPr>
            <w:pStyle w:val="21"/>
            <w:tabs>
              <w:tab w:val="right" w:leader="dot" w:pos="10025"/>
            </w:tabs>
            <w:rPr>
              <w:rFonts w:asciiTheme="minorHAnsi" w:eastAsiaTheme="minorEastAsia" w:hAnsiTheme="minorHAnsi"/>
              <w:noProof/>
              <w:sz w:val="22"/>
              <w:lang w:val="ru-BY" w:eastAsia="ru-BY"/>
            </w:rPr>
          </w:pPr>
          <w:hyperlink w:anchor="_Toc219048896" w:history="1">
            <w:r w:rsidR="00067703" w:rsidRPr="00067703">
              <w:rPr>
                <w:rStyle w:val="aa"/>
                <w:noProof/>
              </w:rPr>
              <w:t>3.8 Конфигурация окружения и инструкция по запуску</w:t>
            </w:r>
            <w:r w:rsidR="00067703" w:rsidRPr="00067703">
              <w:rPr>
                <w:noProof/>
                <w:webHidden/>
              </w:rPr>
              <w:tab/>
            </w:r>
            <w:r w:rsidR="00067703" w:rsidRPr="00067703">
              <w:rPr>
                <w:noProof/>
                <w:webHidden/>
              </w:rPr>
              <w:fldChar w:fldCharType="begin"/>
            </w:r>
            <w:r w:rsidR="00067703" w:rsidRPr="00067703">
              <w:rPr>
                <w:noProof/>
                <w:webHidden/>
              </w:rPr>
              <w:instrText xml:space="preserve"> PAGEREF _Toc219048896 \h </w:instrText>
            </w:r>
            <w:r w:rsidR="00067703" w:rsidRPr="00067703">
              <w:rPr>
                <w:noProof/>
                <w:webHidden/>
              </w:rPr>
            </w:r>
            <w:r w:rsidR="00067703" w:rsidRPr="00067703">
              <w:rPr>
                <w:noProof/>
                <w:webHidden/>
              </w:rPr>
              <w:fldChar w:fldCharType="separate"/>
            </w:r>
            <w:r w:rsidR="00067703" w:rsidRPr="00067703">
              <w:rPr>
                <w:noProof/>
                <w:webHidden/>
              </w:rPr>
              <w:t>29</w:t>
            </w:r>
            <w:r w:rsidR="00067703" w:rsidRPr="00067703">
              <w:rPr>
                <w:noProof/>
                <w:webHidden/>
              </w:rPr>
              <w:fldChar w:fldCharType="end"/>
            </w:r>
          </w:hyperlink>
        </w:p>
        <w:p w14:paraId="3DC396B2" w14:textId="39A58EE5" w:rsidR="00067703" w:rsidRPr="00067703" w:rsidRDefault="00300F78">
          <w:pPr>
            <w:pStyle w:val="11"/>
            <w:tabs>
              <w:tab w:val="right" w:leader="dot" w:pos="10025"/>
            </w:tabs>
            <w:rPr>
              <w:rFonts w:asciiTheme="minorHAnsi" w:eastAsiaTheme="minorEastAsia" w:hAnsiTheme="minorHAnsi" w:cstheme="minorBidi"/>
              <w:sz w:val="22"/>
              <w:szCs w:val="22"/>
              <w:lang w:val="ru-BY"/>
            </w:rPr>
          </w:pPr>
          <w:hyperlink w:anchor="_Toc219048897" w:history="1">
            <w:r w:rsidR="00067703" w:rsidRPr="00067703">
              <w:rPr>
                <w:rStyle w:val="aa"/>
              </w:rPr>
              <w:t>Заключение</w:t>
            </w:r>
            <w:r w:rsidR="00067703" w:rsidRPr="00067703">
              <w:rPr>
                <w:webHidden/>
              </w:rPr>
              <w:tab/>
            </w:r>
            <w:r w:rsidR="00067703" w:rsidRPr="00067703">
              <w:rPr>
                <w:webHidden/>
              </w:rPr>
              <w:fldChar w:fldCharType="begin"/>
            </w:r>
            <w:r w:rsidR="00067703" w:rsidRPr="00067703">
              <w:rPr>
                <w:webHidden/>
              </w:rPr>
              <w:instrText xml:space="preserve"> PAGEREF _Toc219048897 \h </w:instrText>
            </w:r>
            <w:r w:rsidR="00067703" w:rsidRPr="00067703">
              <w:rPr>
                <w:webHidden/>
              </w:rPr>
            </w:r>
            <w:r w:rsidR="00067703" w:rsidRPr="00067703">
              <w:rPr>
                <w:webHidden/>
              </w:rPr>
              <w:fldChar w:fldCharType="separate"/>
            </w:r>
            <w:r w:rsidR="00067703" w:rsidRPr="00067703">
              <w:rPr>
                <w:webHidden/>
              </w:rPr>
              <w:t>31</w:t>
            </w:r>
            <w:r w:rsidR="00067703" w:rsidRPr="00067703">
              <w:rPr>
                <w:webHidden/>
              </w:rPr>
              <w:fldChar w:fldCharType="end"/>
            </w:r>
          </w:hyperlink>
        </w:p>
        <w:p w14:paraId="13790EB2" w14:textId="541D6E81" w:rsidR="00067703" w:rsidRPr="00067703" w:rsidRDefault="00300F78">
          <w:pPr>
            <w:pStyle w:val="11"/>
            <w:tabs>
              <w:tab w:val="right" w:leader="dot" w:pos="10025"/>
            </w:tabs>
            <w:rPr>
              <w:rFonts w:asciiTheme="minorHAnsi" w:eastAsiaTheme="minorEastAsia" w:hAnsiTheme="minorHAnsi" w:cstheme="minorBidi"/>
              <w:sz w:val="22"/>
              <w:szCs w:val="22"/>
              <w:lang w:val="ru-BY"/>
            </w:rPr>
          </w:pPr>
          <w:hyperlink w:anchor="_Toc219048898" w:history="1">
            <w:r w:rsidR="00067703" w:rsidRPr="00067703">
              <w:rPr>
                <w:rStyle w:val="aa"/>
              </w:rPr>
              <w:t>Список использованных источников</w:t>
            </w:r>
            <w:r w:rsidR="00067703" w:rsidRPr="00067703">
              <w:rPr>
                <w:webHidden/>
              </w:rPr>
              <w:tab/>
            </w:r>
            <w:r w:rsidR="00067703" w:rsidRPr="00067703">
              <w:rPr>
                <w:webHidden/>
              </w:rPr>
              <w:fldChar w:fldCharType="begin"/>
            </w:r>
            <w:r w:rsidR="00067703" w:rsidRPr="00067703">
              <w:rPr>
                <w:webHidden/>
              </w:rPr>
              <w:instrText xml:space="preserve"> PAGEREF _Toc219048898 \h </w:instrText>
            </w:r>
            <w:r w:rsidR="00067703" w:rsidRPr="00067703">
              <w:rPr>
                <w:webHidden/>
              </w:rPr>
            </w:r>
            <w:r w:rsidR="00067703" w:rsidRPr="00067703">
              <w:rPr>
                <w:webHidden/>
              </w:rPr>
              <w:fldChar w:fldCharType="separate"/>
            </w:r>
            <w:r w:rsidR="00067703" w:rsidRPr="00067703">
              <w:rPr>
                <w:webHidden/>
              </w:rPr>
              <w:t>33</w:t>
            </w:r>
            <w:r w:rsidR="00067703" w:rsidRPr="00067703">
              <w:rPr>
                <w:webHidden/>
              </w:rPr>
              <w:fldChar w:fldCharType="end"/>
            </w:r>
          </w:hyperlink>
        </w:p>
        <w:p w14:paraId="724C972F" w14:textId="090BE306" w:rsidR="006301B9" w:rsidRPr="00F71EFC" w:rsidRDefault="00067703" w:rsidP="00067703">
          <w:pPr>
            <w:rPr>
              <w:rFonts w:ascii="Times New Roman" w:hAnsi="Times New Roman" w:cs="Times New Roman"/>
              <w:sz w:val="28"/>
              <w:szCs w:val="28"/>
            </w:rPr>
          </w:pPr>
          <w:r w:rsidRPr="00067703">
            <w:fldChar w:fldCharType="end"/>
          </w:r>
          <w:r w:rsidRPr="00067703">
            <w:rPr>
              <w:rFonts w:ascii="Times New Roman" w:hAnsi="Times New Roman" w:cs="Times New Roman"/>
              <w:sz w:val="28"/>
              <w:szCs w:val="28"/>
            </w:rPr>
            <w:t>ПРИЛОЖЕНИЕ А</w:t>
          </w:r>
        </w:p>
      </w:sdtContent>
    </w:sdt>
    <w:p w14:paraId="7F50DA96" w14:textId="77777777" w:rsidR="00C25E03" w:rsidRPr="00F71EFC" w:rsidRDefault="00C25E03" w:rsidP="00F423FB">
      <w:pPr>
        <w:spacing w:after="0" w:line="360" w:lineRule="auto"/>
        <w:contextualSpacing/>
        <w:rPr>
          <w:rFonts w:ascii="Times New Roman" w:hAnsi="Times New Roman" w:cs="Times New Roman"/>
          <w:sz w:val="28"/>
          <w:szCs w:val="28"/>
        </w:rPr>
        <w:sectPr w:rsidR="00C25E03" w:rsidRPr="00F71EFC" w:rsidSect="0070633B">
          <w:headerReference w:type="default" r:id="rId11"/>
          <w:footerReference w:type="default" r:id="rId12"/>
          <w:headerReference w:type="first" r:id="rId13"/>
          <w:footerReference w:type="first" r:id="rId14"/>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p>
    <w:p w14:paraId="5BDE97B7" w14:textId="77777777" w:rsidR="007A059E" w:rsidRDefault="00302C35">
      <w:pPr>
        <w:pStyle w:val="1"/>
        <w:spacing w:before="0" w:after="480"/>
        <w:ind w:left="709"/>
      </w:pPr>
      <w:bookmarkStart w:id="2" w:name="_Toc219048872"/>
      <w:r>
        <w:rPr>
          <w:rFonts w:ascii="Times New Roman" w:hAnsi="Times New Roman"/>
          <w:b/>
          <w:color w:val="000000"/>
          <w:sz w:val="28"/>
        </w:rPr>
        <w:lastRenderedPageBreak/>
        <w:t>Реферат</w:t>
      </w:r>
      <w:bookmarkEnd w:id="2"/>
    </w:p>
    <w:p w14:paraId="056F1EA0" w14:textId="77777777" w:rsidR="007A059E" w:rsidRDefault="00302C35">
      <w:pPr>
        <w:spacing w:after="0" w:line="240" w:lineRule="auto"/>
        <w:ind w:firstLine="709"/>
        <w:jc w:val="both"/>
      </w:pPr>
      <w:r>
        <w:rPr>
          <w:rFonts w:ascii="Times New Roman" w:hAnsi="Times New Roman"/>
          <w:sz w:val="28"/>
        </w:rPr>
        <w:t>Работа посвящена проектированию и разработке веб-приложения для совместного ведения заметок «Пишем вдвоём». Система реализует функциональность по созданию тетрадей, управлению заметками, организации контента с помощью меток и предоставлению различных уровней доступа для совместной работы пользователей.</w:t>
      </w:r>
    </w:p>
    <w:p w14:paraId="12F69D1F" w14:textId="77777777" w:rsidR="007A059E" w:rsidRDefault="00302C35">
      <w:pPr>
        <w:spacing w:after="0" w:line="240" w:lineRule="auto"/>
        <w:ind w:firstLine="709"/>
        <w:jc w:val="both"/>
      </w:pPr>
      <w:r>
        <w:rPr>
          <w:rFonts w:ascii="Times New Roman" w:hAnsi="Times New Roman"/>
          <w:sz w:val="28"/>
        </w:rPr>
        <w:t>В рамках курсового проекта выполнены следующие этапы: сформулирована постановка задачи на основе функциональных и нефункциональных требований, спроектирована модель данных с определением сущностей и связей между ними, разработаны алгоритмы для ключевых операций системы, реализовано полнофункциональное веб-приложение на базе современного технологического стека [1].</w:t>
      </w:r>
    </w:p>
    <w:p w14:paraId="19F65C32" w14:textId="77777777" w:rsidR="007A059E" w:rsidRDefault="00302C35">
      <w:pPr>
        <w:spacing w:after="0" w:line="240" w:lineRule="auto"/>
        <w:ind w:firstLine="709"/>
        <w:jc w:val="both"/>
      </w:pPr>
      <w:r>
        <w:rPr>
          <w:rFonts w:ascii="Times New Roman" w:hAnsi="Times New Roman"/>
          <w:sz w:val="28"/>
        </w:rPr>
        <w:t>Архитектура системы построена по принципу клиент-сервер с чётким разделением ответственности. Серверная часть реализована на Node.js с использованием Express и обеспечивает REST API для взаимодействия с клиентскими приложениями. Для хранения данных применяется реляционная СУБД PostgreSQL, доступ к которой организован через ORM Prisma. Клиентская часть представляет собой одностраничное приложение на React, обеспечивающее интерактивный пользовательский интерфейс [2].</w:t>
      </w:r>
    </w:p>
    <w:p w14:paraId="1B3BAAE8" w14:textId="77777777" w:rsidR="007A059E" w:rsidRDefault="00302C35">
      <w:pPr>
        <w:spacing w:after="0" w:line="240" w:lineRule="auto"/>
        <w:ind w:firstLine="709"/>
        <w:jc w:val="both"/>
      </w:pPr>
      <w:r>
        <w:rPr>
          <w:rFonts w:ascii="Times New Roman" w:hAnsi="Times New Roman"/>
          <w:sz w:val="28"/>
        </w:rPr>
        <w:t>Особое внимание уделено механизму разграничения прав доступа и совместной работы нескольких пользователей над общими тетрадями. Реализована система аутентификации на основе JWT с использованием пары токенов для повышения безопасности. Предусмотрены два уровня полномочий пользователей и возможность гибкого управления доступом к отдельным тетрадям [3].</w:t>
      </w:r>
    </w:p>
    <w:p w14:paraId="5B18375C" w14:textId="77777777" w:rsidR="007A059E" w:rsidRDefault="00302C35">
      <w:pPr>
        <w:spacing w:after="0" w:line="240" w:lineRule="auto"/>
        <w:ind w:firstLine="709"/>
        <w:jc w:val="both"/>
      </w:pPr>
      <w:r>
        <w:rPr>
          <w:rFonts w:ascii="Times New Roman" w:hAnsi="Times New Roman"/>
          <w:sz w:val="28"/>
        </w:rPr>
        <w:t>Результатом работы является полностью функциональное веб-приложение, отвечающее требованиям MVP и готовое к развёртыванию в производственной среде. Система прошла проверку на соответствие критериям приёмки, включая корректную работу механизма совместного доступа к данным.</w:t>
      </w:r>
    </w:p>
    <w:p w14:paraId="4B109D49" w14:textId="77777777" w:rsidR="007A059E" w:rsidRDefault="00302C35">
      <w:pPr>
        <w:spacing w:after="0" w:line="240" w:lineRule="auto"/>
        <w:ind w:firstLine="709"/>
        <w:jc w:val="both"/>
      </w:pPr>
      <w:r>
        <w:rPr>
          <w:rFonts w:ascii="Times New Roman" w:hAnsi="Times New Roman"/>
          <w:b/>
          <w:sz w:val="28"/>
        </w:rPr>
        <w:t>Ключевые слова</w:t>
      </w:r>
      <w:r>
        <w:rPr>
          <w:rFonts w:ascii="Times New Roman" w:hAnsi="Times New Roman"/>
          <w:sz w:val="28"/>
        </w:rPr>
        <w:t>: веб-приложение, REST API, совместное редактирование, управление доступом, Node.js, React, PostgreSQL, JWT, заметки, тетради.</w:t>
      </w:r>
    </w:p>
    <w:p w14:paraId="576EE3B1" w14:textId="77777777" w:rsidR="007A059E" w:rsidRDefault="00302C35">
      <w:r>
        <w:br w:type="page"/>
      </w:r>
    </w:p>
    <w:p w14:paraId="5421E5E6" w14:textId="77777777" w:rsidR="007A059E" w:rsidRDefault="00302C35">
      <w:pPr>
        <w:pStyle w:val="1"/>
        <w:spacing w:before="480" w:after="480"/>
        <w:ind w:left="709"/>
      </w:pPr>
      <w:bookmarkStart w:id="3" w:name="_Toc219048873"/>
      <w:r>
        <w:rPr>
          <w:rFonts w:ascii="Times New Roman" w:hAnsi="Times New Roman"/>
          <w:b/>
          <w:color w:val="000000"/>
          <w:sz w:val="28"/>
        </w:rPr>
        <w:lastRenderedPageBreak/>
        <w:t>Введение</w:t>
      </w:r>
      <w:bookmarkEnd w:id="3"/>
    </w:p>
    <w:p w14:paraId="337D9846" w14:textId="77777777" w:rsidR="007A059E" w:rsidRDefault="00302C35">
      <w:pPr>
        <w:spacing w:after="0" w:line="240" w:lineRule="auto"/>
        <w:ind w:firstLine="709"/>
        <w:jc w:val="both"/>
      </w:pPr>
      <w:r>
        <w:rPr>
          <w:rFonts w:ascii="Times New Roman" w:hAnsi="Times New Roman"/>
          <w:sz w:val="28"/>
        </w:rPr>
        <w:t>Современный ритм работы и учёбы требует эффективных инструментов для организации личной и коллективной информации. Заметки являются одним из базовых средств фиксации идей, планирования задач и структурирования знаний. При этом возрастает потребность в совместной работе над документами, когда несколько пользователей могут одновременно редактировать и дополнять общий контент [1].</w:t>
      </w:r>
    </w:p>
    <w:p w14:paraId="74478899" w14:textId="77777777" w:rsidR="007A059E" w:rsidRDefault="00302C35">
      <w:pPr>
        <w:spacing w:after="0" w:line="240" w:lineRule="auto"/>
        <w:ind w:firstLine="709"/>
        <w:jc w:val="both"/>
      </w:pPr>
      <w:r>
        <w:rPr>
          <w:rFonts w:ascii="Times New Roman" w:hAnsi="Times New Roman"/>
          <w:sz w:val="28"/>
        </w:rPr>
        <w:t>Актуальность данной работы обусловлена необходимостью создания удобного и безопасного решения для ведения заметок с возможностью совместного доступа. Существующие решения либо предоставляют ограниченный функционал бесплатно, либо требуют изучения сложных интерфейсов. Разработка системы, позволяющей пользователям эффективно организовывать заметки в структуру тетрадей, применять метки для категоризации и гибко управлять правами доступа, представляет практический интерес как для индивидуального использования, так и для небольших рабочих групп [2].</w:t>
      </w:r>
    </w:p>
    <w:p w14:paraId="7750473F" w14:textId="77777777" w:rsidR="007A059E" w:rsidRDefault="00302C35">
      <w:pPr>
        <w:spacing w:after="0" w:line="240" w:lineRule="auto"/>
        <w:ind w:firstLine="709"/>
        <w:jc w:val="both"/>
      </w:pPr>
      <w:r>
        <w:rPr>
          <w:rFonts w:ascii="Times New Roman" w:hAnsi="Times New Roman"/>
          <w:sz w:val="28"/>
        </w:rPr>
        <w:t>Настоящий курсовой проект выполнен на основе варианта 16 «Заметки «Пишем вдвоём»». Основная концепция варианта заключается в реализации MVP-функциональности, включающей работу с тетрадями, заметками, метками и совместным доступом. Ключевой особенностью является возможность предоставления другим пользователям прав на чтение или редактирование отдельных тетрадей, что обеспечивает гибкую модель коллаборации [3].</w:t>
      </w:r>
    </w:p>
    <w:p w14:paraId="5DCA2ADB" w14:textId="77777777" w:rsidR="007A059E" w:rsidRDefault="00302C35">
      <w:pPr>
        <w:spacing w:after="0" w:line="240" w:lineRule="auto"/>
        <w:ind w:firstLine="709"/>
        <w:jc w:val="both"/>
      </w:pPr>
      <w:r>
        <w:rPr>
          <w:rFonts w:ascii="Times New Roman" w:hAnsi="Times New Roman"/>
          <w:b/>
          <w:sz w:val="28"/>
        </w:rPr>
        <w:t>Цель работы</w:t>
      </w:r>
      <w:r>
        <w:rPr>
          <w:rFonts w:ascii="Times New Roman" w:hAnsi="Times New Roman"/>
          <w:sz w:val="28"/>
        </w:rPr>
        <w:t xml:space="preserve"> — спроектировать и реализовать полнофункциональное веб-приложение для совместного ведения заметок с разграничением прав доступа.</w:t>
      </w:r>
    </w:p>
    <w:p w14:paraId="2FDAEDD9" w14:textId="77777777" w:rsidR="007A059E" w:rsidRDefault="00302C35">
      <w:pPr>
        <w:spacing w:after="0" w:line="240" w:lineRule="auto"/>
        <w:ind w:firstLine="709"/>
        <w:jc w:val="both"/>
      </w:pPr>
      <w:r>
        <w:rPr>
          <w:rFonts w:ascii="Times New Roman" w:hAnsi="Times New Roman"/>
          <w:sz w:val="28"/>
        </w:rPr>
        <w:t xml:space="preserve">Для достижения поставленной цели необходимо решить следующие </w:t>
      </w:r>
      <w:r>
        <w:rPr>
          <w:rFonts w:ascii="Times New Roman" w:hAnsi="Times New Roman"/>
          <w:b/>
          <w:sz w:val="28"/>
        </w:rPr>
        <w:t>задачи</w:t>
      </w:r>
      <w:r>
        <w:rPr>
          <w:rFonts w:ascii="Times New Roman" w:hAnsi="Times New Roman"/>
          <w:sz w:val="28"/>
        </w:rPr>
        <w:t>:</w:t>
      </w:r>
    </w:p>
    <w:p w14:paraId="7CE372F2" w14:textId="77777777" w:rsidR="007A059E" w:rsidRDefault="00302C35">
      <w:pPr>
        <w:spacing w:after="0" w:line="240" w:lineRule="auto"/>
        <w:ind w:firstLine="709"/>
        <w:jc w:val="both"/>
      </w:pPr>
      <w:r>
        <w:rPr>
          <w:rFonts w:ascii="Times New Roman" w:hAnsi="Times New Roman"/>
          <w:sz w:val="28"/>
        </w:rPr>
        <w:t>1. Провести анализ предметной области и сформулировать функциональные и нефункциональные требования к системе.</w:t>
      </w:r>
    </w:p>
    <w:p w14:paraId="3CBDBB4E" w14:textId="77777777" w:rsidR="007A059E" w:rsidRDefault="00302C35">
      <w:pPr>
        <w:spacing w:after="0" w:line="240" w:lineRule="auto"/>
        <w:ind w:firstLine="709"/>
        <w:jc w:val="both"/>
      </w:pPr>
      <w:r>
        <w:rPr>
          <w:rFonts w:ascii="Times New Roman" w:hAnsi="Times New Roman"/>
          <w:sz w:val="28"/>
        </w:rPr>
        <w:t>2. Разработать модель данных, описывающую структуру сущностей и связи между ними.</w:t>
      </w:r>
    </w:p>
    <w:p w14:paraId="55C76FE2" w14:textId="77777777" w:rsidR="007A059E" w:rsidRDefault="00302C35">
      <w:pPr>
        <w:spacing w:after="0" w:line="240" w:lineRule="auto"/>
        <w:ind w:firstLine="709"/>
        <w:jc w:val="both"/>
      </w:pPr>
      <w:r>
        <w:rPr>
          <w:rFonts w:ascii="Times New Roman" w:hAnsi="Times New Roman"/>
          <w:sz w:val="28"/>
        </w:rPr>
        <w:t>3. Спроектировать архитектуру системы с определением основных компонентов и их взаимодействия.</w:t>
      </w:r>
    </w:p>
    <w:p w14:paraId="5F1C150E" w14:textId="77777777" w:rsidR="007A059E" w:rsidRDefault="00302C35">
      <w:pPr>
        <w:spacing w:after="0" w:line="240" w:lineRule="auto"/>
        <w:ind w:firstLine="709"/>
        <w:jc w:val="both"/>
      </w:pPr>
      <w:r>
        <w:rPr>
          <w:rFonts w:ascii="Times New Roman" w:hAnsi="Times New Roman"/>
          <w:sz w:val="28"/>
        </w:rPr>
        <w:t>4. Реализовать серверную часть приложения с REST API для управления данными.</w:t>
      </w:r>
    </w:p>
    <w:p w14:paraId="53609FC3" w14:textId="77777777" w:rsidR="007A059E" w:rsidRDefault="00302C35">
      <w:pPr>
        <w:spacing w:after="0" w:line="240" w:lineRule="auto"/>
        <w:ind w:firstLine="709"/>
        <w:jc w:val="both"/>
      </w:pPr>
      <w:r>
        <w:rPr>
          <w:rFonts w:ascii="Times New Roman" w:hAnsi="Times New Roman"/>
          <w:sz w:val="28"/>
        </w:rPr>
        <w:t>5. Разработать клиентское приложение с интерактивным пользовательским интерфейсом.</w:t>
      </w:r>
    </w:p>
    <w:p w14:paraId="3CDDE856" w14:textId="77777777" w:rsidR="007A059E" w:rsidRDefault="00302C35">
      <w:pPr>
        <w:spacing w:after="0" w:line="240" w:lineRule="auto"/>
        <w:ind w:firstLine="709"/>
        <w:jc w:val="both"/>
      </w:pPr>
      <w:r>
        <w:rPr>
          <w:rFonts w:ascii="Times New Roman" w:hAnsi="Times New Roman"/>
          <w:sz w:val="28"/>
        </w:rPr>
        <w:t>6. Реализовать механизм аутентификации и авторизации с учётом ролевой модели.</w:t>
      </w:r>
    </w:p>
    <w:p w14:paraId="282705AF" w14:textId="77777777" w:rsidR="007A059E" w:rsidRDefault="00302C35">
      <w:pPr>
        <w:spacing w:after="0" w:line="240" w:lineRule="auto"/>
        <w:ind w:firstLine="709"/>
        <w:jc w:val="both"/>
      </w:pPr>
      <w:r>
        <w:rPr>
          <w:rFonts w:ascii="Times New Roman" w:hAnsi="Times New Roman"/>
          <w:sz w:val="28"/>
        </w:rPr>
        <w:t>7. Обеспечить корректную работу системы совместного доступа к тетрадям.</w:t>
      </w:r>
    </w:p>
    <w:p w14:paraId="7C11C743" w14:textId="77777777" w:rsidR="007A059E" w:rsidRDefault="00302C35">
      <w:pPr>
        <w:spacing w:after="0" w:line="240" w:lineRule="auto"/>
        <w:ind w:firstLine="709"/>
        <w:jc w:val="both"/>
      </w:pPr>
      <w:r>
        <w:rPr>
          <w:rFonts w:ascii="Times New Roman" w:hAnsi="Times New Roman"/>
          <w:sz w:val="28"/>
        </w:rPr>
        <w:t>8. Провести тестирование функциональности системы на соответствие критериям приёмки.</w:t>
      </w:r>
    </w:p>
    <w:p w14:paraId="51165A7D" w14:textId="77777777" w:rsidR="007A059E" w:rsidRDefault="00302C35">
      <w:pPr>
        <w:spacing w:after="0" w:line="240" w:lineRule="auto"/>
        <w:ind w:firstLine="709"/>
        <w:jc w:val="both"/>
      </w:pPr>
      <w:r>
        <w:rPr>
          <w:rFonts w:ascii="Times New Roman" w:hAnsi="Times New Roman"/>
          <w:sz w:val="28"/>
        </w:rPr>
        <w:t>Разработанная система должна обеспечивать удобство использования, надёжность хранения данных и безопасность при работе с конфиденциальной информацией пользователей.</w:t>
      </w:r>
    </w:p>
    <w:p w14:paraId="619A3EB5" w14:textId="77777777" w:rsidR="007A059E" w:rsidRDefault="00302C35">
      <w:r>
        <w:br w:type="page"/>
      </w:r>
    </w:p>
    <w:p w14:paraId="756482A9" w14:textId="77777777" w:rsidR="007A059E" w:rsidRDefault="00302C35">
      <w:pPr>
        <w:pStyle w:val="1"/>
        <w:spacing w:before="480" w:after="480"/>
        <w:ind w:left="709"/>
      </w:pPr>
      <w:bookmarkStart w:id="4" w:name="_Toc219048874"/>
      <w:r>
        <w:rPr>
          <w:rFonts w:ascii="Times New Roman" w:hAnsi="Times New Roman"/>
          <w:b/>
          <w:color w:val="000000"/>
          <w:sz w:val="28"/>
        </w:rPr>
        <w:lastRenderedPageBreak/>
        <w:t>1. Постановка задачи</w:t>
      </w:r>
      <w:bookmarkEnd w:id="4"/>
    </w:p>
    <w:p w14:paraId="2BF59697" w14:textId="77777777" w:rsidR="007A059E" w:rsidRDefault="00302C35">
      <w:pPr>
        <w:pStyle w:val="2"/>
        <w:spacing w:before="480" w:after="480"/>
        <w:ind w:left="709"/>
      </w:pPr>
      <w:bookmarkStart w:id="5" w:name="_Toc219048875"/>
      <w:r>
        <w:rPr>
          <w:rFonts w:ascii="Times New Roman" w:hAnsi="Times New Roman"/>
          <w:b/>
          <w:color w:val="000000"/>
          <w:sz w:val="28"/>
        </w:rPr>
        <w:t>1.1 Описание предметной области</w:t>
      </w:r>
      <w:bookmarkEnd w:id="5"/>
    </w:p>
    <w:p w14:paraId="079EE8D0" w14:textId="77777777" w:rsidR="007A059E" w:rsidRDefault="00302C35">
      <w:pPr>
        <w:spacing w:after="0" w:line="240" w:lineRule="auto"/>
        <w:ind w:firstLine="709"/>
        <w:jc w:val="both"/>
      </w:pPr>
      <w:r>
        <w:rPr>
          <w:rFonts w:ascii="Times New Roman" w:hAnsi="Times New Roman"/>
          <w:sz w:val="28"/>
        </w:rPr>
        <w:t>Предметная область системы охватывает процессы создания, хранения, организации и совместного использования текстовых заметок. Пользователи системы могут создавать тетради для группировки связанных заметок, применять метки для категоризации контента и предоставлять доступ к своим тетрадям другим участникам [1].</w:t>
      </w:r>
    </w:p>
    <w:p w14:paraId="765631C0" w14:textId="77777777" w:rsidR="007A059E" w:rsidRDefault="00302C35">
      <w:pPr>
        <w:spacing w:after="0" w:line="240" w:lineRule="auto"/>
        <w:ind w:firstLine="709"/>
        <w:jc w:val="both"/>
      </w:pPr>
      <w:r>
        <w:rPr>
          <w:rFonts w:ascii="Times New Roman" w:hAnsi="Times New Roman"/>
          <w:sz w:val="28"/>
        </w:rPr>
        <w:t>Основные роли в системе включают администратора и обычного пользователя. Администратор обладает полными правами на управление пользовательскими аккаунтами и данными в системе. Обычный пользователь может создавать и редактировать собственные тетради и заметки, управлять метками, а также делиться тетрадями с другими пользователями, указывая уровень предоставляемого доступа [2].</w:t>
      </w:r>
    </w:p>
    <w:p w14:paraId="63BF89CF" w14:textId="77777777" w:rsidR="007A059E" w:rsidRDefault="00302C35">
      <w:pPr>
        <w:spacing w:after="0" w:line="240" w:lineRule="auto"/>
        <w:ind w:firstLine="709"/>
        <w:jc w:val="both"/>
      </w:pPr>
      <w:r>
        <w:rPr>
          <w:rFonts w:ascii="Times New Roman" w:hAnsi="Times New Roman"/>
          <w:sz w:val="28"/>
        </w:rPr>
        <w:t>Система поддерживает два уровня доступа при совместном использовании тетрадей: только чтение и редактирование. При предоставлении доступа на чтение пользователь может просматривать тетрадь и содержащиеся в ней заметки, но не может вносить изменения. Доступ с правом редактирования позволяет не только просматривать, но и изменять заметки в расшаренной тетради [3].</w:t>
      </w:r>
    </w:p>
    <w:p w14:paraId="4616BC2A" w14:textId="77777777" w:rsidR="007A059E" w:rsidRDefault="00302C35">
      <w:pPr>
        <w:pStyle w:val="2"/>
        <w:spacing w:before="480" w:after="480"/>
        <w:ind w:left="709"/>
      </w:pPr>
      <w:bookmarkStart w:id="6" w:name="_Toc219048876"/>
      <w:r>
        <w:rPr>
          <w:rFonts w:ascii="Times New Roman" w:hAnsi="Times New Roman"/>
          <w:b/>
          <w:color w:val="000000"/>
          <w:sz w:val="28"/>
        </w:rPr>
        <w:t>1.2 Исходные данные</w:t>
      </w:r>
      <w:bookmarkEnd w:id="6"/>
    </w:p>
    <w:p w14:paraId="713D7BA9" w14:textId="77777777" w:rsidR="007A059E" w:rsidRDefault="00302C35">
      <w:pPr>
        <w:spacing w:after="0" w:line="240" w:lineRule="auto"/>
        <w:ind w:firstLine="709"/>
        <w:jc w:val="both"/>
      </w:pPr>
      <w:r>
        <w:rPr>
          <w:rFonts w:ascii="Times New Roman" w:hAnsi="Times New Roman"/>
          <w:sz w:val="28"/>
        </w:rPr>
        <w:t>Система оперирует следующими основными сущностями данных, которые хранятся в реляционной базе данных:</w:t>
      </w:r>
    </w:p>
    <w:p w14:paraId="5EBDEB84" w14:textId="77777777" w:rsidR="007A059E" w:rsidRDefault="00302C35">
      <w:pPr>
        <w:spacing w:after="0" w:line="240" w:lineRule="auto"/>
        <w:ind w:firstLine="709"/>
        <w:jc w:val="both"/>
      </w:pPr>
      <w:r>
        <w:rPr>
          <w:rFonts w:ascii="Times New Roman" w:hAnsi="Times New Roman"/>
          <w:b/>
          <w:sz w:val="28"/>
        </w:rPr>
        <w:t>User</w:t>
      </w:r>
      <w:r>
        <w:rPr>
          <w:rFonts w:ascii="Times New Roman" w:hAnsi="Times New Roman"/>
          <w:sz w:val="28"/>
        </w:rPr>
        <w:t xml:space="preserve"> — учётная запись пользователя. Содержит уникальный идентификатор, имя пользователя, хэш пароля и роль в системе. Имя пользователя должно быть уникальным в рамках всей системы. Роль определяет набор доступных операций и может принимать значения администратор или пользователь [4].</w:t>
      </w:r>
    </w:p>
    <w:p w14:paraId="37012129" w14:textId="77777777" w:rsidR="007A059E" w:rsidRDefault="00302C35">
      <w:pPr>
        <w:spacing w:after="0" w:line="240" w:lineRule="auto"/>
        <w:ind w:firstLine="709"/>
        <w:jc w:val="both"/>
      </w:pPr>
      <w:r>
        <w:rPr>
          <w:rFonts w:ascii="Times New Roman" w:hAnsi="Times New Roman"/>
          <w:b/>
          <w:sz w:val="28"/>
        </w:rPr>
        <w:t>Notebook</w:t>
      </w:r>
      <w:r>
        <w:rPr>
          <w:rFonts w:ascii="Times New Roman" w:hAnsi="Times New Roman"/>
          <w:sz w:val="28"/>
        </w:rPr>
        <w:t xml:space="preserve"> — тетрадь для группировки заметок. Каждая тетрадь имеет уникальный идентификатор, название, необязательное описание, ссылку на владельца и временные метки создания и последнего обновления. Владелец тетради обладает полными правами на управление её содержимым и может делиться ею с другими пользователями [5].</w:t>
      </w:r>
    </w:p>
    <w:p w14:paraId="4162058D" w14:textId="77777777" w:rsidR="007A059E" w:rsidRDefault="00302C35">
      <w:pPr>
        <w:spacing w:after="0" w:line="240" w:lineRule="auto"/>
        <w:ind w:firstLine="709"/>
        <w:jc w:val="both"/>
      </w:pPr>
      <w:r>
        <w:rPr>
          <w:rFonts w:ascii="Times New Roman" w:hAnsi="Times New Roman"/>
          <w:b/>
          <w:sz w:val="28"/>
        </w:rPr>
        <w:t>Note</w:t>
      </w:r>
      <w:r>
        <w:rPr>
          <w:rFonts w:ascii="Times New Roman" w:hAnsi="Times New Roman"/>
          <w:sz w:val="28"/>
        </w:rPr>
        <w:t xml:space="preserve"> — заметка, содержащая текстовую информацию. Включает уникальный идентификатор, ссылку на тетрадь, в которой она находится, заголовок, текстовое содержимое и временные метки создания и обновления. Заметка обязательно принадлежит одной тетради, при удалении тетради все её заметки также удаляются [6].</w:t>
      </w:r>
    </w:p>
    <w:p w14:paraId="687BBC06" w14:textId="77777777" w:rsidR="007A059E" w:rsidRDefault="00302C35">
      <w:pPr>
        <w:spacing w:after="0" w:line="240" w:lineRule="auto"/>
        <w:ind w:firstLine="709"/>
        <w:jc w:val="both"/>
      </w:pPr>
      <w:r>
        <w:rPr>
          <w:rFonts w:ascii="Times New Roman" w:hAnsi="Times New Roman"/>
          <w:b/>
          <w:sz w:val="28"/>
        </w:rPr>
        <w:t>Label</w:t>
      </w:r>
      <w:r>
        <w:rPr>
          <w:rFonts w:ascii="Times New Roman" w:hAnsi="Times New Roman"/>
          <w:sz w:val="28"/>
        </w:rPr>
        <w:t xml:space="preserve"> — метка для категоризации заметок. Содержит уникальный идентификатор, название, цвет для визуального отображения и ссылку на владельца метки. Одна заметка может иметь несколько меток, и одна метка может быть применена к нескольким заметкам [7].</w:t>
      </w:r>
    </w:p>
    <w:p w14:paraId="6DE92F28" w14:textId="77777777" w:rsidR="007A059E" w:rsidRDefault="00302C35">
      <w:pPr>
        <w:spacing w:after="0" w:line="240" w:lineRule="auto"/>
        <w:ind w:firstLine="709"/>
        <w:jc w:val="both"/>
      </w:pPr>
      <w:r>
        <w:rPr>
          <w:rFonts w:ascii="Times New Roman" w:hAnsi="Times New Roman"/>
          <w:b/>
          <w:sz w:val="28"/>
        </w:rPr>
        <w:lastRenderedPageBreak/>
        <w:t>Share</w:t>
      </w:r>
      <w:r>
        <w:rPr>
          <w:rFonts w:ascii="Times New Roman" w:hAnsi="Times New Roman"/>
          <w:sz w:val="28"/>
        </w:rPr>
        <w:t xml:space="preserve"> — запись о предоставлении доступа к тетради. Определяет, какому пользователю предоставлен доступ к какой тетради, с каким уровнем прав и когда был предоставлен этот доступ. Для одной пары тетрадь-пользователь может существовать только одна запись о доступе [8].</w:t>
      </w:r>
    </w:p>
    <w:p w14:paraId="25C310D6" w14:textId="77777777" w:rsidR="007A059E" w:rsidRDefault="00302C35">
      <w:pPr>
        <w:spacing w:after="0" w:line="240" w:lineRule="auto"/>
        <w:ind w:firstLine="709"/>
        <w:jc w:val="both"/>
      </w:pPr>
      <w:r>
        <w:rPr>
          <w:rFonts w:ascii="Times New Roman" w:hAnsi="Times New Roman"/>
          <w:sz w:val="28"/>
        </w:rPr>
        <w:t>Связи между сущностями реализуют следующие отношения. Один пользователь может владеть множеством тетрадей, но каждая тетрадь имеет ровно одного владельца. Одна тетрадь содержит множество заметок, каждая заметка принадлежит одной тетради. Связь между заметками и метками является многие-ко-многим через промежуточную таблицу. Один пользователь может владеть множеством меток. Одна тетрадь может быть расшарена для множества пользователей, один пользователь может получить доступ ко множеству тетрадей [9].</w:t>
      </w:r>
    </w:p>
    <w:p w14:paraId="4769AC98" w14:textId="77777777" w:rsidR="007A059E" w:rsidRDefault="00302C35">
      <w:pPr>
        <w:pStyle w:val="2"/>
        <w:spacing w:before="480" w:after="480"/>
        <w:ind w:left="709"/>
      </w:pPr>
      <w:bookmarkStart w:id="7" w:name="_Toc219048877"/>
      <w:r>
        <w:rPr>
          <w:rFonts w:ascii="Times New Roman" w:hAnsi="Times New Roman"/>
          <w:b/>
          <w:color w:val="000000"/>
          <w:sz w:val="28"/>
        </w:rPr>
        <w:t>1.3 Функциональные требования</w:t>
      </w:r>
      <w:bookmarkEnd w:id="7"/>
    </w:p>
    <w:p w14:paraId="3C0F2EAB" w14:textId="77777777" w:rsidR="007A059E" w:rsidRDefault="00302C35">
      <w:pPr>
        <w:spacing w:after="0" w:line="240" w:lineRule="auto"/>
        <w:ind w:firstLine="709"/>
        <w:jc w:val="both"/>
      </w:pPr>
      <w:r>
        <w:rPr>
          <w:rFonts w:ascii="Times New Roman" w:hAnsi="Times New Roman"/>
          <w:sz w:val="28"/>
        </w:rPr>
        <w:t>Система должна обеспечивать выполнение следующих функциональных требований, разделённых на обязательные возможности MVP и дополнительные опции.</w:t>
      </w:r>
    </w:p>
    <w:p w14:paraId="2D7E1BBB" w14:textId="77777777" w:rsidR="007A059E" w:rsidRDefault="00302C35">
      <w:pPr>
        <w:spacing w:after="0" w:line="240" w:lineRule="auto"/>
        <w:ind w:firstLine="709"/>
        <w:jc w:val="both"/>
      </w:pPr>
      <w:r>
        <w:rPr>
          <w:rFonts w:ascii="Times New Roman" w:hAnsi="Times New Roman"/>
          <w:b/>
          <w:sz w:val="28"/>
        </w:rPr>
        <w:t>Требования MVP:</w:t>
      </w:r>
    </w:p>
    <w:p w14:paraId="59FAA4F5" w14:textId="77777777" w:rsidR="007A059E" w:rsidRDefault="00302C35">
      <w:pPr>
        <w:spacing w:after="0" w:line="240" w:lineRule="auto"/>
        <w:ind w:firstLine="709"/>
        <w:jc w:val="both"/>
      </w:pPr>
      <w:r>
        <w:rPr>
          <w:rFonts w:ascii="Times New Roman" w:hAnsi="Times New Roman"/>
          <w:b/>
          <w:sz w:val="28"/>
        </w:rPr>
        <w:t>FR1. Управление пользователями.</w:t>
      </w:r>
      <w:r>
        <w:rPr>
          <w:rFonts w:ascii="Times New Roman" w:hAnsi="Times New Roman"/>
          <w:sz w:val="28"/>
        </w:rPr>
        <w:t xml:space="preserve"> Администратор должен иметь возможность просматривать список пользователей, создавать новые учётные записи, редактировать параметры существующих пользователей и удалять аккаунты. Обычный пользователь может просматривать и редактировать параметры своей учётной записи [1].</w:t>
      </w:r>
    </w:p>
    <w:p w14:paraId="7F97248A" w14:textId="77777777" w:rsidR="007A059E" w:rsidRDefault="00302C35">
      <w:pPr>
        <w:spacing w:after="0" w:line="240" w:lineRule="auto"/>
        <w:ind w:firstLine="709"/>
        <w:jc w:val="both"/>
      </w:pPr>
      <w:r>
        <w:rPr>
          <w:rFonts w:ascii="Times New Roman" w:hAnsi="Times New Roman"/>
          <w:b/>
          <w:sz w:val="28"/>
        </w:rPr>
        <w:t>FR2. Аутентификация и авторизация.</w:t>
      </w:r>
      <w:r>
        <w:rPr>
          <w:rFonts w:ascii="Times New Roman" w:hAnsi="Times New Roman"/>
          <w:sz w:val="28"/>
        </w:rPr>
        <w:t xml:space="preserve"> Система должна обеспечивать безопасный вход пользователей с проверкой учётных данных и разграничением доступа к операциям в соответствии с ролью пользователя. Пароли должны храниться в хэшированном виде [2].</w:t>
      </w:r>
    </w:p>
    <w:p w14:paraId="6461C4A8" w14:textId="77777777" w:rsidR="007A059E" w:rsidRDefault="00302C35">
      <w:pPr>
        <w:spacing w:after="0" w:line="240" w:lineRule="auto"/>
        <w:ind w:firstLine="709"/>
        <w:jc w:val="both"/>
      </w:pPr>
      <w:r>
        <w:rPr>
          <w:rFonts w:ascii="Times New Roman" w:hAnsi="Times New Roman"/>
          <w:b/>
          <w:sz w:val="28"/>
        </w:rPr>
        <w:t>FR3. Управление тетрадями.</w:t>
      </w:r>
      <w:r>
        <w:rPr>
          <w:rFonts w:ascii="Times New Roman" w:hAnsi="Times New Roman"/>
          <w:sz w:val="28"/>
        </w:rPr>
        <w:t xml:space="preserve"> Пользователь должен иметь возможность создавать новые тетради с указанием названия и необязательного описания, просматривать список своих тетрадей и тетрадей с предоставленным доступом, редактировать название и описание собственных тетрадей, удалять свои тетради. Администратор может выполнять эти операции с любыми тетрадями в системе [3].</w:t>
      </w:r>
    </w:p>
    <w:p w14:paraId="15C24B0F" w14:textId="77777777" w:rsidR="007A059E" w:rsidRDefault="00302C35">
      <w:pPr>
        <w:spacing w:after="0" w:line="240" w:lineRule="auto"/>
        <w:ind w:firstLine="709"/>
        <w:jc w:val="both"/>
      </w:pPr>
      <w:r>
        <w:rPr>
          <w:rFonts w:ascii="Times New Roman" w:hAnsi="Times New Roman"/>
          <w:b/>
          <w:sz w:val="28"/>
        </w:rPr>
        <w:t>FR4. Управление заметками.</w:t>
      </w:r>
      <w:r>
        <w:rPr>
          <w:rFonts w:ascii="Times New Roman" w:hAnsi="Times New Roman"/>
          <w:sz w:val="28"/>
        </w:rPr>
        <w:t xml:space="preserve"> Пользователь должен иметь возможность создавать заметки в своих тетрадях и в тетрадях с предоставленным доступом на редактирование, просматривать содержимое заметок, редактировать заголовок и содержимое заметок при наличии соответствующих прав, удалять заметки из своих тетрадей. Администратор может выполнять операции с любыми заметками [4].</w:t>
      </w:r>
    </w:p>
    <w:p w14:paraId="59C632BF" w14:textId="77777777" w:rsidR="007A059E" w:rsidRDefault="00302C35">
      <w:pPr>
        <w:spacing w:after="0" w:line="240" w:lineRule="auto"/>
        <w:ind w:firstLine="709"/>
        <w:jc w:val="both"/>
      </w:pPr>
      <w:r>
        <w:rPr>
          <w:rFonts w:ascii="Times New Roman" w:hAnsi="Times New Roman"/>
          <w:b/>
          <w:sz w:val="28"/>
        </w:rPr>
        <w:t>FR5. Работа с метками.</w:t>
      </w:r>
      <w:r>
        <w:rPr>
          <w:rFonts w:ascii="Times New Roman" w:hAnsi="Times New Roman"/>
          <w:sz w:val="28"/>
        </w:rPr>
        <w:t xml:space="preserve"> Пользователь должен иметь возможность создавать собственные метки с указанием названия и цвета, присваивать метки своим заметкам и заметкам в расшаренных тетрадях при наличии прав на редактирование, удалять метки от заметок, фильтровать заметки по присвоенным меткам, удалять свои метки [5].</w:t>
      </w:r>
    </w:p>
    <w:p w14:paraId="2395C159" w14:textId="77777777" w:rsidR="007A059E" w:rsidRDefault="00302C35">
      <w:pPr>
        <w:spacing w:after="0" w:line="240" w:lineRule="auto"/>
        <w:ind w:firstLine="709"/>
        <w:jc w:val="both"/>
      </w:pPr>
      <w:r>
        <w:rPr>
          <w:rFonts w:ascii="Times New Roman" w:hAnsi="Times New Roman"/>
          <w:b/>
          <w:sz w:val="28"/>
        </w:rPr>
        <w:lastRenderedPageBreak/>
        <w:t>FR6. Совместный доступ.</w:t>
      </w:r>
      <w:r>
        <w:rPr>
          <w:rFonts w:ascii="Times New Roman" w:hAnsi="Times New Roman"/>
          <w:sz w:val="28"/>
        </w:rPr>
        <w:t xml:space="preserve"> Владелец тетради должен иметь возможность предоставлять доступ к своей тетради другому пользователю с указанием уровня прав — только чтение или редактирование. Пользователь, получивший доступ, должен видеть расшаренную тетрадь в своём списке. Владелец тетради должен иметь возможность отозвать ранее предоставленный доступ. Администратор может управлять доступами к любым тетрадям [6].</w:t>
      </w:r>
    </w:p>
    <w:p w14:paraId="432745C1" w14:textId="77777777" w:rsidR="007A059E" w:rsidRDefault="00302C35">
      <w:pPr>
        <w:spacing w:after="0" w:line="240" w:lineRule="auto"/>
        <w:ind w:firstLine="709"/>
        <w:jc w:val="both"/>
      </w:pPr>
      <w:r>
        <w:rPr>
          <w:rFonts w:ascii="Times New Roman" w:hAnsi="Times New Roman"/>
          <w:b/>
          <w:sz w:val="28"/>
        </w:rPr>
        <w:t>FR7. Просмотр истории изменений.</w:t>
      </w:r>
      <w:r>
        <w:rPr>
          <w:rFonts w:ascii="Times New Roman" w:hAnsi="Times New Roman"/>
          <w:sz w:val="28"/>
        </w:rPr>
        <w:t xml:space="preserve"> Система должна сохранять историю редактирования заметок, позволяя пользователям просматривать, когда и кем были внесены изменения. Это обеспечивает прозрачность при совместной работе [7].</w:t>
      </w:r>
    </w:p>
    <w:p w14:paraId="54ABCF75" w14:textId="77777777" w:rsidR="007A059E" w:rsidRDefault="00302C35">
      <w:pPr>
        <w:spacing w:after="0" w:line="240" w:lineRule="auto"/>
        <w:ind w:firstLine="709"/>
        <w:jc w:val="both"/>
      </w:pPr>
      <w:r>
        <w:rPr>
          <w:rFonts w:ascii="Times New Roman" w:hAnsi="Times New Roman"/>
          <w:b/>
          <w:sz w:val="28"/>
        </w:rPr>
        <w:t>Дополнительные возможности:</w:t>
      </w:r>
    </w:p>
    <w:p w14:paraId="5E42AD3E" w14:textId="77777777" w:rsidR="007A059E" w:rsidRDefault="00302C35">
      <w:pPr>
        <w:spacing w:after="0" w:line="240" w:lineRule="auto"/>
        <w:ind w:firstLine="709"/>
        <w:jc w:val="both"/>
      </w:pPr>
      <w:r>
        <w:rPr>
          <w:rFonts w:ascii="Times New Roman" w:hAnsi="Times New Roman"/>
          <w:b/>
          <w:sz w:val="28"/>
        </w:rPr>
        <w:t>FR8. Восстановление предыдущих версий.</w:t>
      </w:r>
      <w:r>
        <w:rPr>
          <w:rFonts w:ascii="Times New Roman" w:hAnsi="Times New Roman"/>
          <w:sz w:val="28"/>
        </w:rPr>
        <w:t xml:space="preserve"> Пользователь с правами редактирования заметки может восстановить её содержимое из предыдущей версии в истории изменений [8].</w:t>
      </w:r>
    </w:p>
    <w:p w14:paraId="3EFD1963" w14:textId="77777777" w:rsidR="007A059E" w:rsidRDefault="00302C35">
      <w:pPr>
        <w:spacing w:after="0" w:line="240" w:lineRule="auto"/>
        <w:ind w:firstLine="709"/>
        <w:jc w:val="both"/>
      </w:pPr>
      <w:r>
        <w:rPr>
          <w:rFonts w:ascii="Times New Roman" w:hAnsi="Times New Roman"/>
          <w:b/>
          <w:sz w:val="28"/>
        </w:rPr>
        <w:t>FR9. Совместное редактирование в реальном времени.</w:t>
      </w:r>
      <w:r>
        <w:rPr>
          <w:rFonts w:ascii="Times New Roman" w:hAnsi="Times New Roman"/>
          <w:sz w:val="28"/>
        </w:rPr>
        <w:t xml:space="preserve"> Несколько пользователей с доступом к тетради могут одновременно редактировать заметки с синхронизацией изменений через WebSocket [9].</w:t>
      </w:r>
    </w:p>
    <w:p w14:paraId="0EC3BA18" w14:textId="77777777" w:rsidR="007A059E" w:rsidRDefault="00302C35">
      <w:pPr>
        <w:spacing w:after="0" w:line="240" w:lineRule="auto"/>
        <w:ind w:firstLine="709"/>
        <w:jc w:val="both"/>
      </w:pPr>
      <w:r>
        <w:rPr>
          <w:rFonts w:ascii="Times New Roman" w:hAnsi="Times New Roman"/>
          <w:b/>
          <w:sz w:val="28"/>
        </w:rPr>
        <w:t>FR10. Офлайн-режим.</w:t>
      </w:r>
      <w:r>
        <w:rPr>
          <w:rFonts w:ascii="Times New Roman" w:hAnsi="Times New Roman"/>
          <w:sz w:val="28"/>
        </w:rPr>
        <w:t xml:space="preserve"> Клиентское приложение может кэшировать данные для работы без постоянного подключения к сети с последующей синхронизацией изменений [10].</w:t>
      </w:r>
    </w:p>
    <w:p w14:paraId="05C6D701" w14:textId="77777777" w:rsidR="007A059E" w:rsidRDefault="00302C35">
      <w:pPr>
        <w:pStyle w:val="2"/>
        <w:spacing w:before="480" w:after="480"/>
        <w:ind w:left="709"/>
      </w:pPr>
      <w:bookmarkStart w:id="8" w:name="_Toc219048878"/>
      <w:r>
        <w:rPr>
          <w:rFonts w:ascii="Times New Roman" w:hAnsi="Times New Roman"/>
          <w:b/>
          <w:color w:val="000000"/>
          <w:sz w:val="28"/>
        </w:rPr>
        <w:t>1.4 Нефункциональные требования</w:t>
      </w:r>
      <w:bookmarkEnd w:id="8"/>
    </w:p>
    <w:p w14:paraId="38330241" w14:textId="77777777" w:rsidR="007A059E" w:rsidRDefault="00302C35">
      <w:pPr>
        <w:spacing w:after="0" w:line="240" w:lineRule="auto"/>
        <w:ind w:firstLine="709"/>
        <w:jc w:val="both"/>
      </w:pPr>
      <w:r>
        <w:rPr>
          <w:rFonts w:ascii="Times New Roman" w:hAnsi="Times New Roman"/>
          <w:b/>
          <w:sz w:val="28"/>
        </w:rPr>
        <w:t>NFR1. Производительность.</w:t>
      </w:r>
      <w:r>
        <w:rPr>
          <w:rFonts w:ascii="Times New Roman" w:hAnsi="Times New Roman"/>
          <w:sz w:val="28"/>
        </w:rPr>
        <w:t xml:space="preserve"> Время отклика API на типовые запросы не должно превышать 500 миллисекунд при нормальной нагрузке. Список заметок в тетради должен загружаться не более 2 секунд [1].</w:t>
      </w:r>
    </w:p>
    <w:p w14:paraId="17EA36A1" w14:textId="77777777" w:rsidR="007A059E" w:rsidRDefault="00302C35">
      <w:pPr>
        <w:spacing w:after="0" w:line="240" w:lineRule="auto"/>
        <w:ind w:firstLine="709"/>
        <w:jc w:val="both"/>
      </w:pPr>
      <w:r>
        <w:rPr>
          <w:rFonts w:ascii="Times New Roman" w:hAnsi="Times New Roman"/>
          <w:b/>
          <w:sz w:val="28"/>
        </w:rPr>
        <w:t>NFR2. Безопасность.</w:t>
      </w:r>
      <w:r>
        <w:rPr>
          <w:rFonts w:ascii="Times New Roman" w:hAnsi="Times New Roman"/>
          <w:sz w:val="28"/>
        </w:rPr>
        <w:t xml:space="preserve"> Пароли пользователей должны храниться только в хэшированном виде с использованием современных алгоритмов хэширования. Аутентификация должна осуществляться с применением JWT. Передача данных между клиентом и сервером должна осуществляться по защищённому протоколу HTTPS в производственной среде. API должно быть защищено от типовых веб-уязвимостей [2].</w:t>
      </w:r>
    </w:p>
    <w:p w14:paraId="0F3E8F1D" w14:textId="77777777" w:rsidR="007A059E" w:rsidRDefault="00302C35">
      <w:pPr>
        <w:spacing w:after="0" w:line="240" w:lineRule="auto"/>
        <w:ind w:firstLine="709"/>
        <w:jc w:val="both"/>
      </w:pPr>
      <w:r>
        <w:rPr>
          <w:rFonts w:ascii="Times New Roman" w:hAnsi="Times New Roman"/>
          <w:b/>
          <w:sz w:val="28"/>
        </w:rPr>
        <w:t>NFR3. Масштабируемость.</w:t>
      </w:r>
      <w:r>
        <w:rPr>
          <w:rFonts w:ascii="Times New Roman" w:hAnsi="Times New Roman"/>
          <w:sz w:val="28"/>
        </w:rPr>
        <w:t xml:space="preserve"> Архитектура системы должна допускать горизонтальное масштабирование серверных компонентов для увеличения пропускной способности при росте числа пользователей [3].</w:t>
      </w:r>
    </w:p>
    <w:p w14:paraId="6E051018" w14:textId="77777777" w:rsidR="007A059E" w:rsidRDefault="00302C35">
      <w:pPr>
        <w:spacing w:after="0" w:line="240" w:lineRule="auto"/>
        <w:ind w:firstLine="709"/>
        <w:jc w:val="both"/>
      </w:pPr>
      <w:r>
        <w:rPr>
          <w:rFonts w:ascii="Times New Roman" w:hAnsi="Times New Roman"/>
          <w:b/>
          <w:sz w:val="28"/>
        </w:rPr>
        <w:t>NFR4. Удобство использования.</w:t>
      </w:r>
      <w:r>
        <w:rPr>
          <w:rFonts w:ascii="Times New Roman" w:hAnsi="Times New Roman"/>
          <w:sz w:val="28"/>
        </w:rPr>
        <w:t xml:space="preserve"> Пользовательский интерфейс должен быть интуитивно понятным и не требовать специального обучения для выполнения базовых операций. Время выполнения типовых сценариев использования должно быть минимальным [4].</w:t>
      </w:r>
    </w:p>
    <w:p w14:paraId="53474A46" w14:textId="77777777" w:rsidR="007A059E" w:rsidRDefault="00302C35">
      <w:pPr>
        <w:spacing w:after="0" w:line="240" w:lineRule="auto"/>
        <w:ind w:firstLine="709"/>
        <w:jc w:val="both"/>
      </w:pPr>
      <w:r>
        <w:rPr>
          <w:rFonts w:ascii="Times New Roman" w:hAnsi="Times New Roman"/>
          <w:b/>
          <w:sz w:val="28"/>
        </w:rPr>
        <w:t>NFR5. Надёжность.</w:t>
      </w:r>
      <w:r>
        <w:rPr>
          <w:rFonts w:ascii="Times New Roman" w:hAnsi="Times New Roman"/>
          <w:sz w:val="28"/>
        </w:rPr>
        <w:t xml:space="preserve"> Система должна обеспечивать целостность данных при параллельных операциях нескольких пользователей. При возникновении ошибок пользователь должен получать понятные сообщения [5].</w:t>
      </w:r>
    </w:p>
    <w:p w14:paraId="70F94C73" w14:textId="77777777" w:rsidR="007A059E" w:rsidRDefault="00302C35">
      <w:pPr>
        <w:pStyle w:val="2"/>
        <w:spacing w:before="480" w:after="480"/>
        <w:ind w:left="709"/>
      </w:pPr>
      <w:bookmarkStart w:id="9" w:name="_Toc219048879"/>
      <w:r>
        <w:rPr>
          <w:rFonts w:ascii="Times New Roman" w:hAnsi="Times New Roman"/>
          <w:b/>
          <w:color w:val="000000"/>
          <w:sz w:val="28"/>
        </w:rPr>
        <w:lastRenderedPageBreak/>
        <w:t>1.5 Ограничения и допущения</w:t>
      </w:r>
      <w:bookmarkEnd w:id="9"/>
    </w:p>
    <w:p w14:paraId="26F6BCA2" w14:textId="77777777" w:rsidR="007A059E" w:rsidRDefault="00302C35">
      <w:pPr>
        <w:spacing w:after="0" w:line="240" w:lineRule="auto"/>
        <w:ind w:firstLine="709"/>
        <w:jc w:val="both"/>
      </w:pPr>
      <w:r>
        <w:rPr>
          <w:rFonts w:ascii="Times New Roman" w:hAnsi="Times New Roman"/>
          <w:sz w:val="28"/>
        </w:rPr>
        <w:t>При проектировании и реализации системы приняты следующие ограничения и допущения.</w:t>
      </w:r>
    </w:p>
    <w:p w14:paraId="62AF5935" w14:textId="77777777" w:rsidR="007A059E" w:rsidRDefault="00302C35">
      <w:pPr>
        <w:spacing w:after="0" w:line="240" w:lineRule="auto"/>
        <w:ind w:firstLine="709"/>
        <w:jc w:val="both"/>
      </w:pPr>
      <w:r>
        <w:rPr>
          <w:rFonts w:ascii="Times New Roman" w:hAnsi="Times New Roman"/>
          <w:b/>
          <w:sz w:val="28"/>
        </w:rPr>
        <w:t>Ограничения:</w:t>
      </w:r>
    </w:p>
    <w:p w14:paraId="7BFE3598" w14:textId="77777777" w:rsidR="007A059E" w:rsidRDefault="00302C35">
      <w:pPr>
        <w:spacing w:after="0" w:line="240" w:lineRule="auto"/>
        <w:ind w:firstLine="709"/>
        <w:jc w:val="both"/>
      </w:pPr>
      <w:r>
        <w:rPr>
          <w:rFonts w:ascii="Times New Roman" w:hAnsi="Times New Roman"/>
          <w:b/>
          <w:sz w:val="28"/>
        </w:rPr>
        <w:t>L1.</w:t>
      </w:r>
      <w:r>
        <w:rPr>
          <w:rFonts w:ascii="Times New Roman" w:hAnsi="Times New Roman"/>
          <w:sz w:val="28"/>
        </w:rPr>
        <w:t xml:space="preserve"> Система не поддерживает работу с вложенными файлами и </w:t>
      </w:r>
      <w:proofErr w:type="gramStart"/>
      <w:r>
        <w:rPr>
          <w:rFonts w:ascii="Times New Roman" w:hAnsi="Times New Roman"/>
          <w:sz w:val="28"/>
        </w:rPr>
        <w:t>медиа-контентом</w:t>
      </w:r>
      <w:proofErr w:type="gramEnd"/>
      <w:r>
        <w:rPr>
          <w:rFonts w:ascii="Times New Roman" w:hAnsi="Times New Roman"/>
          <w:sz w:val="28"/>
        </w:rPr>
        <w:t xml:space="preserve"> — заметки содержат только текстовую информацию [1].</w:t>
      </w:r>
    </w:p>
    <w:p w14:paraId="625B0546" w14:textId="77777777" w:rsidR="007A059E" w:rsidRDefault="00302C35">
      <w:pPr>
        <w:spacing w:after="0" w:line="240" w:lineRule="auto"/>
        <w:ind w:firstLine="709"/>
        <w:jc w:val="both"/>
      </w:pPr>
      <w:r>
        <w:rPr>
          <w:rFonts w:ascii="Times New Roman" w:hAnsi="Times New Roman"/>
          <w:b/>
          <w:sz w:val="28"/>
        </w:rPr>
        <w:t>L2.</w:t>
      </w:r>
      <w:r>
        <w:rPr>
          <w:rFonts w:ascii="Times New Roman" w:hAnsi="Times New Roman"/>
          <w:sz w:val="28"/>
        </w:rPr>
        <w:t xml:space="preserve"> Отсутствует возможность вложенности тетрадей — все тетради находятся на одном уровне иерархии [2].</w:t>
      </w:r>
    </w:p>
    <w:p w14:paraId="58E62E69" w14:textId="77777777" w:rsidR="007A059E" w:rsidRDefault="00302C35">
      <w:pPr>
        <w:spacing w:after="0" w:line="240" w:lineRule="auto"/>
        <w:ind w:firstLine="709"/>
        <w:jc w:val="both"/>
      </w:pPr>
      <w:r>
        <w:rPr>
          <w:rFonts w:ascii="Times New Roman" w:hAnsi="Times New Roman"/>
          <w:b/>
          <w:sz w:val="28"/>
        </w:rPr>
        <w:t>L3.</w:t>
      </w:r>
      <w:r>
        <w:rPr>
          <w:rFonts w:ascii="Times New Roman" w:hAnsi="Times New Roman"/>
          <w:sz w:val="28"/>
        </w:rPr>
        <w:t xml:space="preserve"> Функциональность полнотекстового поиска по содержимому заметок не реализована в текущей версии [3].</w:t>
      </w:r>
    </w:p>
    <w:p w14:paraId="118F6623" w14:textId="77777777" w:rsidR="007A059E" w:rsidRDefault="00302C35">
      <w:pPr>
        <w:spacing w:after="0" w:line="240" w:lineRule="auto"/>
        <w:ind w:firstLine="709"/>
        <w:jc w:val="both"/>
      </w:pPr>
      <w:r>
        <w:rPr>
          <w:rFonts w:ascii="Times New Roman" w:hAnsi="Times New Roman"/>
          <w:b/>
          <w:sz w:val="28"/>
        </w:rPr>
        <w:t>L4.</w:t>
      </w:r>
      <w:r>
        <w:rPr>
          <w:rFonts w:ascii="Times New Roman" w:hAnsi="Times New Roman"/>
          <w:sz w:val="28"/>
        </w:rPr>
        <w:t xml:space="preserve"> Система не предоставляет возможности экспорта заметок в внешние форматы документов [4].</w:t>
      </w:r>
    </w:p>
    <w:p w14:paraId="454E0716" w14:textId="77777777" w:rsidR="007A059E" w:rsidRDefault="00302C35">
      <w:pPr>
        <w:spacing w:after="0" w:line="240" w:lineRule="auto"/>
        <w:ind w:firstLine="709"/>
        <w:jc w:val="both"/>
      </w:pPr>
      <w:r>
        <w:rPr>
          <w:rFonts w:ascii="Times New Roman" w:hAnsi="Times New Roman"/>
          <w:b/>
          <w:sz w:val="28"/>
        </w:rPr>
        <w:t>Допущения:</w:t>
      </w:r>
    </w:p>
    <w:p w14:paraId="5D729D93" w14:textId="77777777" w:rsidR="007A059E" w:rsidRDefault="00302C35">
      <w:pPr>
        <w:spacing w:after="0" w:line="240" w:lineRule="auto"/>
        <w:ind w:firstLine="709"/>
        <w:jc w:val="both"/>
      </w:pPr>
      <w:r>
        <w:rPr>
          <w:rFonts w:ascii="Times New Roman" w:hAnsi="Times New Roman"/>
          <w:b/>
          <w:sz w:val="28"/>
        </w:rPr>
        <w:t>A1.</w:t>
      </w:r>
      <w:r>
        <w:rPr>
          <w:rFonts w:ascii="Times New Roman" w:hAnsi="Times New Roman"/>
          <w:sz w:val="28"/>
        </w:rPr>
        <w:t xml:space="preserve"> Предполагается, что количество пользователей и объём хранимых данных не превысят возможностей одного экземпляра сервера базы данных в рамках MVP [5].</w:t>
      </w:r>
    </w:p>
    <w:p w14:paraId="1113EE4A" w14:textId="77777777" w:rsidR="007A059E" w:rsidRDefault="00302C35">
      <w:pPr>
        <w:spacing w:after="0" w:line="240" w:lineRule="auto"/>
        <w:ind w:firstLine="709"/>
        <w:jc w:val="both"/>
      </w:pPr>
      <w:r>
        <w:rPr>
          <w:rFonts w:ascii="Times New Roman" w:hAnsi="Times New Roman"/>
          <w:b/>
          <w:sz w:val="28"/>
        </w:rPr>
        <w:t>A2.</w:t>
      </w:r>
      <w:r>
        <w:rPr>
          <w:rFonts w:ascii="Times New Roman" w:hAnsi="Times New Roman"/>
          <w:sz w:val="28"/>
        </w:rPr>
        <w:t xml:space="preserve"> Клиентское приложение используется в современных веб-браузерах с поддержкой стандартов ES6 и выше [6].</w:t>
      </w:r>
    </w:p>
    <w:p w14:paraId="44A95736" w14:textId="77777777" w:rsidR="007A059E" w:rsidRDefault="00302C35">
      <w:pPr>
        <w:spacing w:after="0" w:line="240" w:lineRule="auto"/>
        <w:ind w:firstLine="709"/>
        <w:jc w:val="both"/>
      </w:pPr>
      <w:r>
        <w:rPr>
          <w:rFonts w:ascii="Times New Roman" w:hAnsi="Times New Roman"/>
          <w:b/>
          <w:sz w:val="28"/>
        </w:rPr>
        <w:t>A3.</w:t>
      </w:r>
      <w:r>
        <w:rPr>
          <w:rFonts w:ascii="Times New Roman" w:hAnsi="Times New Roman"/>
          <w:sz w:val="28"/>
        </w:rPr>
        <w:t xml:space="preserve"> Пользователи имеют стабильное подключение к сети интернет для работы с системой [7].</w:t>
      </w:r>
    </w:p>
    <w:p w14:paraId="2F8393A7" w14:textId="77777777" w:rsidR="007A059E" w:rsidRDefault="00302C35">
      <w:pPr>
        <w:spacing w:after="0" w:line="240" w:lineRule="auto"/>
        <w:ind w:firstLine="709"/>
        <w:jc w:val="both"/>
      </w:pPr>
      <w:r>
        <w:rPr>
          <w:rFonts w:ascii="Times New Roman" w:hAnsi="Times New Roman"/>
          <w:b/>
          <w:sz w:val="28"/>
        </w:rPr>
        <w:t>A4.</w:t>
      </w:r>
      <w:r>
        <w:rPr>
          <w:rFonts w:ascii="Times New Roman" w:hAnsi="Times New Roman"/>
          <w:sz w:val="28"/>
        </w:rPr>
        <w:t xml:space="preserve"> Администратор несёт ответственность за своевременное резервное копирование базы данных [8].</w:t>
      </w:r>
    </w:p>
    <w:p w14:paraId="65C429C2" w14:textId="77777777" w:rsidR="007A059E" w:rsidRDefault="00302C35">
      <w:pPr>
        <w:pStyle w:val="2"/>
        <w:spacing w:before="480" w:after="480"/>
        <w:ind w:left="709"/>
      </w:pPr>
      <w:bookmarkStart w:id="10" w:name="_Toc219048880"/>
      <w:r>
        <w:rPr>
          <w:rFonts w:ascii="Times New Roman" w:hAnsi="Times New Roman"/>
          <w:b/>
          <w:color w:val="000000"/>
          <w:sz w:val="28"/>
        </w:rPr>
        <w:t>1.6 Критерии приёмки MVP</w:t>
      </w:r>
      <w:bookmarkEnd w:id="10"/>
    </w:p>
    <w:p w14:paraId="3182EB3E" w14:textId="77777777" w:rsidR="007A059E" w:rsidRDefault="00302C35">
      <w:pPr>
        <w:spacing w:after="0" w:line="240" w:lineRule="auto"/>
        <w:ind w:firstLine="709"/>
        <w:jc w:val="both"/>
      </w:pPr>
      <w:r>
        <w:rPr>
          <w:rFonts w:ascii="Times New Roman" w:hAnsi="Times New Roman"/>
          <w:sz w:val="28"/>
        </w:rPr>
        <w:t>Для подтверждения готовности MVP системы определены следующие критерии приёмки, которые должны быть выполнены.</w:t>
      </w:r>
    </w:p>
    <w:p w14:paraId="0687755B" w14:textId="77777777" w:rsidR="007A059E" w:rsidRDefault="00302C35">
      <w:pPr>
        <w:spacing w:after="0" w:line="240" w:lineRule="auto"/>
        <w:ind w:firstLine="709"/>
        <w:jc w:val="both"/>
      </w:pPr>
      <w:r>
        <w:rPr>
          <w:rFonts w:ascii="Times New Roman" w:hAnsi="Times New Roman"/>
          <w:b/>
          <w:sz w:val="28"/>
        </w:rPr>
        <w:t>AC1. Регистрация и аутентификация.</w:t>
      </w:r>
      <w:r>
        <w:rPr>
          <w:rFonts w:ascii="Times New Roman" w:hAnsi="Times New Roman"/>
          <w:sz w:val="28"/>
        </w:rPr>
        <w:t xml:space="preserve"> Новый пользователь может зарегистрироваться в системе, указав уникальное имя пользователя и пароль. После регистрации пользователь может войти в систему, используя свои учётные данные. При вводе неверных учётных данных система отклоняет попытку входа с соответствующим сообщением [1].</w:t>
      </w:r>
    </w:p>
    <w:p w14:paraId="15ADD0A5" w14:textId="77777777" w:rsidR="007A059E" w:rsidRDefault="00302C35">
      <w:pPr>
        <w:spacing w:after="0" w:line="240" w:lineRule="auto"/>
        <w:ind w:firstLine="709"/>
        <w:jc w:val="both"/>
      </w:pPr>
      <w:r>
        <w:rPr>
          <w:rFonts w:ascii="Times New Roman" w:hAnsi="Times New Roman"/>
          <w:b/>
          <w:sz w:val="28"/>
        </w:rPr>
        <w:t>AC2. Создание и управление тетрадями.</w:t>
      </w:r>
      <w:r>
        <w:rPr>
          <w:rFonts w:ascii="Times New Roman" w:hAnsi="Times New Roman"/>
          <w:sz w:val="28"/>
        </w:rPr>
        <w:t xml:space="preserve"> Авторизованный пользователь может создать новую тетрадь с указанием названия. Созданная тетрадь отображается в списке тетрадей пользователя. Пользователь может редактировать название и описание своей тетради, а также удалять свои тетради [2].</w:t>
      </w:r>
    </w:p>
    <w:p w14:paraId="482A0057" w14:textId="77777777" w:rsidR="007A059E" w:rsidRDefault="00302C35">
      <w:pPr>
        <w:spacing w:after="0" w:line="240" w:lineRule="auto"/>
        <w:ind w:firstLine="709"/>
        <w:jc w:val="both"/>
      </w:pPr>
      <w:r>
        <w:rPr>
          <w:rFonts w:ascii="Times New Roman" w:hAnsi="Times New Roman"/>
          <w:b/>
          <w:sz w:val="28"/>
        </w:rPr>
        <w:t>AC3. Создание и редактирование заметок.</w:t>
      </w:r>
      <w:r>
        <w:rPr>
          <w:rFonts w:ascii="Times New Roman" w:hAnsi="Times New Roman"/>
          <w:sz w:val="28"/>
        </w:rPr>
        <w:t xml:space="preserve"> Пользователь может создать заметку в своей тетради, указав заголовок и содержимое. Созданная заметка отображается в списке заметок выбранной тетради. Пользователь может редактировать заголовок и содержимое заметки, изменения сохраняются корректно [3].</w:t>
      </w:r>
    </w:p>
    <w:p w14:paraId="0E5BDE81" w14:textId="77777777" w:rsidR="007A059E" w:rsidRDefault="00302C35">
      <w:pPr>
        <w:spacing w:after="0" w:line="240" w:lineRule="auto"/>
        <w:ind w:firstLine="709"/>
        <w:jc w:val="both"/>
      </w:pPr>
      <w:r>
        <w:rPr>
          <w:rFonts w:ascii="Times New Roman" w:hAnsi="Times New Roman"/>
          <w:b/>
          <w:sz w:val="28"/>
        </w:rPr>
        <w:lastRenderedPageBreak/>
        <w:t>AC4. Работа с метками.</w:t>
      </w:r>
      <w:r>
        <w:rPr>
          <w:rFonts w:ascii="Times New Roman" w:hAnsi="Times New Roman"/>
          <w:sz w:val="28"/>
        </w:rPr>
        <w:t xml:space="preserve"> Пользователь может создать новую метку с указанием названия. Пользователь может присвоить метку любой своей заметке. Присвоенная метка отображается у соответствующей заметки. Пользователь может удалить метку от заметки [4].</w:t>
      </w:r>
    </w:p>
    <w:p w14:paraId="7573A69E" w14:textId="77777777" w:rsidR="007A059E" w:rsidRDefault="00302C35">
      <w:pPr>
        <w:spacing w:after="0" w:line="240" w:lineRule="auto"/>
        <w:ind w:firstLine="709"/>
        <w:jc w:val="both"/>
      </w:pPr>
      <w:r>
        <w:rPr>
          <w:rFonts w:ascii="Times New Roman" w:hAnsi="Times New Roman"/>
          <w:b/>
          <w:sz w:val="28"/>
        </w:rPr>
        <w:t>AC5. Предоставление доступа к тетради.</w:t>
      </w:r>
      <w:r>
        <w:rPr>
          <w:rFonts w:ascii="Times New Roman" w:hAnsi="Times New Roman"/>
          <w:sz w:val="28"/>
        </w:rPr>
        <w:t xml:space="preserve"> Владелец тетради может предоставить доступ к своей тетради другому пользователю, выбрав пользователя из списка и указав уровень доступа — только чтение или редактирование. После предоставления доступа выбранный пользователь видит расшаренную тетрадь в своём списке тетрадей с соответствующей пометкой [5].</w:t>
      </w:r>
    </w:p>
    <w:p w14:paraId="70CBFE98" w14:textId="77777777" w:rsidR="007A059E" w:rsidRDefault="00302C35">
      <w:pPr>
        <w:spacing w:after="0" w:line="240" w:lineRule="auto"/>
        <w:ind w:firstLine="709"/>
        <w:jc w:val="both"/>
      </w:pPr>
      <w:r>
        <w:rPr>
          <w:rFonts w:ascii="Times New Roman" w:hAnsi="Times New Roman"/>
          <w:b/>
          <w:sz w:val="28"/>
        </w:rPr>
        <w:t>AC6. Использование расшаренной тетради.</w:t>
      </w:r>
      <w:r>
        <w:rPr>
          <w:rFonts w:ascii="Times New Roman" w:hAnsi="Times New Roman"/>
          <w:sz w:val="28"/>
        </w:rPr>
        <w:t xml:space="preserve"> Пользователь с доступом на чтение может просматривать содержимое расшаренной тетради и её заметок, но не может вносить изменения. Пользователь с доступом на редактирование может создавать новые заметки в расшаренной тетради и редактировать существующие заметки [6].</w:t>
      </w:r>
    </w:p>
    <w:p w14:paraId="5CF30F85" w14:textId="77777777" w:rsidR="007A059E" w:rsidRDefault="00302C35">
      <w:pPr>
        <w:spacing w:after="0" w:line="240" w:lineRule="auto"/>
        <w:ind w:firstLine="709"/>
        <w:jc w:val="both"/>
      </w:pPr>
      <w:r>
        <w:rPr>
          <w:rFonts w:ascii="Times New Roman" w:hAnsi="Times New Roman"/>
          <w:b/>
          <w:sz w:val="28"/>
        </w:rPr>
        <w:t>AC7. Отзыв доступа.</w:t>
      </w:r>
      <w:r>
        <w:rPr>
          <w:rFonts w:ascii="Times New Roman" w:hAnsi="Times New Roman"/>
          <w:sz w:val="28"/>
        </w:rPr>
        <w:t xml:space="preserve"> Владелец тетради может отозвать ранее предоставленный доступ к своей тетради. После отзыва доступа соответствующий пользователь больше не видит эту тетрадь в своём списке и не может выполнять с ней операции [7].</w:t>
      </w:r>
    </w:p>
    <w:p w14:paraId="73A7365B" w14:textId="77777777" w:rsidR="007A059E" w:rsidRDefault="00302C35">
      <w:pPr>
        <w:spacing w:after="0" w:line="240" w:lineRule="auto"/>
        <w:ind w:firstLine="709"/>
        <w:jc w:val="both"/>
      </w:pPr>
      <w:r>
        <w:rPr>
          <w:rFonts w:ascii="Times New Roman" w:hAnsi="Times New Roman"/>
          <w:b/>
          <w:sz w:val="28"/>
        </w:rPr>
        <w:t>AC8. История изменений заметки.</w:t>
      </w:r>
      <w:r>
        <w:rPr>
          <w:rFonts w:ascii="Times New Roman" w:hAnsi="Times New Roman"/>
          <w:sz w:val="28"/>
        </w:rPr>
        <w:t xml:space="preserve"> При просмотре заметки пользователь может открыть историю изменений и увидеть список версий с указанием времени изменения. Для каждой версии отображается содержимое заметки на тот момент времени [8].</w:t>
      </w:r>
    </w:p>
    <w:p w14:paraId="70DD477A" w14:textId="77777777" w:rsidR="007A059E" w:rsidRDefault="00302C35">
      <w:pPr>
        <w:spacing w:after="0" w:line="240" w:lineRule="auto"/>
        <w:ind w:firstLine="709"/>
        <w:jc w:val="both"/>
      </w:pPr>
      <w:r>
        <w:rPr>
          <w:rFonts w:ascii="Times New Roman" w:hAnsi="Times New Roman"/>
          <w:b/>
          <w:sz w:val="28"/>
        </w:rPr>
        <w:t>AC9. Разграничение прав администратора.</w:t>
      </w:r>
      <w:r>
        <w:rPr>
          <w:rFonts w:ascii="Times New Roman" w:hAnsi="Times New Roman"/>
          <w:sz w:val="28"/>
        </w:rPr>
        <w:t xml:space="preserve"> Пользователь с ролью администратора может просматривать список всех пользователей системы, создавать новых пользователей и удалять существующие учётные записи. Администратор имеет доступ ко всем тетрадям и заметкам в системе [9].</w:t>
      </w:r>
    </w:p>
    <w:p w14:paraId="740C0E6D" w14:textId="77777777" w:rsidR="007A059E" w:rsidRDefault="00302C35">
      <w:pPr>
        <w:spacing w:after="0" w:line="240" w:lineRule="auto"/>
        <w:ind w:firstLine="709"/>
        <w:jc w:val="both"/>
      </w:pPr>
      <w:r>
        <w:rPr>
          <w:rFonts w:ascii="Times New Roman" w:hAnsi="Times New Roman"/>
          <w:b/>
          <w:sz w:val="28"/>
        </w:rPr>
        <w:t>AC10. Обработка ошибочных ситуаций.</w:t>
      </w:r>
      <w:r>
        <w:rPr>
          <w:rFonts w:ascii="Times New Roman" w:hAnsi="Times New Roman"/>
          <w:sz w:val="28"/>
        </w:rPr>
        <w:t xml:space="preserve"> При попытке создать тетрадь или заметку с пустым обязательным полем система выводит сообщение об ошибке валидации. При попытке доступа к чужой тетради без предоставленного доступа система возвращает ошибку отсутствия прав [10].</w:t>
      </w:r>
    </w:p>
    <w:p w14:paraId="0D925639" w14:textId="77777777" w:rsidR="007A059E" w:rsidRDefault="00302C35">
      <w:r>
        <w:br w:type="page"/>
      </w:r>
    </w:p>
    <w:p w14:paraId="42028E77" w14:textId="77777777" w:rsidR="007A059E" w:rsidRDefault="00302C35">
      <w:pPr>
        <w:pStyle w:val="1"/>
        <w:spacing w:before="480" w:after="480"/>
        <w:ind w:left="709"/>
      </w:pPr>
      <w:bookmarkStart w:id="11" w:name="_Toc219048881"/>
      <w:r>
        <w:rPr>
          <w:rFonts w:ascii="Times New Roman" w:hAnsi="Times New Roman"/>
          <w:b/>
          <w:color w:val="000000"/>
          <w:sz w:val="28"/>
        </w:rPr>
        <w:lastRenderedPageBreak/>
        <w:t>2. Разработка алгоритмов</w:t>
      </w:r>
      <w:bookmarkEnd w:id="11"/>
    </w:p>
    <w:p w14:paraId="77204930" w14:textId="77777777" w:rsidR="007A059E" w:rsidRDefault="00302C35">
      <w:pPr>
        <w:pStyle w:val="2"/>
        <w:spacing w:before="480" w:after="480"/>
        <w:ind w:left="709"/>
      </w:pPr>
      <w:bookmarkStart w:id="12" w:name="_Toc219048882"/>
      <w:r>
        <w:rPr>
          <w:rFonts w:ascii="Times New Roman" w:hAnsi="Times New Roman"/>
          <w:b/>
          <w:color w:val="000000"/>
          <w:sz w:val="28"/>
        </w:rPr>
        <w:t>2.1 Описание сущностей и связей</w:t>
      </w:r>
      <w:bookmarkEnd w:id="12"/>
    </w:p>
    <w:p w14:paraId="2CA4AE19" w14:textId="77777777" w:rsidR="007A059E" w:rsidRDefault="00302C35">
      <w:pPr>
        <w:spacing w:after="0" w:line="240" w:lineRule="auto"/>
        <w:ind w:firstLine="709"/>
        <w:jc w:val="both"/>
      </w:pPr>
      <w:r>
        <w:rPr>
          <w:rFonts w:ascii="Times New Roman" w:hAnsi="Times New Roman"/>
          <w:sz w:val="28"/>
        </w:rPr>
        <w:t>В основе системы лежит реляционная модель данных, включающая пять основных сущностей и вспомогательную таблицу для реализации связи многие-ко-многим. Каждая сущность представлена отдельной таблицей в базе данных PostgreSQL [1].</w:t>
      </w:r>
    </w:p>
    <w:p w14:paraId="44B7D211" w14:textId="77777777" w:rsidR="007A059E" w:rsidRDefault="00302C35">
      <w:pPr>
        <w:spacing w:after="0" w:line="240" w:lineRule="auto"/>
        <w:ind w:firstLine="709"/>
        <w:jc w:val="both"/>
      </w:pPr>
      <w:r>
        <w:rPr>
          <w:rFonts w:ascii="Times New Roman" w:hAnsi="Times New Roman"/>
          <w:sz w:val="28"/>
        </w:rPr>
        <w:t xml:space="preserve">Сущность </w:t>
      </w:r>
      <w:r>
        <w:rPr>
          <w:rFonts w:ascii="Times New Roman" w:hAnsi="Times New Roman"/>
          <w:b/>
          <w:sz w:val="28"/>
        </w:rPr>
        <w:t>User</w:t>
      </w:r>
      <w:r>
        <w:rPr>
          <w:rFonts w:ascii="Times New Roman" w:hAnsi="Times New Roman"/>
          <w:sz w:val="28"/>
        </w:rPr>
        <w:t xml:space="preserve"> описывает учётную запись пользователя системы. Таблица содержит следующие поля: идентификатор типа UUID в качестве первичного ключа, текстовое поле username с ограничением уникальности для имени пользователя, поле password_hash для хранения хэшированного пароля и текстовое поле role со значениями admin или user для определения роли. Все поля обязательны для заполнения [2].</w:t>
      </w:r>
    </w:p>
    <w:p w14:paraId="5B02BFF9" w14:textId="77777777" w:rsidR="007A059E" w:rsidRDefault="00302C35">
      <w:pPr>
        <w:spacing w:after="0" w:line="240" w:lineRule="auto"/>
        <w:ind w:firstLine="709"/>
        <w:jc w:val="both"/>
      </w:pPr>
      <w:r>
        <w:rPr>
          <w:rFonts w:ascii="Times New Roman" w:hAnsi="Times New Roman"/>
          <w:sz w:val="28"/>
        </w:rPr>
        <w:t xml:space="preserve">Сущность </w:t>
      </w:r>
      <w:r>
        <w:rPr>
          <w:rFonts w:ascii="Times New Roman" w:hAnsi="Times New Roman"/>
          <w:b/>
          <w:sz w:val="28"/>
        </w:rPr>
        <w:t>Notebook</w:t>
      </w:r>
      <w:r>
        <w:rPr>
          <w:rFonts w:ascii="Times New Roman" w:hAnsi="Times New Roman"/>
          <w:sz w:val="28"/>
        </w:rPr>
        <w:t xml:space="preserve"> представляет тетрадь для группировки заметок. Включает идентификатор UUID, текстовое поле title для названия тетради, необязательное текстовое поле description для описания, внешний ключ owner_id ссылающийся на идентификатор пользователя-владельца, временные метки created_at и updated_at типа timestamp с временной зоной. Удаление пользователя-владельца приводит к каскадному удалению всех его тетрадей [3].</w:t>
      </w:r>
    </w:p>
    <w:p w14:paraId="138B9F95" w14:textId="77777777" w:rsidR="007A059E" w:rsidRDefault="00302C35">
      <w:pPr>
        <w:spacing w:after="0" w:line="240" w:lineRule="auto"/>
        <w:ind w:firstLine="709"/>
        <w:jc w:val="both"/>
      </w:pPr>
      <w:r>
        <w:rPr>
          <w:rFonts w:ascii="Times New Roman" w:hAnsi="Times New Roman"/>
          <w:sz w:val="28"/>
        </w:rPr>
        <w:t xml:space="preserve">Сущность </w:t>
      </w:r>
      <w:r>
        <w:rPr>
          <w:rFonts w:ascii="Times New Roman" w:hAnsi="Times New Roman"/>
          <w:b/>
          <w:sz w:val="28"/>
        </w:rPr>
        <w:t>Note</w:t>
      </w:r>
      <w:r>
        <w:rPr>
          <w:rFonts w:ascii="Times New Roman" w:hAnsi="Times New Roman"/>
          <w:sz w:val="28"/>
        </w:rPr>
        <w:t xml:space="preserve"> описывает отдельную заметку. Содержит идентификатор UUID, внешний ключ notebook_id ссылающийся на тетрадь, текстовое поле title для заголовка, текстовое поле content для содержимого заметки, временные метки created_at и updated_at. При удалении тетради все связанные заметки удаляются каскадно [4].</w:t>
      </w:r>
    </w:p>
    <w:p w14:paraId="6E75CEB9" w14:textId="77777777" w:rsidR="007A059E" w:rsidRDefault="00302C35">
      <w:pPr>
        <w:spacing w:after="0" w:line="240" w:lineRule="auto"/>
        <w:ind w:firstLine="709"/>
        <w:jc w:val="both"/>
      </w:pPr>
      <w:r>
        <w:rPr>
          <w:rFonts w:ascii="Times New Roman" w:hAnsi="Times New Roman"/>
          <w:sz w:val="28"/>
        </w:rPr>
        <w:t xml:space="preserve">Сущность </w:t>
      </w:r>
      <w:r>
        <w:rPr>
          <w:rFonts w:ascii="Times New Roman" w:hAnsi="Times New Roman"/>
          <w:b/>
          <w:sz w:val="28"/>
        </w:rPr>
        <w:t>Label</w:t>
      </w:r>
      <w:r>
        <w:rPr>
          <w:rFonts w:ascii="Times New Roman" w:hAnsi="Times New Roman"/>
          <w:sz w:val="28"/>
        </w:rPr>
        <w:t xml:space="preserve"> представляет метку для категоризации заметок. Включает идентификатор UUID, текстовое поле name для названия метки, необязательное текстовое поле color для хранения цвета в формате HEX, внешний ключ owner_id ссылающийся на создателя метки. Связь между заметками и метками реализована через промежуточную таблицу note_labels с композитным первичным ключом из пары note_id и label_id [5].</w:t>
      </w:r>
    </w:p>
    <w:p w14:paraId="388886DE" w14:textId="77777777" w:rsidR="007A059E" w:rsidRDefault="00302C35">
      <w:pPr>
        <w:spacing w:after="0" w:line="240" w:lineRule="auto"/>
        <w:ind w:firstLine="709"/>
        <w:jc w:val="both"/>
      </w:pPr>
      <w:r>
        <w:rPr>
          <w:rFonts w:ascii="Times New Roman" w:hAnsi="Times New Roman"/>
          <w:sz w:val="28"/>
        </w:rPr>
        <w:t xml:space="preserve">Сущность </w:t>
      </w:r>
      <w:r>
        <w:rPr>
          <w:rFonts w:ascii="Times New Roman" w:hAnsi="Times New Roman"/>
          <w:b/>
          <w:sz w:val="28"/>
        </w:rPr>
        <w:t>Share</w:t>
      </w:r>
      <w:r>
        <w:rPr>
          <w:rFonts w:ascii="Times New Roman" w:hAnsi="Times New Roman"/>
          <w:sz w:val="28"/>
        </w:rPr>
        <w:t xml:space="preserve"> описывает запись о предоставлении доступа к тетради. Содержит идентификатор UUID, внешний ключ notebook_id ссылающийся на тетрадь, внешний ключ user_id ссылающийся на пользователя получающего доступ, текстовое поле permission со значениями read или write, временную метку created_at. Для одной пары notebook_id и user_id может существовать только одна запись благодаря уникальному ограничению на эти поля [6].</w:t>
      </w:r>
    </w:p>
    <w:p w14:paraId="68AACFA2" w14:textId="77777777" w:rsidR="007A059E" w:rsidRDefault="00302C35">
      <w:pPr>
        <w:spacing w:after="0" w:line="240" w:lineRule="auto"/>
        <w:ind w:firstLine="709"/>
        <w:jc w:val="both"/>
      </w:pPr>
      <w:r>
        <w:rPr>
          <w:rFonts w:ascii="Times New Roman" w:hAnsi="Times New Roman"/>
          <w:sz w:val="28"/>
        </w:rPr>
        <w:t xml:space="preserve">Связи между сущностями реализуют отношения один-ко-многим и многие-ко-многим. Пользователь связан с тетрадями отношением один-ко-многим через поле owner_id в таблице notebooks. Тетрадь связана с заметками отношением один-ко-многим через поле notebook_id в таблице notes. Заметки и метки связаны отношением многие-ко-многим через промежуточную таблицу note_labels. Пользователь связан с метками отношением один-ко-многим через поле owner_id в таблице labels. </w:t>
      </w:r>
      <w:r>
        <w:rPr>
          <w:rFonts w:ascii="Times New Roman" w:hAnsi="Times New Roman"/>
          <w:sz w:val="28"/>
        </w:rPr>
        <w:lastRenderedPageBreak/>
        <w:t>Тетради и пользователи связаны через таблицу shares отношением многие-ко-многим для реализации совместного доступа [7].</w:t>
      </w:r>
    </w:p>
    <w:p w14:paraId="7BEC63A6" w14:textId="77777777" w:rsidR="007A059E" w:rsidRDefault="00302C35">
      <w:pPr>
        <w:pStyle w:val="2"/>
        <w:spacing w:before="480" w:after="480"/>
        <w:ind w:left="709"/>
      </w:pPr>
      <w:bookmarkStart w:id="13" w:name="_Toc219048883"/>
      <w:r>
        <w:rPr>
          <w:rFonts w:ascii="Times New Roman" w:hAnsi="Times New Roman"/>
          <w:b/>
          <w:color w:val="000000"/>
          <w:sz w:val="28"/>
        </w:rPr>
        <w:t>2.2 Алгоритм формирования списка доступных тетрадей</w:t>
      </w:r>
      <w:bookmarkEnd w:id="13"/>
    </w:p>
    <w:p w14:paraId="36B7C36D" w14:textId="77777777" w:rsidR="007A059E" w:rsidRDefault="00302C35">
      <w:pPr>
        <w:spacing w:after="0" w:line="240" w:lineRule="auto"/>
        <w:ind w:firstLine="709"/>
        <w:jc w:val="both"/>
      </w:pPr>
      <w:r>
        <w:rPr>
          <w:rFonts w:ascii="Times New Roman" w:hAnsi="Times New Roman"/>
          <w:sz w:val="28"/>
        </w:rPr>
        <w:t>При запросе списка тетрадей система должна вернуть пользователю как его собственные тетради, так и тетради, к которым ему предоставлен доступ. Алгоритм формирования списка включает следующие шаги [1].</w:t>
      </w:r>
    </w:p>
    <w:p w14:paraId="42D10AA2" w14:textId="77777777" w:rsidR="007A059E" w:rsidRDefault="00302C35">
      <w:pPr>
        <w:spacing w:after="0" w:line="240" w:lineRule="auto"/>
        <w:ind w:firstLine="709"/>
        <w:jc w:val="both"/>
      </w:pPr>
      <w:r>
        <w:rPr>
          <w:rFonts w:ascii="Times New Roman" w:hAnsi="Times New Roman"/>
          <w:sz w:val="28"/>
        </w:rPr>
        <w:t>На входе алгоритма имеется идентификатор текущего пользователя из JWT токена и параметры фильтрации из запроса, включая флаг отображения только расшаренных тетрадей, параметры пагинации limit и offset.</w:t>
      </w:r>
    </w:p>
    <w:p w14:paraId="6891C11D" w14:textId="77777777" w:rsidR="007A059E" w:rsidRDefault="00302C35">
      <w:pPr>
        <w:spacing w:after="0" w:line="240" w:lineRule="auto"/>
        <w:ind w:firstLine="709"/>
        <w:jc w:val="both"/>
      </w:pPr>
      <w:r>
        <w:rPr>
          <w:rFonts w:ascii="Times New Roman" w:hAnsi="Times New Roman"/>
          <w:sz w:val="28"/>
        </w:rPr>
        <w:t>Алгоритм начинается с проверки роли пользователя. Если роль пользователя — администратор, то формируется запрос, возвращающий все тетради в системе с учётом параметров пагинации. Для каждой тетради дополнительно загружается информация о владельце [2].</w:t>
      </w:r>
    </w:p>
    <w:p w14:paraId="3AAA74B0" w14:textId="77777777" w:rsidR="007A059E" w:rsidRDefault="00302C35">
      <w:pPr>
        <w:spacing w:after="0" w:line="240" w:lineRule="auto"/>
        <w:ind w:firstLine="709"/>
        <w:jc w:val="both"/>
      </w:pPr>
      <w:r>
        <w:rPr>
          <w:rFonts w:ascii="Times New Roman" w:hAnsi="Times New Roman"/>
          <w:sz w:val="28"/>
        </w:rPr>
        <w:t>Если пользователь не является администратором, то выполняется проверка флага отображения расшаренных тетрадей. При установленном флаге формируется запрос к таблице shares с условием равенства user_id идентификатору текущего пользователя. Для каждой записи shares загружается связанная тетрадь и информация о её владельце. Применяются параметры пагинации [3].</w:t>
      </w:r>
    </w:p>
    <w:p w14:paraId="384B6725" w14:textId="77777777" w:rsidR="007A059E" w:rsidRDefault="00302C35">
      <w:pPr>
        <w:spacing w:after="0" w:line="240" w:lineRule="auto"/>
        <w:ind w:firstLine="709"/>
        <w:jc w:val="both"/>
      </w:pPr>
      <w:r>
        <w:rPr>
          <w:rFonts w:ascii="Times New Roman" w:hAnsi="Times New Roman"/>
          <w:sz w:val="28"/>
        </w:rPr>
        <w:t>Если флаг расшаренных тетрадей не установлен, то формируется объединяющий запрос. Первая часть запроса выбирает тетради, где owner_id равен идентификатору текущего пользователя. Вторая часть запроса выбирает тетради из таблицы shares, где user_id равен идентификатору текущего пользователя. Результаты обеих частей объединяются с исключением дубликатов. Для каждой тетради загружается информация о владельце. Применяются параметры пагинации [4].</w:t>
      </w:r>
    </w:p>
    <w:p w14:paraId="3FC0BCCD" w14:textId="77777777" w:rsidR="007A059E" w:rsidRDefault="00302C35">
      <w:pPr>
        <w:spacing w:after="0" w:line="240" w:lineRule="auto"/>
        <w:ind w:firstLine="709"/>
        <w:jc w:val="both"/>
      </w:pPr>
      <w:r>
        <w:rPr>
          <w:rFonts w:ascii="Times New Roman" w:hAnsi="Times New Roman"/>
          <w:sz w:val="28"/>
        </w:rPr>
        <w:t>Для каждой тетради в результирующем списке вычисляется дополнительная информация. Определяется признак владения — является ли текущий пользователь владельцем тетради. Если тетрадь получена через share, то добавляется информация об уровне доступа из поля permission. Загружается количество заметок в тетради путём подсчёта записей в таблице notes с соответствующим notebook_id [5].</w:t>
      </w:r>
    </w:p>
    <w:p w14:paraId="6017CD74" w14:textId="77777777" w:rsidR="007A059E" w:rsidRDefault="00302C35">
      <w:pPr>
        <w:spacing w:after="0" w:line="240" w:lineRule="auto"/>
        <w:ind w:firstLine="709"/>
        <w:jc w:val="both"/>
      </w:pPr>
      <w:r>
        <w:rPr>
          <w:rFonts w:ascii="Times New Roman" w:hAnsi="Times New Roman"/>
          <w:sz w:val="28"/>
        </w:rPr>
        <w:t>Результат алгоритма представляет собой массив объектов тетрадей с полями идентификатор, название, описание, информация о владельце, признак владения текущим пользователем, уровень доступа если тетрадь расшарена, количество заметок, временные метки создания и обновления [6].</w:t>
      </w:r>
    </w:p>
    <w:p w14:paraId="0C31B1D6" w14:textId="77777777" w:rsidR="007A059E" w:rsidRDefault="00302C35">
      <w:pPr>
        <w:pStyle w:val="2"/>
        <w:spacing w:before="480" w:after="480"/>
        <w:ind w:left="709"/>
      </w:pPr>
      <w:bookmarkStart w:id="14" w:name="_Toc219048884"/>
      <w:r>
        <w:rPr>
          <w:rFonts w:ascii="Times New Roman" w:hAnsi="Times New Roman"/>
          <w:b/>
          <w:color w:val="000000"/>
          <w:sz w:val="28"/>
        </w:rPr>
        <w:t>2.3 Алгоритм проверки прав доступа к операциям</w:t>
      </w:r>
      <w:bookmarkEnd w:id="14"/>
    </w:p>
    <w:p w14:paraId="69801849" w14:textId="77777777" w:rsidR="007A059E" w:rsidRDefault="00302C35">
      <w:pPr>
        <w:spacing w:after="0" w:line="240" w:lineRule="auto"/>
        <w:ind w:firstLine="709"/>
        <w:jc w:val="both"/>
      </w:pPr>
      <w:r>
        <w:rPr>
          <w:rFonts w:ascii="Times New Roman" w:hAnsi="Times New Roman"/>
          <w:sz w:val="28"/>
        </w:rPr>
        <w:t>Перед выполнением операций изменения данных система должна проверить наличие соответствующих прав у пользователя. Алгоритм проверки прав включает следующие этапы [1].</w:t>
      </w:r>
    </w:p>
    <w:p w14:paraId="7230958A" w14:textId="77777777" w:rsidR="007A059E" w:rsidRDefault="00302C35">
      <w:pPr>
        <w:spacing w:after="0" w:line="240" w:lineRule="auto"/>
        <w:ind w:firstLine="709"/>
        <w:jc w:val="both"/>
      </w:pPr>
      <w:r>
        <w:rPr>
          <w:rFonts w:ascii="Times New Roman" w:hAnsi="Times New Roman"/>
          <w:sz w:val="28"/>
        </w:rPr>
        <w:lastRenderedPageBreak/>
        <w:t>На входе алгоритма имеется идентификатор пользователя, его роль, тип запрашиваемой операции и идентификатор целевого объекта. Операции классифицируются на чтение, создание, обновление и удаление [2].</w:t>
      </w:r>
    </w:p>
    <w:p w14:paraId="4CE5B3FC" w14:textId="77777777" w:rsidR="007A059E" w:rsidRDefault="00302C35">
      <w:pPr>
        <w:spacing w:after="0" w:line="240" w:lineRule="auto"/>
        <w:ind w:firstLine="709"/>
        <w:jc w:val="both"/>
      </w:pPr>
      <w:r>
        <w:rPr>
          <w:rFonts w:ascii="Times New Roman" w:hAnsi="Times New Roman"/>
          <w:sz w:val="28"/>
        </w:rPr>
        <w:t>Алгоритм начинается с проверки роли пользователя. Если роль равна admin, то алгоритм немедленно возвращает положительный результат, так как администратор имеет доступ ко всем операциям со всеми объектами [3].</w:t>
      </w:r>
    </w:p>
    <w:p w14:paraId="2336B745" w14:textId="77777777" w:rsidR="007A059E" w:rsidRDefault="00302C35">
      <w:pPr>
        <w:spacing w:after="0" w:line="240" w:lineRule="auto"/>
        <w:ind w:firstLine="709"/>
        <w:jc w:val="both"/>
      </w:pPr>
      <w:r>
        <w:rPr>
          <w:rFonts w:ascii="Times New Roman" w:hAnsi="Times New Roman"/>
          <w:sz w:val="28"/>
        </w:rPr>
        <w:t>Для обычных пользователей выполняется проверка типа целевого объекта. При операциях с тетрадью загружается запись тетради из базы данных по её идентификатору. Проверяется равенство поля owner_id идентификатору текущего пользователя. Если пользователь является владельцем, возвращается положительный результат для операций чтения, обновления и удаления [4].</w:t>
      </w:r>
    </w:p>
    <w:p w14:paraId="05219B0D" w14:textId="77777777" w:rsidR="007A059E" w:rsidRDefault="00302C35">
      <w:pPr>
        <w:spacing w:after="0" w:line="240" w:lineRule="auto"/>
        <w:ind w:firstLine="709"/>
        <w:jc w:val="both"/>
      </w:pPr>
      <w:r>
        <w:rPr>
          <w:rFonts w:ascii="Times New Roman" w:hAnsi="Times New Roman"/>
          <w:sz w:val="28"/>
        </w:rPr>
        <w:t>Если пользователь не является владельцем тетради, выполняется запрос к таблице shares для поиска записи с условиями равенства notebook_id целевой тетради и user_id текущему пользователю. При отсутствии такой записи возвращается отрицательный результат. При наличии записи проверяется тип операции. Операция чтения разрешена при любом значении permission. Операции создания и обновления разрешены только при значении permission равном write. Операция удаления запрещена для не-владельцев [5].</w:t>
      </w:r>
    </w:p>
    <w:p w14:paraId="7545F20C" w14:textId="77777777" w:rsidR="007A059E" w:rsidRDefault="00302C35">
      <w:pPr>
        <w:spacing w:after="0" w:line="240" w:lineRule="auto"/>
        <w:ind w:firstLine="709"/>
        <w:jc w:val="both"/>
      </w:pPr>
      <w:r>
        <w:rPr>
          <w:rFonts w:ascii="Times New Roman" w:hAnsi="Times New Roman"/>
          <w:sz w:val="28"/>
        </w:rPr>
        <w:t>При операциях с заметкой алгоритм сначала загружает заметку по идентификатору, затем загружает связанную тетрадь по полю notebook_id заметки. Далее применяется описанная выше логика проверки прав на тетрадь, так как права на заметку наследуются от прав на содержащую её тетрадь [6].</w:t>
      </w:r>
    </w:p>
    <w:p w14:paraId="1763BCA2" w14:textId="77777777" w:rsidR="007A059E" w:rsidRDefault="00302C35">
      <w:pPr>
        <w:spacing w:after="0" w:line="240" w:lineRule="auto"/>
        <w:ind w:firstLine="709"/>
        <w:jc w:val="both"/>
      </w:pPr>
      <w:r>
        <w:rPr>
          <w:rFonts w:ascii="Times New Roman" w:hAnsi="Times New Roman"/>
          <w:sz w:val="28"/>
        </w:rPr>
        <w:t>При операциях с меткой проверяется равенство поля owner_id метки идентификатору текущего пользователя. Операции разрешены только владельцу метки. Присвоение метки заметке дополнительно требует наличия прав на редактирование заметки [7].</w:t>
      </w:r>
    </w:p>
    <w:p w14:paraId="68485982" w14:textId="77777777" w:rsidR="007A059E" w:rsidRDefault="00302C35">
      <w:pPr>
        <w:spacing w:after="0" w:line="240" w:lineRule="auto"/>
        <w:ind w:firstLine="709"/>
        <w:jc w:val="both"/>
      </w:pPr>
      <w:r>
        <w:rPr>
          <w:rFonts w:ascii="Times New Roman" w:hAnsi="Times New Roman"/>
          <w:sz w:val="28"/>
        </w:rPr>
        <w:t>При операциях с записью share проверяется владение тетрадью, на которую создаётся или удаляется доступ. Только владелец тетради может создавать и удалять записи share для своей тетради [8].</w:t>
      </w:r>
    </w:p>
    <w:p w14:paraId="3A9EB515" w14:textId="77777777" w:rsidR="007A059E" w:rsidRDefault="00302C35">
      <w:pPr>
        <w:spacing w:after="0" w:line="240" w:lineRule="auto"/>
        <w:ind w:firstLine="709"/>
        <w:jc w:val="both"/>
      </w:pPr>
      <w:r>
        <w:rPr>
          <w:rFonts w:ascii="Times New Roman" w:hAnsi="Times New Roman"/>
          <w:sz w:val="28"/>
        </w:rPr>
        <w:t>Результатом алгоритма является булево значение, указывающее разрешена ли операция, и необязательное сообщение об ошибке для отрицательного результата [9].</w:t>
      </w:r>
    </w:p>
    <w:p w14:paraId="7595ACD5" w14:textId="77777777" w:rsidR="007A059E" w:rsidRDefault="00302C35">
      <w:pPr>
        <w:pStyle w:val="2"/>
        <w:spacing w:before="480" w:after="480"/>
        <w:ind w:left="709"/>
      </w:pPr>
      <w:bookmarkStart w:id="15" w:name="_Toc219048885"/>
      <w:r>
        <w:rPr>
          <w:rFonts w:ascii="Times New Roman" w:hAnsi="Times New Roman"/>
          <w:b/>
          <w:color w:val="000000"/>
          <w:sz w:val="28"/>
        </w:rPr>
        <w:t>2.4 Алгоритм аутентификации с использованием JWT</w:t>
      </w:r>
      <w:bookmarkEnd w:id="15"/>
    </w:p>
    <w:p w14:paraId="0A146F27" w14:textId="77777777" w:rsidR="007A059E" w:rsidRDefault="00302C35">
      <w:pPr>
        <w:spacing w:after="0" w:line="240" w:lineRule="auto"/>
        <w:ind w:firstLine="709"/>
        <w:jc w:val="both"/>
      </w:pPr>
      <w:r>
        <w:rPr>
          <w:rFonts w:ascii="Times New Roman" w:hAnsi="Times New Roman"/>
          <w:sz w:val="28"/>
        </w:rPr>
        <w:t>Система использует механизм аутентификации на основе пары токенов — краткосрочного access token и долгосрочного refresh token. Алгоритм аутентификации включает процессы входа, обновления токенов и выхода [1].</w:t>
      </w:r>
    </w:p>
    <w:p w14:paraId="4CF8E3BD" w14:textId="77777777" w:rsidR="007A059E" w:rsidRDefault="00302C35">
      <w:pPr>
        <w:spacing w:after="0" w:line="240" w:lineRule="auto"/>
        <w:ind w:firstLine="709"/>
        <w:jc w:val="both"/>
      </w:pPr>
      <w:r>
        <w:rPr>
          <w:rFonts w:ascii="Times New Roman" w:hAnsi="Times New Roman"/>
          <w:b/>
          <w:sz w:val="28"/>
        </w:rPr>
        <w:t>Процесс входа в систему.</w:t>
      </w:r>
      <w:r>
        <w:rPr>
          <w:rFonts w:ascii="Times New Roman" w:hAnsi="Times New Roman"/>
          <w:sz w:val="28"/>
        </w:rPr>
        <w:t xml:space="preserve"> На входе алгоритма имеется имя пользователя и пароль. Выполняется поиск пользователя в таблице users по полю username. При отсутствии пользователя возвращается ошибка с кодом 401 и сообщением о неверных учётных данных [2].</w:t>
      </w:r>
    </w:p>
    <w:p w14:paraId="0345A8D3" w14:textId="77777777" w:rsidR="007A059E" w:rsidRDefault="00302C35">
      <w:pPr>
        <w:spacing w:after="0" w:line="240" w:lineRule="auto"/>
        <w:ind w:firstLine="709"/>
        <w:jc w:val="both"/>
      </w:pPr>
      <w:r>
        <w:rPr>
          <w:rFonts w:ascii="Times New Roman" w:hAnsi="Times New Roman"/>
          <w:sz w:val="28"/>
        </w:rPr>
        <w:lastRenderedPageBreak/>
        <w:t>Если пользователь найден, выполняется проверка пароля. Предоставленный пароль хэшируется с использованием того же алгоритма и соли, что применялись при регистрации. Полученный хэш сравнивается с хэшем из поля password_hash пользователя. При несовпадении хэшей возвращается ошибка с кодом 401 [3].</w:t>
      </w:r>
    </w:p>
    <w:p w14:paraId="226A4DFE" w14:textId="77777777" w:rsidR="007A059E" w:rsidRDefault="00302C35">
      <w:pPr>
        <w:spacing w:after="0" w:line="240" w:lineRule="auto"/>
        <w:ind w:firstLine="709"/>
        <w:jc w:val="both"/>
      </w:pPr>
      <w:r>
        <w:rPr>
          <w:rFonts w:ascii="Times New Roman" w:hAnsi="Times New Roman"/>
          <w:sz w:val="28"/>
        </w:rPr>
        <w:t>При успешной проверке пароля генерируются два токена. Access token создаётся с полезной нагрузкой, содержащей идентификатор пользователя, имя пользователя и роль, с временем жизни 15 минут. Refresh token создаётся с полезной нагрузкой, содержащей только идентификатор пользователя, с временем жизни 7 дней. Оба токена подписываются секретными ключами с использованием алгоритма HS256 [4].</w:t>
      </w:r>
    </w:p>
    <w:p w14:paraId="633ECA9D" w14:textId="77777777" w:rsidR="007A059E" w:rsidRDefault="00302C35">
      <w:pPr>
        <w:spacing w:after="0" w:line="240" w:lineRule="auto"/>
        <w:ind w:firstLine="709"/>
        <w:jc w:val="both"/>
      </w:pPr>
      <w:r>
        <w:rPr>
          <w:rFonts w:ascii="Times New Roman" w:hAnsi="Times New Roman"/>
          <w:sz w:val="28"/>
        </w:rPr>
        <w:t>Access token возвращается в теле ответа в формате JSON. Refresh token устанавливается в HTTP-only cookie с параметрами sameSite равным lax и secure равным true для производственной среды. Это предотвращает доступ к refresh token из JavaScript и защищает от CSRF атак [5].</w:t>
      </w:r>
    </w:p>
    <w:p w14:paraId="7AEFC27F" w14:textId="77777777" w:rsidR="007A059E" w:rsidRDefault="00302C35">
      <w:pPr>
        <w:spacing w:after="0" w:line="240" w:lineRule="auto"/>
        <w:ind w:firstLine="709"/>
        <w:jc w:val="both"/>
      </w:pPr>
      <w:r>
        <w:rPr>
          <w:rFonts w:ascii="Times New Roman" w:hAnsi="Times New Roman"/>
          <w:b/>
          <w:sz w:val="28"/>
        </w:rPr>
        <w:t>Процесс обновления access token.</w:t>
      </w:r>
      <w:r>
        <w:rPr>
          <w:rFonts w:ascii="Times New Roman" w:hAnsi="Times New Roman"/>
          <w:sz w:val="28"/>
        </w:rPr>
        <w:t xml:space="preserve"> Клиентское приложение хранит access token в памяти и включает его в заголовок Authorization каждого запроса к API. При получении ответа с кодом 401 клиент выполняет запрос на обновление токена [6].</w:t>
      </w:r>
    </w:p>
    <w:p w14:paraId="5B057DB1" w14:textId="77777777" w:rsidR="007A059E" w:rsidRDefault="00302C35">
      <w:pPr>
        <w:spacing w:after="0" w:line="240" w:lineRule="auto"/>
        <w:ind w:firstLine="709"/>
        <w:jc w:val="both"/>
      </w:pPr>
      <w:r>
        <w:rPr>
          <w:rFonts w:ascii="Times New Roman" w:hAnsi="Times New Roman"/>
          <w:sz w:val="28"/>
        </w:rPr>
        <w:t>На входе алгоритма обновления имеется refresh token из cookie. Выполняется проверка подписи и срока действия токена. При невалидном токене возвращается ошибка 401. Из полезной нагрузки валидного токена извлекается идентификатор пользователя. Выполняется запрос к базе данных для получения актуальных данных пользователя [7].</w:t>
      </w:r>
    </w:p>
    <w:p w14:paraId="7CB3DD5E" w14:textId="77777777" w:rsidR="007A059E" w:rsidRDefault="00302C35">
      <w:pPr>
        <w:spacing w:after="0" w:line="240" w:lineRule="auto"/>
        <w:ind w:firstLine="709"/>
        <w:jc w:val="both"/>
      </w:pPr>
      <w:r>
        <w:rPr>
          <w:rFonts w:ascii="Times New Roman" w:hAnsi="Times New Roman"/>
          <w:sz w:val="28"/>
        </w:rPr>
        <w:t>Генерируется новый access token с текущими данными пользователя и временем жизни 15 минут. Опционально может быть сгенерирован новый refresh token для реализации ротации токенов. Новый access token возвращается в теле ответа. Если был создан новый refresh token, он устанавливается в cookie [8].</w:t>
      </w:r>
    </w:p>
    <w:p w14:paraId="1B4058D6" w14:textId="77777777" w:rsidR="007A059E" w:rsidRDefault="00302C35">
      <w:pPr>
        <w:spacing w:after="0" w:line="240" w:lineRule="auto"/>
        <w:ind w:firstLine="709"/>
        <w:jc w:val="both"/>
      </w:pPr>
      <w:r>
        <w:rPr>
          <w:rFonts w:ascii="Times New Roman" w:hAnsi="Times New Roman"/>
          <w:b/>
          <w:sz w:val="28"/>
        </w:rPr>
        <w:t>Процесс выхода из системы.</w:t>
      </w:r>
      <w:r>
        <w:rPr>
          <w:rFonts w:ascii="Times New Roman" w:hAnsi="Times New Roman"/>
          <w:sz w:val="28"/>
        </w:rPr>
        <w:t xml:space="preserve"> При запросе выхода сервер очищает cookie с refresh token путём установки пустого значения и времени жизни в прошлом. Клиентское приложение удаляет access token из памяти. После выхода для повторного доступа требуется новый процесс входа [9].</w:t>
      </w:r>
    </w:p>
    <w:p w14:paraId="0E9CBC9F" w14:textId="77777777" w:rsidR="007A059E" w:rsidRDefault="00302C35">
      <w:pPr>
        <w:pStyle w:val="2"/>
        <w:spacing w:before="480" w:after="480"/>
        <w:ind w:left="709"/>
      </w:pPr>
      <w:bookmarkStart w:id="16" w:name="_Toc219048886"/>
      <w:r>
        <w:rPr>
          <w:rFonts w:ascii="Times New Roman" w:hAnsi="Times New Roman"/>
          <w:b/>
          <w:color w:val="000000"/>
          <w:sz w:val="28"/>
        </w:rPr>
        <w:t>2.5 Алгоритм сохранения истории изменений заметок</w:t>
      </w:r>
      <w:bookmarkEnd w:id="16"/>
    </w:p>
    <w:p w14:paraId="2DFCE00D" w14:textId="77777777" w:rsidR="007A059E" w:rsidRDefault="00302C35">
      <w:pPr>
        <w:spacing w:after="0" w:line="240" w:lineRule="auto"/>
        <w:ind w:firstLine="709"/>
        <w:jc w:val="both"/>
      </w:pPr>
      <w:r>
        <w:rPr>
          <w:rFonts w:ascii="Times New Roman" w:hAnsi="Times New Roman"/>
          <w:sz w:val="28"/>
        </w:rPr>
        <w:t>Для обеспечения прозрачности при совместной работе система сохраняет историю изменений заметок. В базе данных создаётся дополнительная таблица note_history для хранения версий заметок [1].</w:t>
      </w:r>
    </w:p>
    <w:p w14:paraId="592C26B7" w14:textId="77777777" w:rsidR="007A059E" w:rsidRDefault="00302C35">
      <w:pPr>
        <w:spacing w:after="0" w:line="240" w:lineRule="auto"/>
        <w:ind w:firstLine="709"/>
        <w:jc w:val="both"/>
      </w:pPr>
      <w:r>
        <w:rPr>
          <w:rFonts w:ascii="Times New Roman" w:hAnsi="Times New Roman"/>
          <w:sz w:val="28"/>
        </w:rPr>
        <w:t>Таблица note_history содержит поля: идентификатор записи UUID, внешний ключ note_id ссылающийся на заметку, поля title и content для сохранения заголовка и содержимого версии, поле edited_by ссылающееся на пользователя внёсшего изменения, временную метку edited_at [2].</w:t>
      </w:r>
    </w:p>
    <w:p w14:paraId="0DD62C13" w14:textId="77777777" w:rsidR="007A059E" w:rsidRDefault="00302C35">
      <w:pPr>
        <w:spacing w:after="0" w:line="240" w:lineRule="auto"/>
        <w:ind w:firstLine="709"/>
        <w:jc w:val="both"/>
      </w:pPr>
      <w:r>
        <w:rPr>
          <w:rFonts w:ascii="Times New Roman" w:hAnsi="Times New Roman"/>
          <w:sz w:val="28"/>
        </w:rPr>
        <w:t xml:space="preserve">Алгоритм сохранения версии выполняется при каждом обновлении заметки. На входе имеется идентификатор заметки, новые значения title и content, идентификатор пользователя выполняющего изменение. Перед применением изменений к </w:t>
      </w:r>
      <w:r>
        <w:rPr>
          <w:rFonts w:ascii="Times New Roman" w:hAnsi="Times New Roman"/>
          <w:sz w:val="28"/>
        </w:rPr>
        <w:lastRenderedPageBreak/>
        <w:t>основной записи заметки выполняется чтение текущих значений полей title и content [3].</w:t>
      </w:r>
    </w:p>
    <w:p w14:paraId="6C659676" w14:textId="77777777" w:rsidR="007A059E" w:rsidRDefault="00302C35">
      <w:pPr>
        <w:spacing w:after="0" w:line="240" w:lineRule="auto"/>
        <w:ind w:firstLine="709"/>
        <w:jc w:val="both"/>
      </w:pPr>
      <w:r>
        <w:rPr>
          <w:rFonts w:ascii="Times New Roman" w:hAnsi="Times New Roman"/>
          <w:sz w:val="28"/>
        </w:rPr>
        <w:t>Создаётся новая запись в таблице note_history с текущими значениями заголовка и содержимого, идентификатором заметки, идентификатором пользователя и текущим временем. После успешного сохранения версии применяются изменения к основной записи заметки путём обновления полей title, content и updated_at [4].</w:t>
      </w:r>
    </w:p>
    <w:p w14:paraId="104A2A9A" w14:textId="77777777" w:rsidR="007A059E" w:rsidRDefault="00302C35">
      <w:pPr>
        <w:spacing w:after="0" w:line="240" w:lineRule="auto"/>
        <w:ind w:firstLine="709"/>
        <w:jc w:val="both"/>
      </w:pPr>
      <w:r>
        <w:rPr>
          <w:rFonts w:ascii="Times New Roman" w:hAnsi="Times New Roman"/>
          <w:sz w:val="28"/>
        </w:rPr>
        <w:t>При запросе истории заметки выполняется запрос к таблице note_history с условием равенства note_id идентификатору заметки, упорядоченный по полю edited_at в обратном хронологическом порядке. Для каждой версии загружается информация о пользователе, внёсшем изменения. Применяются параметры пагинации для ограничения количества возвращаемых версий [5].</w:t>
      </w:r>
    </w:p>
    <w:p w14:paraId="085101A2" w14:textId="77777777" w:rsidR="007A059E" w:rsidRDefault="00302C35">
      <w:pPr>
        <w:spacing w:after="0" w:line="240" w:lineRule="auto"/>
        <w:ind w:firstLine="709"/>
        <w:jc w:val="both"/>
      </w:pPr>
      <w:r>
        <w:rPr>
          <w:rFonts w:ascii="Times New Roman" w:hAnsi="Times New Roman"/>
          <w:sz w:val="28"/>
        </w:rPr>
        <w:t>Алгоритм восстановления версии позволяет откатить заметку к состоянию из истории. На входе имеется идентификатор записи в note_history. Загружается выбранная версия, извлекаются значения title и content. Создаётся новая версия в истории с текущим содержимым заметки. Применяются к заметке значения из выбранной версии. Таким образом текущее содержимое не теряется и может быть восстановлено при необходимости [6].</w:t>
      </w:r>
    </w:p>
    <w:p w14:paraId="26B8535C" w14:textId="77777777" w:rsidR="007A059E" w:rsidRDefault="00302C35">
      <w:pPr>
        <w:pStyle w:val="2"/>
        <w:spacing w:before="480" w:after="480"/>
        <w:ind w:left="709"/>
      </w:pPr>
      <w:bookmarkStart w:id="17" w:name="_Toc219048887"/>
      <w:r>
        <w:rPr>
          <w:rFonts w:ascii="Times New Roman" w:hAnsi="Times New Roman"/>
          <w:b/>
          <w:color w:val="000000"/>
          <w:sz w:val="28"/>
        </w:rPr>
        <w:t>2.6 Алгоритм фильтрации заметок по меткам</w:t>
      </w:r>
      <w:bookmarkEnd w:id="17"/>
    </w:p>
    <w:p w14:paraId="0862AA0C" w14:textId="77777777" w:rsidR="007A059E" w:rsidRDefault="00302C35">
      <w:pPr>
        <w:spacing w:after="0" w:line="240" w:lineRule="auto"/>
        <w:ind w:firstLine="709"/>
        <w:jc w:val="both"/>
      </w:pPr>
      <w:r>
        <w:rPr>
          <w:rFonts w:ascii="Times New Roman" w:hAnsi="Times New Roman"/>
          <w:sz w:val="28"/>
        </w:rPr>
        <w:t>Пользователь может фильтровать список заметок, выбирая одну или несколько меток. Алгоритм формирования отфильтрованного списка включает следующие этапы [1].</w:t>
      </w:r>
    </w:p>
    <w:p w14:paraId="4C22359F" w14:textId="77777777" w:rsidR="007A059E" w:rsidRDefault="00302C35">
      <w:pPr>
        <w:spacing w:after="0" w:line="240" w:lineRule="auto"/>
        <w:ind w:firstLine="709"/>
        <w:jc w:val="both"/>
      </w:pPr>
      <w:r>
        <w:rPr>
          <w:rFonts w:ascii="Times New Roman" w:hAnsi="Times New Roman"/>
          <w:sz w:val="28"/>
        </w:rPr>
        <w:t>На входе алгоритма имеется массив идентификаторов меток для фильтрации, идентификатор тетради для ограничения области поиска, параметры пагинации. Если массив меток пуст, возвращается полный список заметок в тетради без фильтрации [2].</w:t>
      </w:r>
    </w:p>
    <w:p w14:paraId="576FF57E" w14:textId="77777777" w:rsidR="007A059E" w:rsidRDefault="00302C35">
      <w:pPr>
        <w:spacing w:after="0" w:line="240" w:lineRule="auto"/>
        <w:ind w:firstLine="709"/>
        <w:jc w:val="both"/>
      </w:pPr>
      <w:r>
        <w:rPr>
          <w:rFonts w:ascii="Times New Roman" w:hAnsi="Times New Roman"/>
          <w:sz w:val="28"/>
        </w:rPr>
        <w:t>При наличии меток для фильтрации формируется запрос к таблице notes с соединением таблицы note_labels. Условие запроса включает равенство notebook_id указанной тетради и вхождение label_id в массив идентификаторов меток. Группировка результатов выполняется по идентификатору заметки [3].</w:t>
      </w:r>
    </w:p>
    <w:p w14:paraId="7D29CFB7" w14:textId="77777777" w:rsidR="007A059E" w:rsidRDefault="00302C35">
      <w:pPr>
        <w:spacing w:after="0" w:line="240" w:lineRule="auto"/>
        <w:ind w:firstLine="709"/>
        <w:jc w:val="both"/>
      </w:pPr>
      <w:r>
        <w:rPr>
          <w:rFonts w:ascii="Times New Roman" w:hAnsi="Times New Roman"/>
          <w:sz w:val="28"/>
        </w:rPr>
        <w:t>Для реализации логики «И» при множественных метках применяется условие на количество совпадений. Подсчитывается количество различных label_id для каждой заметки. Условие HAVING требует равенства этого количества размеру массива меток. Таким образом в результат попадают только заметки, имеющие все указанные метки [4].</w:t>
      </w:r>
    </w:p>
    <w:p w14:paraId="4812A3BB" w14:textId="77777777" w:rsidR="007A059E" w:rsidRDefault="00302C35">
      <w:pPr>
        <w:spacing w:after="0" w:line="240" w:lineRule="auto"/>
        <w:ind w:firstLine="709"/>
        <w:jc w:val="both"/>
      </w:pPr>
      <w:r>
        <w:rPr>
          <w:rFonts w:ascii="Times New Roman" w:hAnsi="Times New Roman"/>
          <w:sz w:val="28"/>
        </w:rPr>
        <w:t>Для каждой заметки в результате загружаются связанные метки путём дополнительного запроса к таблице note_labels с соединением таблицы labels. Также загружается информация о тетради и временные метки создания и обновления заметки. Применяются параметры пагинации [5].</w:t>
      </w:r>
    </w:p>
    <w:p w14:paraId="0E200757" w14:textId="77777777" w:rsidR="007A059E" w:rsidRDefault="00302C35">
      <w:pPr>
        <w:spacing w:after="0" w:line="240" w:lineRule="auto"/>
        <w:ind w:firstLine="709"/>
        <w:jc w:val="both"/>
      </w:pPr>
      <w:r>
        <w:rPr>
          <w:rFonts w:ascii="Times New Roman" w:hAnsi="Times New Roman"/>
          <w:sz w:val="28"/>
        </w:rPr>
        <w:t xml:space="preserve">Результатом алгоритма является массив объектов заметок с полями идентификатор, заголовок, содержимое, массив присвоенных меток, информация о тетради, </w:t>
      </w:r>
      <w:r>
        <w:rPr>
          <w:rFonts w:ascii="Times New Roman" w:hAnsi="Times New Roman"/>
          <w:sz w:val="28"/>
        </w:rPr>
        <w:lastRenderedPageBreak/>
        <w:t>временные метки, а также общее количество заметок соответствующих фильтру для реализации пагинации на клиенте [6].</w:t>
      </w:r>
    </w:p>
    <w:p w14:paraId="7DC6563D" w14:textId="77777777" w:rsidR="007A059E" w:rsidRDefault="00302C35">
      <w:r>
        <w:br w:type="page"/>
      </w:r>
    </w:p>
    <w:p w14:paraId="3CE766DC" w14:textId="77777777" w:rsidR="007A059E" w:rsidRDefault="00302C35">
      <w:pPr>
        <w:pStyle w:val="1"/>
        <w:spacing w:before="480" w:after="480"/>
        <w:ind w:left="709"/>
      </w:pPr>
      <w:bookmarkStart w:id="18" w:name="_Toc219048888"/>
      <w:r>
        <w:rPr>
          <w:rFonts w:ascii="Times New Roman" w:hAnsi="Times New Roman"/>
          <w:b/>
          <w:color w:val="000000"/>
          <w:sz w:val="28"/>
        </w:rPr>
        <w:lastRenderedPageBreak/>
        <w:t>3. Разработка программы</w:t>
      </w:r>
      <w:bookmarkEnd w:id="18"/>
    </w:p>
    <w:p w14:paraId="1461D3C6" w14:textId="77777777" w:rsidR="007A059E" w:rsidRDefault="00302C35">
      <w:pPr>
        <w:pStyle w:val="2"/>
        <w:spacing w:before="480" w:after="480"/>
        <w:ind w:left="709"/>
      </w:pPr>
      <w:bookmarkStart w:id="19" w:name="_Toc219048889"/>
      <w:r>
        <w:rPr>
          <w:rFonts w:ascii="Times New Roman" w:hAnsi="Times New Roman"/>
          <w:b/>
          <w:color w:val="000000"/>
          <w:sz w:val="28"/>
        </w:rPr>
        <w:t>3.1 Архитектура системы</w:t>
      </w:r>
      <w:bookmarkEnd w:id="19"/>
    </w:p>
    <w:p w14:paraId="08062235" w14:textId="77777777" w:rsidR="007A059E" w:rsidRDefault="00302C35">
      <w:pPr>
        <w:spacing w:after="0" w:line="240" w:lineRule="auto"/>
        <w:ind w:firstLine="709"/>
        <w:jc w:val="both"/>
      </w:pPr>
      <w:r>
        <w:rPr>
          <w:rFonts w:ascii="Times New Roman" w:hAnsi="Times New Roman"/>
          <w:sz w:val="28"/>
        </w:rPr>
        <w:t>Система построена по трёхзвенной архитектуре клиент-сервер с чётким разделением ответственности между компонентами. Архитектура включает клиентский уровень представления, серверный уровень бизнес-логики и уровень данных [1].</w:t>
      </w:r>
    </w:p>
    <w:p w14:paraId="6E5B0578" w14:textId="77777777" w:rsidR="007A059E" w:rsidRDefault="007A059E">
      <w:pPr>
        <w:spacing w:after="0" w:line="240" w:lineRule="auto"/>
      </w:pPr>
    </w:p>
    <w:p w14:paraId="34EDD1F8" w14:textId="77777777" w:rsidR="007A059E" w:rsidRDefault="00302C35">
      <w:pPr>
        <w:spacing w:after="0" w:line="240" w:lineRule="auto"/>
        <w:jc w:val="center"/>
      </w:pPr>
      <w:r>
        <w:rPr>
          <w:rFonts w:ascii="Times New Roman" w:hAnsi="Times New Roman"/>
          <w:noProof/>
          <w:sz w:val="24"/>
        </w:rPr>
        <w:drawing>
          <wp:inline distT="0" distB="0" distL="0" distR="0" wp14:anchorId="139CBB97" wp14:editId="7ED5432E">
            <wp:extent cx="6372000" cy="6476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1_photo.png"/>
                    <pic:cNvPicPr/>
                  </pic:nvPicPr>
                  <pic:blipFill>
                    <a:blip r:embed="rId15"/>
                    <a:stretch>
                      <a:fillRect/>
                    </a:stretch>
                  </pic:blipFill>
                  <pic:spPr>
                    <a:xfrm>
                      <a:off x="0" y="0"/>
                      <a:ext cx="6372000" cy="647622"/>
                    </a:xfrm>
                    <a:prstGeom prst="rect">
                      <a:avLst/>
                    </a:prstGeom>
                  </pic:spPr>
                </pic:pic>
              </a:graphicData>
            </a:graphic>
          </wp:inline>
        </w:drawing>
      </w:r>
    </w:p>
    <w:p w14:paraId="229CD6DC" w14:textId="77777777" w:rsidR="007A059E" w:rsidRDefault="00302C35">
      <w:pPr>
        <w:spacing w:after="0" w:line="240" w:lineRule="auto"/>
        <w:jc w:val="center"/>
      </w:pPr>
      <w:r>
        <w:rPr>
          <w:rFonts w:ascii="Times New Roman" w:hAnsi="Times New Roman"/>
          <w:sz w:val="24"/>
        </w:rPr>
        <w:t>Рисунок 3.1 – Архитектура системы</w:t>
      </w:r>
    </w:p>
    <w:p w14:paraId="75EB7F80" w14:textId="77777777" w:rsidR="007A059E" w:rsidRDefault="007A059E">
      <w:pPr>
        <w:spacing w:after="0" w:line="240" w:lineRule="auto"/>
      </w:pPr>
    </w:p>
    <w:p w14:paraId="66873993" w14:textId="77777777" w:rsidR="007A059E" w:rsidRDefault="00302C35">
      <w:pPr>
        <w:spacing w:after="0" w:line="240" w:lineRule="auto"/>
        <w:ind w:firstLine="709"/>
        <w:jc w:val="both"/>
      </w:pPr>
      <w:r>
        <w:rPr>
          <w:rFonts w:ascii="Times New Roman" w:hAnsi="Times New Roman"/>
          <w:sz w:val="28"/>
        </w:rPr>
        <w:t>Как видно из рисунка 3.1, клиентский уровень представлен одностраничным веб-приложением, выполняющимся в браузере пользователя. Клиент отвечает за отображение пользовательского интерфейса, обработку действий пользователя и взаимодействие с серверным API. Клиентское приложение не содержит бизнес-логики и выступает исключительно в роли интерфейса к серверным сервисам [2].</w:t>
      </w:r>
    </w:p>
    <w:p w14:paraId="6CB8A1C7" w14:textId="77777777" w:rsidR="007A059E" w:rsidRDefault="00302C35">
      <w:pPr>
        <w:spacing w:after="0" w:line="240" w:lineRule="auto"/>
        <w:ind w:firstLine="709"/>
        <w:jc w:val="both"/>
      </w:pPr>
      <w:r>
        <w:rPr>
          <w:rFonts w:ascii="Times New Roman" w:hAnsi="Times New Roman"/>
          <w:sz w:val="28"/>
        </w:rPr>
        <w:t>Серверный уровень реализует бизнес-логику приложения и предоставляет REST API для операций с данными. Сервер выполняет аутентификацию и авторизацию запросов, валидацию входных данных, проверку прав доступа, выполнение операций с базой данных через ORM. Сервер не отвечает за отображение пользовательского интерфейса и возвращает данные в формате JSON [3].</w:t>
      </w:r>
    </w:p>
    <w:p w14:paraId="02234648" w14:textId="77777777" w:rsidR="007A059E" w:rsidRDefault="00302C35">
      <w:pPr>
        <w:spacing w:after="0" w:line="240" w:lineRule="auto"/>
        <w:ind w:firstLine="709"/>
        <w:jc w:val="both"/>
      </w:pPr>
      <w:r>
        <w:rPr>
          <w:rFonts w:ascii="Times New Roman" w:hAnsi="Times New Roman"/>
          <w:sz w:val="28"/>
        </w:rPr>
        <w:t>Уровень данных представлен реляционной СУБД PostgreSQL, обеспечивающей надёжное хранение и эффективный доступ к данным. База данных содержит таблицы для хранения пользователей, тетрадей, заметок, меток и записей о совместном доступе. СУБД обеспечивает целостность данных через механизмы внешних ключей и ограничений [4].</w:t>
      </w:r>
    </w:p>
    <w:p w14:paraId="1E4BFCB8" w14:textId="77777777" w:rsidR="007A059E" w:rsidRDefault="00302C35">
      <w:pPr>
        <w:spacing w:after="0" w:line="240" w:lineRule="auto"/>
        <w:ind w:firstLine="709"/>
        <w:jc w:val="both"/>
      </w:pPr>
      <w:r>
        <w:rPr>
          <w:rFonts w:ascii="Times New Roman" w:hAnsi="Times New Roman"/>
          <w:sz w:val="28"/>
        </w:rPr>
        <w:t>Взаимодействие между компонентами осуществляется по протоколу HTTP. Клиент отправляет HTTP-запросы к серверному API, передавая параметры в URL, заголовках и теле запроса. Сервер обрабатывает запросы и возвращает ответы в формате JSON. Аутентификация осуществляется посредством JWT, передаваемого в заголовке Authorization. Refresh token передаётся через HTTP-only cookie для повышения безопасности [5].</w:t>
      </w:r>
    </w:p>
    <w:p w14:paraId="642ADA0A" w14:textId="77777777" w:rsidR="007A059E" w:rsidRDefault="00302C35">
      <w:pPr>
        <w:spacing w:after="0" w:line="240" w:lineRule="auto"/>
        <w:ind w:firstLine="709"/>
        <w:jc w:val="both"/>
      </w:pPr>
      <w:r>
        <w:rPr>
          <w:rFonts w:ascii="Times New Roman" w:hAnsi="Times New Roman"/>
          <w:sz w:val="28"/>
        </w:rPr>
        <w:t>Архитектура допускает горизонтальное масштабирование серверного уровня путём развёртывания нескольких экземпляров приложения за балансировщиком нагрузки. При этом серверные компоненты являются stateless, все данные состояния хранятся в базе данных или в JWT токенах [6].</w:t>
      </w:r>
    </w:p>
    <w:p w14:paraId="5AFB8F24" w14:textId="77777777" w:rsidR="007A059E" w:rsidRDefault="00302C35">
      <w:pPr>
        <w:pStyle w:val="2"/>
        <w:spacing w:before="480" w:after="480"/>
        <w:ind w:left="709"/>
      </w:pPr>
      <w:bookmarkStart w:id="20" w:name="_Toc219048890"/>
      <w:r>
        <w:rPr>
          <w:rFonts w:ascii="Times New Roman" w:hAnsi="Times New Roman"/>
          <w:b/>
          <w:color w:val="000000"/>
          <w:sz w:val="28"/>
        </w:rPr>
        <w:lastRenderedPageBreak/>
        <w:t>3.2 Выбор технологического стека</w:t>
      </w:r>
      <w:bookmarkEnd w:id="20"/>
    </w:p>
    <w:p w14:paraId="7FAF4C4A" w14:textId="77777777" w:rsidR="007A059E" w:rsidRDefault="00302C35">
      <w:pPr>
        <w:spacing w:after="0" w:line="240" w:lineRule="auto"/>
        <w:ind w:firstLine="709"/>
        <w:jc w:val="both"/>
      </w:pPr>
      <w:r>
        <w:rPr>
          <w:rFonts w:ascii="Times New Roman" w:hAnsi="Times New Roman"/>
          <w:sz w:val="28"/>
        </w:rPr>
        <w:t>При выборе технологий для реализации системы учитывались критерии производительности, безопасности, скорости разработки и наличия экосистемы инструментов. Выбранный стек обеспечивает баланс между функциональностью и сложностью поддержки [1].</w:t>
      </w:r>
    </w:p>
    <w:p w14:paraId="030EA886" w14:textId="77777777" w:rsidR="007A059E" w:rsidRDefault="00302C35">
      <w:pPr>
        <w:spacing w:after="0" w:line="240" w:lineRule="auto"/>
        <w:ind w:firstLine="709"/>
        <w:jc w:val="both"/>
      </w:pPr>
      <w:r>
        <w:rPr>
          <w:rFonts w:ascii="Times New Roman" w:hAnsi="Times New Roman"/>
          <w:b/>
          <w:sz w:val="28"/>
        </w:rPr>
        <w:t>Серверная часть.</w:t>
      </w:r>
      <w:r>
        <w:rPr>
          <w:rFonts w:ascii="Times New Roman" w:hAnsi="Times New Roman"/>
          <w:sz w:val="28"/>
        </w:rPr>
        <w:t xml:space="preserve"> Для реализации серверного API выбрана платформа Node.js, обеспечивающая высокую производительность за счёт неблокирующей модели ввода-вывода и событийно-ориентированной архитектуры. Node.js позволяет использовать JavaScript на сервере, что упрощает разработку при наличии JavaScript-разработчиков [2].</w:t>
      </w:r>
    </w:p>
    <w:p w14:paraId="6463D70C" w14:textId="77777777" w:rsidR="007A059E" w:rsidRDefault="00302C35">
      <w:pPr>
        <w:spacing w:after="0" w:line="240" w:lineRule="auto"/>
        <w:ind w:firstLine="709"/>
        <w:jc w:val="both"/>
      </w:pPr>
      <w:r>
        <w:rPr>
          <w:rFonts w:ascii="Times New Roman" w:hAnsi="Times New Roman"/>
          <w:sz w:val="28"/>
        </w:rPr>
        <w:t>В качестве веб-фреймворка применяется Express — минималистичный и гибкий фреймворк для Node.js. Express предоставляет удобные средства для маршрутизации запросов, применения middleware и формирования ответов. Большое сообщество и обширная экосистема пакетов упрощают реализацию типовых задач [3].</w:t>
      </w:r>
    </w:p>
    <w:p w14:paraId="653DD44E" w14:textId="77777777" w:rsidR="007A059E" w:rsidRDefault="00302C35">
      <w:pPr>
        <w:spacing w:after="0" w:line="240" w:lineRule="auto"/>
        <w:ind w:firstLine="709"/>
        <w:jc w:val="both"/>
      </w:pPr>
      <w:r>
        <w:rPr>
          <w:rFonts w:ascii="Times New Roman" w:hAnsi="Times New Roman"/>
          <w:sz w:val="28"/>
        </w:rPr>
        <w:t>Для взаимодействия с базой данных используется Prisma ORM. Prisma обеспечивает строгую типизацию запросов, автоматическую генерацию миграций, удобный интерфейс для работы с данными. Prisma Client генерируется на основе схемы и предоставляет type-safe API для всех операций с БД [4].</w:t>
      </w:r>
    </w:p>
    <w:p w14:paraId="1006A93A" w14:textId="77777777" w:rsidR="007A059E" w:rsidRDefault="00302C35">
      <w:pPr>
        <w:spacing w:after="0" w:line="240" w:lineRule="auto"/>
        <w:ind w:firstLine="709"/>
        <w:jc w:val="both"/>
      </w:pPr>
      <w:r>
        <w:rPr>
          <w:rFonts w:ascii="Times New Roman" w:hAnsi="Times New Roman"/>
          <w:sz w:val="28"/>
        </w:rPr>
        <w:t>Аутентификация реализована с использованием библиотеки jsonwebtoken для генерации и проверки JWT. Для хэширования паролей применяется bcrypt — библиотека, реализующая адаптивную функцию хэширования с настраиваемой сложностью. Безопасность повышается использованием middleware helmet, устанавливающего защитные HTTP заголовки, и cors для контроля кросс-доменных запросов [5].</w:t>
      </w:r>
    </w:p>
    <w:p w14:paraId="6A96D755" w14:textId="77777777" w:rsidR="007A059E" w:rsidRDefault="00302C35">
      <w:pPr>
        <w:spacing w:after="0" w:line="240" w:lineRule="auto"/>
        <w:ind w:firstLine="709"/>
        <w:jc w:val="both"/>
      </w:pPr>
      <w:r>
        <w:rPr>
          <w:rFonts w:ascii="Times New Roman" w:hAnsi="Times New Roman"/>
          <w:b/>
          <w:sz w:val="28"/>
        </w:rPr>
        <w:t>Клиентская часть.</w:t>
      </w:r>
      <w:r>
        <w:rPr>
          <w:rFonts w:ascii="Times New Roman" w:hAnsi="Times New Roman"/>
          <w:sz w:val="28"/>
        </w:rPr>
        <w:t xml:space="preserve"> Для реализации пользовательского интерфейса выбрана библиотека React, позволяющая строить интерактивные интерфейсы с использованием компонентного подхода. React обеспечивает эффективное обновление DOM через механизм виртуального DOM и имеет развитую экосистему инструментов и библиотек [6].</w:t>
      </w:r>
    </w:p>
    <w:p w14:paraId="37CFB9BC" w14:textId="77777777" w:rsidR="007A059E" w:rsidRDefault="00302C35">
      <w:pPr>
        <w:spacing w:after="0" w:line="240" w:lineRule="auto"/>
        <w:ind w:firstLine="709"/>
        <w:jc w:val="both"/>
      </w:pPr>
      <w:r>
        <w:rPr>
          <w:rFonts w:ascii="Times New Roman" w:hAnsi="Times New Roman"/>
          <w:sz w:val="28"/>
        </w:rPr>
        <w:t>В качестве сборщика применяется Vite — современный инструмент, обеспечивающий быструю разработку за счёт нативной поддержки ES модулей и оптимизированной сборки для продакшена. Vite значительно быстрее традиционных сборщиков при разработке [7].</w:t>
      </w:r>
    </w:p>
    <w:p w14:paraId="371543AE" w14:textId="77777777" w:rsidR="007A059E" w:rsidRDefault="00302C35">
      <w:pPr>
        <w:spacing w:after="0" w:line="240" w:lineRule="auto"/>
        <w:ind w:firstLine="709"/>
        <w:jc w:val="both"/>
      </w:pPr>
      <w:r>
        <w:rPr>
          <w:rFonts w:ascii="Times New Roman" w:hAnsi="Times New Roman"/>
          <w:sz w:val="28"/>
        </w:rPr>
        <w:t>Для маршрутизации на клиенте используется React Router — стандартное решение для навигации в одностраничных приложениях на React. Управление глобальным состоянием реализовано с помощью контекста React, что достаточно для текущего масштаба приложения [8].</w:t>
      </w:r>
    </w:p>
    <w:p w14:paraId="45D230A5" w14:textId="77777777" w:rsidR="007A059E" w:rsidRDefault="00302C35">
      <w:pPr>
        <w:spacing w:after="0" w:line="240" w:lineRule="auto"/>
        <w:ind w:firstLine="709"/>
        <w:jc w:val="both"/>
      </w:pPr>
      <w:r>
        <w:rPr>
          <w:rFonts w:ascii="Times New Roman" w:hAnsi="Times New Roman"/>
          <w:sz w:val="28"/>
        </w:rPr>
        <w:t>HTTP-запросы к API выполняются с использованием нативного Fetch API браузера с обёртками для централизованной обработки ошибок и автоматического добавления токенов аутентификации. Это упрощает код и обеспечивает единообразие запросов [9].</w:t>
      </w:r>
    </w:p>
    <w:p w14:paraId="2BA0F9E4" w14:textId="77777777" w:rsidR="007A059E" w:rsidRDefault="00302C35">
      <w:pPr>
        <w:spacing w:after="0" w:line="240" w:lineRule="auto"/>
        <w:ind w:firstLine="709"/>
        <w:jc w:val="both"/>
      </w:pPr>
      <w:r>
        <w:rPr>
          <w:rFonts w:ascii="Times New Roman" w:hAnsi="Times New Roman"/>
          <w:b/>
          <w:sz w:val="28"/>
        </w:rPr>
        <w:t>База данных.</w:t>
      </w:r>
      <w:r>
        <w:rPr>
          <w:rFonts w:ascii="Times New Roman" w:hAnsi="Times New Roman"/>
          <w:sz w:val="28"/>
        </w:rPr>
        <w:t xml:space="preserve"> В качестве СУБД выбран PostgreSQL — надёжная объектно-реляционная система управления базами данных с поддержкой ACID, развитыми </w:t>
      </w:r>
      <w:r>
        <w:rPr>
          <w:rFonts w:ascii="Times New Roman" w:hAnsi="Times New Roman"/>
          <w:sz w:val="28"/>
        </w:rPr>
        <w:lastRenderedPageBreak/>
        <w:t>возможностями индексации и оптимизации запросов. PostgreSQL обеспечивает целостность данных и хорошо масштабируется [10].</w:t>
      </w:r>
    </w:p>
    <w:p w14:paraId="599F7266" w14:textId="77777777" w:rsidR="007A059E" w:rsidRDefault="00302C35">
      <w:pPr>
        <w:pStyle w:val="2"/>
        <w:spacing w:before="480" w:after="480"/>
        <w:ind w:left="709"/>
      </w:pPr>
      <w:bookmarkStart w:id="21" w:name="_Toc219048891"/>
      <w:r>
        <w:rPr>
          <w:rFonts w:ascii="Times New Roman" w:hAnsi="Times New Roman"/>
          <w:b/>
          <w:color w:val="000000"/>
          <w:sz w:val="28"/>
        </w:rPr>
        <w:t>3.3 Структура серверного приложения</w:t>
      </w:r>
      <w:bookmarkEnd w:id="21"/>
    </w:p>
    <w:p w14:paraId="54F49356" w14:textId="77777777" w:rsidR="007A059E" w:rsidRDefault="00302C35">
      <w:pPr>
        <w:spacing w:after="0" w:line="240" w:lineRule="auto"/>
        <w:ind w:firstLine="709"/>
        <w:jc w:val="both"/>
      </w:pPr>
      <w:r>
        <w:rPr>
          <w:rFonts w:ascii="Times New Roman" w:hAnsi="Times New Roman"/>
          <w:sz w:val="28"/>
        </w:rPr>
        <w:t>Серверное приложение организовано по модульному принципу с разделением на слои маршрутизации, бизнес-логики и доступа к данным. Корневая точка входа находится в файле index, который инициализирует HTTP-сервер и подключает основное приложение [1].</w:t>
      </w:r>
    </w:p>
    <w:p w14:paraId="45C533BE" w14:textId="77777777" w:rsidR="007A059E" w:rsidRDefault="00302C35">
      <w:pPr>
        <w:spacing w:after="0" w:line="240" w:lineRule="auto"/>
        <w:ind w:firstLine="709"/>
        <w:jc w:val="both"/>
      </w:pPr>
      <w:r>
        <w:rPr>
          <w:rFonts w:ascii="Times New Roman" w:hAnsi="Times New Roman"/>
          <w:sz w:val="28"/>
        </w:rPr>
        <w:t>Файл app содержит конфигурацию Express-приложения. В нём выполняется подключение middleware для обработки JSON, установки заголовков безопасности через helmet, настройки CORS, логирования запросов. Регистрируются маршруты для всех ресурсов API. Подключается middleware для обработки ошибок, централизованно формирующий ответы при возникновении исключений [2].</w:t>
      </w:r>
    </w:p>
    <w:p w14:paraId="395ED046" w14:textId="77777777" w:rsidR="007A059E" w:rsidRDefault="00302C35">
      <w:pPr>
        <w:spacing w:after="0" w:line="240" w:lineRule="auto"/>
        <w:ind w:firstLine="709"/>
        <w:jc w:val="both"/>
      </w:pPr>
      <w:r>
        <w:rPr>
          <w:rFonts w:ascii="Times New Roman" w:hAnsi="Times New Roman"/>
          <w:sz w:val="28"/>
        </w:rPr>
        <w:t>Модуль config отвечает за загрузку и валидацию переменных окружения. Из переменных окружения считываются настройки подключения к базе данных, секретные ключи для подписи JWT, время жизни токенов, количество раундов хэширования паролей, разрешённые CORS origins. При отсутствии обязательных переменных приложение завершает работу с ошибкой [3].</w:t>
      </w:r>
    </w:p>
    <w:p w14:paraId="0568D584" w14:textId="77777777" w:rsidR="007A059E" w:rsidRDefault="00302C35">
      <w:pPr>
        <w:spacing w:after="0" w:line="240" w:lineRule="auto"/>
        <w:ind w:firstLine="709"/>
        <w:jc w:val="both"/>
      </w:pPr>
      <w:r>
        <w:rPr>
          <w:rFonts w:ascii="Times New Roman" w:hAnsi="Times New Roman"/>
          <w:sz w:val="28"/>
        </w:rPr>
        <w:t>Директория routes содержит модули маршрутизации для каждого ресурса API. Модули auth, users, notebooks, notes, labels, shares определяют обработчики для соответствующих эндпоинтов. Каждый обработчик использует middleware для аутентификации и проверки прав, извлекает параметры из запроса, вызывает сервисные функции для выполнения логики, формирует ответ [4].</w:t>
      </w:r>
    </w:p>
    <w:p w14:paraId="21D3D264" w14:textId="77777777" w:rsidR="007A059E" w:rsidRDefault="00302C35">
      <w:pPr>
        <w:spacing w:after="0" w:line="240" w:lineRule="auto"/>
        <w:ind w:firstLine="709"/>
        <w:jc w:val="both"/>
      </w:pPr>
      <w:r>
        <w:rPr>
          <w:rFonts w:ascii="Times New Roman" w:hAnsi="Times New Roman"/>
          <w:sz w:val="28"/>
        </w:rPr>
        <w:t>Директория middleware содержит переиспользуемые функции промежуточной обработки. Модуль auth экспортирует функцию requireAuth, проверяющую наличие и валидность JWT в заголовке Authorization и добавляющую данные пользователя в объект запроса. Модуль errorHandler содержит централизованный обработчик ошибок, преобразующий различные типы исключений в унифицированный формат ответа [5].</w:t>
      </w:r>
    </w:p>
    <w:p w14:paraId="563B0AF6" w14:textId="77777777" w:rsidR="007A059E" w:rsidRDefault="00302C35">
      <w:pPr>
        <w:spacing w:after="0" w:line="240" w:lineRule="auto"/>
        <w:ind w:firstLine="709"/>
        <w:jc w:val="both"/>
      </w:pPr>
      <w:r>
        <w:rPr>
          <w:rFonts w:ascii="Times New Roman" w:hAnsi="Times New Roman"/>
          <w:sz w:val="28"/>
        </w:rPr>
        <w:t>Директория services содержит бизнес-логику приложения. Модуль authService реализует функции для регистрации пользователя, проверки учётных данных при входе, генерации токенов. Модуль accessService содержит функции для проверки прав доступа к различным ресурсам. Сервисы вызывают Prisma Client для операций с базой данных [6].</w:t>
      </w:r>
    </w:p>
    <w:p w14:paraId="322067E5" w14:textId="77777777" w:rsidR="007A059E" w:rsidRDefault="00302C35">
      <w:pPr>
        <w:spacing w:after="0" w:line="240" w:lineRule="auto"/>
        <w:ind w:firstLine="709"/>
        <w:jc w:val="both"/>
      </w:pPr>
      <w:r>
        <w:rPr>
          <w:rFonts w:ascii="Times New Roman" w:hAnsi="Times New Roman"/>
          <w:sz w:val="28"/>
        </w:rPr>
        <w:t>Директория lib содержит вспомогательные модули общего назначения. Модуль prisma экспортирует инициализированный экземпляр Prisma Client. Модуль jwt предоставляет функции для генерации и проверки токенов. Модуль hash содержит функции для хэширования и проверки паролей с использованием bcrypt. Модуль validation реализует функции валидации входных данных. Модуль asyncHandler предоставляет обёртку для асинхронных обработчиков, автоматически передающую ошибки в middleware обработки [7].</w:t>
      </w:r>
    </w:p>
    <w:p w14:paraId="203E7E95" w14:textId="77777777" w:rsidR="007A059E" w:rsidRDefault="00302C35">
      <w:pPr>
        <w:spacing w:after="0" w:line="240" w:lineRule="auto"/>
        <w:ind w:firstLine="709"/>
        <w:jc w:val="both"/>
      </w:pPr>
      <w:r>
        <w:rPr>
          <w:rFonts w:ascii="Times New Roman" w:hAnsi="Times New Roman"/>
          <w:sz w:val="28"/>
        </w:rPr>
        <w:lastRenderedPageBreak/>
        <w:t>Директория prisma содержит схему базы данных и миграции. Файл schema определяет модели данных и связи между ними на языке Prisma Schema Language. На основе схемы генерируется типизированный Prisma Client. Директория migrations содержит SQL-скрипты миграций для создания и изменения структуры базы данных [8].</w:t>
      </w:r>
    </w:p>
    <w:p w14:paraId="188ACB0F" w14:textId="77777777" w:rsidR="007A059E" w:rsidRDefault="00302C35">
      <w:pPr>
        <w:pStyle w:val="2"/>
        <w:spacing w:before="480" w:after="480"/>
        <w:ind w:left="709"/>
      </w:pPr>
      <w:bookmarkStart w:id="22" w:name="_Toc219048892"/>
      <w:r>
        <w:rPr>
          <w:rFonts w:ascii="Times New Roman" w:hAnsi="Times New Roman"/>
          <w:b/>
          <w:color w:val="000000"/>
          <w:sz w:val="28"/>
        </w:rPr>
        <w:t>3.4 Структура клиентского приложения</w:t>
      </w:r>
      <w:bookmarkEnd w:id="22"/>
    </w:p>
    <w:p w14:paraId="1F9CC961" w14:textId="77777777" w:rsidR="007A059E" w:rsidRDefault="00302C35">
      <w:pPr>
        <w:spacing w:after="0" w:line="240" w:lineRule="auto"/>
        <w:ind w:firstLine="709"/>
        <w:jc w:val="both"/>
      </w:pPr>
      <w:r>
        <w:rPr>
          <w:rFonts w:ascii="Times New Roman" w:hAnsi="Times New Roman"/>
          <w:sz w:val="28"/>
        </w:rPr>
        <w:t>Клиентское приложение построено с использованием компонентного подхода React. Код организован в директории по функциональному назначению компонентов и модулей [1].</w:t>
      </w:r>
    </w:p>
    <w:p w14:paraId="5CE65A4A" w14:textId="77777777" w:rsidR="007A059E" w:rsidRDefault="00302C35">
      <w:pPr>
        <w:spacing w:after="0" w:line="240" w:lineRule="auto"/>
        <w:ind w:firstLine="709"/>
        <w:jc w:val="both"/>
      </w:pPr>
      <w:r>
        <w:rPr>
          <w:rFonts w:ascii="Times New Roman" w:hAnsi="Times New Roman"/>
          <w:sz w:val="28"/>
        </w:rPr>
        <w:t>Файл main является точкой входа приложения. Он импортирует корневой компонент App и монтирует его в DOM-элемент. Корневой компонент App содержит определение маршрутов приложения с использованием React Router и провайдеры контекста для глобального состояния [2].</w:t>
      </w:r>
    </w:p>
    <w:p w14:paraId="0C22B0BD" w14:textId="77777777" w:rsidR="007A059E" w:rsidRDefault="00302C35">
      <w:pPr>
        <w:spacing w:after="0" w:line="240" w:lineRule="auto"/>
        <w:ind w:firstLine="709"/>
        <w:jc w:val="both"/>
      </w:pPr>
      <w:r>
        <w:rPr>
          <w:rFonts w:ascii="Times New Roman" w:hAnsi="Times New Roman"/>
          <w:sz w:val="28"/>
        </w:rPr>
        <w:t>Директория pages содержит компоненты страниц приложения. Компонент LoginPage отображает форму входа в систему. RegisterPage содержит форму регистрации нового пользователя. NotebooksPage показывает список тетрадей пользователя с возможностью создания новой тетради, пример интерфейса представлен на рисунке 3.2. NotebookDetailPage отображает содержимое выбранной тетради со списком заметок, как показано на рисунке 3.3. NoteDetailPage предоставляет интерфейс для просмотра и редактирования отдельной заметки, интерфейс редактирования представлен на рисунке 3.4. LabelsPage позволяет управлять метками пользователя. SharesPage показывает список предоставленных и полученных доступов к тетрадям, интерфейс управления доступами показан на рисунке 3.5 [3].</w:t>
      </w:r>
    </w:p>
    <w:p w14:paraId="29E2ECB2" w14:textId="77777777" w:rsidR="007A059E" w:rsidRDefault="007A059E">
      <w:pPr>
        <w:spacing w:after="0" w:line="240" w:lineRule="auto"/>
      </w:pPr>
    </w:p>
    <w:p w14:paraId="019F3EB0" w14:textId="77777777" w:rsidR="007A059E" w:rsidRDefault="00302C35">
      <w:pPr>
        <w:spacing w:after="0" w:line="240" w:lineRule="auto"/>
        <w:jc w:val="center"/>
      </w:pPr>
      <w:r>
        <w:rPr>
          <w:rFonts w:ascii="Times New Roman" w:hAnsi="Times New Roman"/>
          <w:noProof/>
          <w:sz w:val="24"/>
        </w:rPr>
        <w:drawing>
          <wp:inline distT="0" distB="0" distL="0" distR="0" wp14:anchorId="567F25CF" wp14:editId="66DA57D4">
            <wp:extent cx="6372000" cy="30349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2_photo.png"/>
                    <pic:cNvPicPr/>
                  </pic:nvPicPr>
                  <pic:blipFill>
                    <a:blip r:embed="rId16"/>
                    <a:stretch>
                      <a:fillRect/>
                    </a:stretch>
                  </pic:blipFill>
                  <pic:spPr>
                    <a:xfrm>
                      <a:off x="0" y="0"/>
                      <a:ext cx="6372000" cy="3034918"/>
                    </a:xfrm>
                    <a:prstGeom prst="rect">
                      <a:avLst/>
                    </a:prstGeom>
                  </pic:spPr>
                </pic:pic>
              </a:graphicData>
            </a:graphic>
          </wp:inline>
        </w:drawing>
      </w:r>
    </w:p>
    <w:p w14:paraId="55348721" w14:textId="77777777" w:rsidR="007A059E" w:rsidRDefault="00302C35">
      <w:pPr>
        <w:spacing w:after="0" w:line="240" w:lineRule="auto"/>
        <w:jc w:val="center"/>
      </w:pPr>
      <w:r>
        <w:rPr>
          <w:rFonts w:ascii="Times New Roman" w:hAnsi="Times New Roman"/>
          <w:sz w:val="24"/>
        </w:rPr>
        <w:t>Рисунок 3.2 – Главная страница со списком тетрадей</w:t>
      </w:r>
    </w:p>
    <w:p w14:paraId="5B30E8BC" w14:textId="77777777" w:rsidR="007A059E" w:rsidRDefault="007A059E">
      <w:pPr>
        <w:spacing w:after="0" w:line="240" w:lineRule="auto"/>
      </w:pPr>
    </w:p>
    <w:p w14:paraId="7E5D613D" w14:textId="77777777" w:rsidR="007A059E" w:rsidRDefault="00302C35">
      <w:pPr>
        <w:spacing w:after="0" w:line="240" w:lineRule="auto"/>
        <w:ind w:firstLine="709"/>
        <w:jc w:val="both"/>
      </w:pPr>
      <w:r>
        <w:rPr>
          <w:rFonts w:ascii="Times New Roman" w:hAnsi="Times New Roman"/>
          <w:sz w:val="28"/>
        </w:rPr>
        <w:lastRenderedPageBreak/>
        <w:t>Как видно из рисунка 3.2, главная страница предоставляет доступ к списку тетрадей пользователя с возможностью быстрого создания новой тетради. Каждая карточка тетради содержит информацию о количестве заметок и признаке владения.</w:t>
      </w:r>
    </w:p>
    <w:p w14:paraId="5F686568" w14:textId="77777777" w:rsidR="007A059E" w:rsidRDefault="007A059E">
      <w:pPr>
        <w:spacing w:after="0" w:line="240" w:lineRule="auto"/>
      </w:pPr>
    </w:p>
    <w:p w14:paraId="4307378C" w14:textId="77777777" w:rsidR="007A059E" w:rsidRDefault="00302C35">
      <w:pPr>
        <w:spacing w:after="0" w:line="240" w:lineRule="auto"/>
        <w:jc w:val="center"/>
      </w:pPr>
      <w:r>
        <w:rPr>
          <w:rFonts w:ascii="Times New Roman" w:hAnsi="Times New Roman"/>
          <w:noProof/>
          <w:sz w:val="24"/>
        </w:rPr>
        <w:drawing>
          <wp:inline distT="0" distB="0" distL="0" distR="0" wp14:anchorId="616853DA" wp14:editId="7A65CB5A">
            <wp:extent cx="6372000" cy="30249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3_photo.png"/>
                    <pic:cNvPicPr/>
                  </pic:nvPicPr>
                  <pic:blipFill>
                    <a:blip r:embed="rId17"/>
                    <a:stretch>
                      <a:fillRect/>
                    </a:stretch>
                  </pic:blipFill>
                  <pic:spPr>
                    <a:xfrm>
                      <a:off x="0" y="0"/>
                      <a:ext cx="6372000" cy="3024957"/>
                    </a:xfrm>
                    <a:prstGeom prst="rect">
                      <a:avLst/>
                    </a:prstGeom>
                  </pic:spPr>
                </pic:pic>
              </a:graphicData>
            </a:graphic>
          </wp:inline>
        </w:drawing>
      </w:r>
    </w:p>
    <w:p w14:paraId="06EADDDD" w14:textId="77777777" w:rsidR="007A059E" w:rsidRDefault="00302C35">
      <w:pPr>
        <w:spacing w:after="0" w:line="240" w:lineRule="auto"/>
        <w:jc w:val="center"/>
      </w:pPr>
      <w:r>
        <w:rPr>
          <w:rFonts w:ascii="Times New Roman" w:hAnsi="Times New Roman"/>
          <w:sz w:val="24"/>
        </w:rPr>
        <w:t>Рисунок 3.3 – Страница просмотра тетради с заметками</w:t>
      </w:r>
    </w:p>
    <w:p w14:paraId="7B4E1F41" w14:textId="77777777" w:rsidR="007A059E" w:rsidRDefault="007A059E">
      <w:pPr>
        <w:spacing w:after="0" w:line="240" w:lineRule="auto"/>
      </w:pPr>
    </w:p>
    <w:p w14:paraId="7F11F4C0" w14:textId="77777777" w:rsidR="007A059E" w:rsidRDefault="00302C35">
      <w:pPr>
        <w:spacing w:after="0" w:line="240" w:lineRule="auto"/>
        <w:ind w:firstLine="709"/>
        <w:jc w:val="both"/>
      </w:pPr>
      <w:r>
        <w:rPr>
          <w:rFonts w:ascii="Times New Roman" w:hAnsi="Times New Roman"/>
          <w:sz w:val="28"/>
        </w:rPr>
        <w:t>Согласно рисунку 3.3, страница тетради отображает все заметки с их заголовками и присвоенными метками, обеспечивая быстрый доступ к содержимому.</w:t>
      </w:r>
    </w:p>
    <w:p w14:paraId="6EE75891" w14:textId="77777777" w:rsidR="007A059E" w:rsidRDefault="007A059E">
      <w:pPr>
        <w:spacing w:after="0" w:line="240" w:lineRule="auto"/>
      </w:pPr>
    </w:p>
    <w:p w14:paraId="3C3DA564" w14:textId="77777777" w:rsidR="007A059E" w:rsidRDefault="00302C35">
      <w:pPr>
        <w:spacing w:after="0" w:line="240" w:lineRule="auto"/>
        <w:jc w:val="center"/>
      </w:pPr>
      <w:r>
        <w:rPr>
          <w:rFonts w:ascii="Times New Roman" w:hAnsi="Times New Roman"/>
          <w:noProof/>
          <w:sz w:val="24"/>
        </w:rPr>
        <w:drawing>
          <wp:inline distT="0" distB="0" distL="0" distR="0" wp14:anchorId="2E3730E2" wp14:editId="165B2B3E">
            <wp:extent cx="6372000" cy="30349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4_photo.png"/>
                    <pic:cNvPicPr/>
                  </pic:nvPicPr>
                  <pic:blipFill>
                    <a:blip r:embed="rId18"/>
                    <a:stretch>
                      <a:fillRect/>
                    </a:stretch>
                  </pic:blipFill>
                  <pic:spPr>
                    <a:xfrm>
                      <a:off x="0" y="0"/>
                      <a:ext cx="6372000" cy="3034918"/>
                    </a:xfrm>
                    <a:prstGeom prst="rect">
                      <a:avLst/>
                    </a:prstGeom>
                  </pic:spPr>
                </pic:pic>
              </a:graphicData>
            </a:graphic>
          </wp:inline>
        </w:drawing>
      </w:r>
    </w:p>
    <w:p w14:paraId="23FECAC4" w14:textId="77777777" w:rsidR="007A059E" w:rsidRDefault="00302C35">
      <w:pPr>
        <w:spacing w:after="0" w:line="240" w:lineRule="auto"/>
        <w:jc w:val="center"/>
      </w:pPr>
      <w:r>
        <w:rPr>
          <w:rFonts w:ascii="Times New Roman" w:hAnsi="Times New Roman"/>
          <w:sz w:val="24"/>
        </w:rPr>
        <w:t>Рисунок 3.4 – Страница редактирования заметки</w:t>
      </w:r>
    </w:p>
    <w:p w14:paraId="00B58817" w14:textId="77777777" w:rsidR="007A059E" w:rsidRDefault="007A059E">
      <w:pPr>
        <w:spacing w:after="0" w:line="240" w:lineRule="auto"/>
      </w:pPr>
    </w:p>
    <w:p w14:paraId="4F328763" w14:textId="77777777" w:rsidR="007A059E" w:rsidRDefault="00302C35">
      <w:pPr>
        <w:spacing w:after="0" w:line="240" w:lineRule="auto"/>
        <w:ind w:firstLine="709"/>
        <w:jc w:val="both"/>
      </w:pPr>
      <w:r>
        <w:rPr>
          <w:rFonts w:ascii="Times New Roman" w:hAnsi="Times New Roman"/>
          <w:sz w:val="28"/>
        </w:rPr>
        <w:t>На рисунке 3.4 представлен интерфейс редактирования заметки с полями для ввода заголовка и содержимого, а также управления метками.</w:t>
      </w:r>
    </w:p>
    <w:p w14:paraId="6080C12C" w14:textId="77777777" w:rsidR="007A059E" w:rsidRDefault="007A059E">
      <w:pPr>
        <w:spacing w:after="0" w:line="240" w:lineRule="auto"/>
      </w:pPr>
    </w:p>
    <w:p w14:paraId="467FA2FB" w14:textId="77777777" w:rsidR="007A059E" w:rsidRDefault="00302C35">
      <w:pPr>
        <w:spacing w:after="0" w:line="240" w:lineRule="auto"/>
        <w:jc w:val="center"/>
      </w:pPr>
      <w:r>
        <w:rPr>
          <w:rFonts w:ascii="Times New Roman" w:hAnsi="Times New Roman"/>
          <w:noProof/>
          <w:sz w:val="24"/>
        </w:rPr>
        <w:lastRenderedPageBreak/>
        <w:drawing>
          <wp:inline distT="0" distB="0" distL="0" distR="0" wp14:anchorId="42969488" wp14:editId="25CD094A">
            <wp:extent cx="6372000" cy="30083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5_photo.png"/>
                    <pic:cNvPicPr/>
                  </pic:nvPicPr>
                  <pic:blipFill>
                    <a:blip r:embed="rId19"/>
                    <a:stretch>
                      <a:fillRect/>
                    </a:stretch>
                  </pic:blipFill>
                  <pic:spPr>
                    <a:xfrm>
                      <a:off x="0" y="0"/>
                      <a:ext cx="6372000" cy="3008354"/>
                    </a:xfrm>
                    <a:prstGeom prst="rect">
                      <a:avLst/>
                    </a:prstGeom>
                  </pic:spPr>
                </pic:pic>
              </a:graphicData>
            </a:graphic>
          </wp:inline>
        </w:drawing>
      </w:r>
    </w:p>
    <w:p w14:paraId="299C438A" w14:textId="77777777" w:rsidR="007A059E" w:rsidRDefault="00302C35">
      <w:pPr>
        <w:spacing w:after="0" w:line="240" w:lineRule="auto"/>
        <w:jc w:val="center"/>
      </w:pPr>
      <w:r>
        <w:rPr>
          <w:rFonts w:ascii="Times New Roman" w:hAnsi="Times New Roman"/>
          <w:sz w:val="24"/>
        </w:rPr>
        <w:t>Рисунок 3.5 – Страница управления совместным доступом</w:t>
      </w:r>
    </w:p>
    <w:p w14:paraId="6AD7BC21" w14:textId="77777777" w:rsidR="007A059E" w:rsidRDefault="007A059E">
      <w:pPr>
        <w:spacing w:after="0" w:line="240" w:lineRule="auto"/>
      </w:pPr>
    </w:p>
    <w:p w14:paraId="71592443" w14:textId="77777777" w:rsidR="007A059E" w:rsidRPr="009E4179" w:rsidRDefault="00302C35" w:rsidP="009E4179">
      <w:pPr>
        <w:spacing w:after="0" w:line="240" w:lineRule="auto"/>
        <w:jc w:val="both"/>
        <w:rPr>
          <w:sz w:val="24"/>
          <w:szCs w:val="24"/>
        </w:rPr>
      </w:pPr>
      <w:r w:rsidRPr="009E4179">
        <w:rPr>
          <w:rFonts w:ascii="Times New Roman" w:hAnsi="Times New Roman"/>
          <w:sz w:val="28"/>
          <w:szCs w:val="24"/>
        </w:rPr>
        <w:t>Рисунок 3.5 демонстрирует интерфейс управления доступами, позволяющий владельцу тетради предоставлять и отзывать права доступа для других пользователей</w:t>
      </w:r>
    </w:p>
    <w:p w14:paraId="03D11C4C" w14:textId="77777777" w:rsidR="007A059E" w:rsidRDefault="00302C35">
      <w:pPr>
        <w:spacing w:after="0" w:line="240" w:lineRule="auto"/>
        <w:ind w:firstLine="709"/>
        <w:jc w:val="both"/>
      </w:pPr>
      <w:r>
        <w:rPr>
          <w:rFonts w:ascii="Times New Roman" w:hAnsi="Times New Roman"/>
          <w:sz w:val="28"/>
        </w:rPr>
        <w:t>Директория components содержит переиспользуемые компоненты пользовательского интерфейса. Компонент Navbar реализует навигационную панель с ссылками на основные разделы и кнопкой выхода. NotebookCard отображает карточку тетради со списком с информацией о названии, количестве заметок и владельце. NoteCard представляет карточку заметки с заголовком, фрагментом содержимого и присвоенными метками. LabelBadge отображает метку с заданным цветом. Form компоненты предоставляют формы для создания и редактирования различных сущностей с валидацией полей [4].</w:t>
      </w:r>
    </w:p>
    <w:p w14:paraId="08375020" w14:textId="77777777" w:rsidR="007A059E" w:rsidRDefault="00302C35">
      <w:pPr>
        <w:spacing w:after="0" w:line="240" w:lineRule="auto"/>
        <w:ind w:firstLine="709"/>
        <w:jc w:val="both"/>
      </w:pPr>
      <w:r>
        <w:rPr>
          <w:rFonts w:ascii="Times New Roman" w:hAnsi="Times New Roman"/>
          <w:sz w:val="28"/>
        </w:rPr>
        <w:t>Директория api содержит модули для взаимодействия с серверным API. Каждый модуль соответствует одному ресурсу и экспортирует функции для выполнения операций. Модуль api содержит базовую конфигурацию и функцию для выполнения запросов с автоматическим добавлением токена аутентификации и обработкой ошибок. Функции в модулях auth, notebooks, notes, labels, shares вызывают базовую функцию request с соответствующими параметрами [5].</w:t>
      </w:r>
    </w:p>
    <w:p w14:paraId="4D099E29" w14:textId="77777777" w:rsidR="007A059E" w:rsidRDefault="00302C35">
      <w:pPr>
        <w:spacing w:after="0" w:line="240" w:lineRule="auto"/>
        <w:ind w:firstLine="709"/>
        <w:jc w:val="both"/>
      </w:pPr>
      <w:r>
        <w:rPr>
          <w:rFonts w:ascii="Times New Roman" w:hAnsi="Times New Roman"/>
          <w:sz w:val="28"/>
        </w:rPr>
        <w:t>Директория context содержит провайдеры контекста React для управления глобальным состоянием. AuthContext предоставляет информацию о текущем пользователе, состояние аутентификации и функции для входа, выхода и обновления токена. NotificationsContext управляет отображением уведомлений пользователю [6].</w:t>
      </w:r>
    </w:p>
    <w:p w14:paraId="05057020" w14:textId="77777777" w:rsidR="007A059E" w:rsidRDefault="00302C35">
      <w:pPr>
        <w:spacing w:after="0" w:line="240" w:lineRule="auto"/>
        <w:ind w:firstLine="709"/>
        <w:jc w:val="both"/>
      </w:pPr>
      <w:r>
        <w:rPr>
          <w:rFonts w:ascii="Times New Roman" w:hAnsi="Times New Roman"/>
          <w:sz w:val="28"/>
        </w:rPr>
        <w:t>Директория hooks содержит пользовательские хуки React. Хук useAuth предоставляет доступ к контексту аутентификации. Хук useNotifications даёт доступ к функциям отображения уведомлений. Хук useApi обёртывает вызовы API функций с автоматической обработкой ошибок и отображением уведомлений [7].</w:t>
      </w:r>
    </w:p>
    <w:p w14:paraId="3CAB3E50" w14:textId="77777777" w:rsidR="007A059E" w:rsidRDefault="00302C35">
      <w:pPr>
        <w:spacing w:after="0" w:line="240" w:lineRule="auto"/>
        <w:ind w:firstLine="709"/>
        <w:jc w:val="both"/>
      </w:pPr>
      <w:r>
        <w:rPr>
          <w:rFonts w:ascii="Times New Roman" w:hAnsi="Times New Roman"/>
          <w:sz w:val="28"/>
        </w:rPr>
        <w:t>Директория utils содержит вспомогательные функции общего назначения. Модуль formatters предоставляет функции для форматирования дат и текста. Модуль validators содержит функции валидации данных форм. Модуль storage управляет сохранением данных в localStorage браузера [8].</w:t>
      </w:r>
    </w:p>
    <w:p w14:paraId="10824FDE" w14:textId="77777777" w:rsidR="007A059E" w:rsidRDefault="00302C35">
      <w:pPr>
        <w:pStyle w:val="2"/>
        <w:spacing w:before="480" w:after="480"/>
        <w:ind w:left="709"/>
      </w:pPr>
      <w:bookmarkStart w:id="23" w:name="_Toc219048893"/>
      <w:r>
        <w:rPr>
          <w:rFonts w:ascii="Times New Roman" w:hAnsi="Times New Roman"/>
          <w:b/>
          <w:color w:val="000000"/>
          <w:sz w:val="28"/>
        </w:rPr>
        <w:lastRenderedPageBreak/>
        <w:t>3.5 Спецификация API</w:t>
      </w:r>
      <w:bookmarkEnd w:id="23"/>
    </w:p>
    <w:p w14:paraId="723EB217" w14:textId="77777777" w:rsidR="007A059E" w:rsidRDefault="00302C35">
      <w:pPr>
        <w:spacing w:after="0" w:line="240" w:lineRule="auto"/>
        <w:ind w:firstLine="709"/>
        <w:jc w:val="both"/>
      </w:pPr>
      <w:r>
        <w:rPr>
          <w:rFonts w:ascii="Times New Roman" w:hAnsi="Times New Roman"/>
          <w:sz w:val="28"/>
        </w:rPr>
        <w:t>Серверное приложение предоставляет REST API для операций с данными. Все эндпоинты возвращают ответы в формате JSON. Успешные ответы имеют структуру с полем status равным ok и полем data содержащим результат. Ответы с ошибками содержат поле status равное error и поле error с кодом и описанием ошибки [1].</w:t>
      </w:r>
    </w:p>
    <w:p w14:paraId="6A431044" w14:textId="77777777" w:rsidR="007A059E" w:rsidRDefault="00302C35">
      <w:pPr>
        <w:spacing w:after="0" w:line="240" w:lineRule="auto"/>
      </w:pPr>
      <w:r>
        <w:rPr>
          <w:rFonts w:ascii="Times New Roman" w:hAnsi="Times New Roman"/>
          <w:sz w:val="24"/>
        </w:rPr>
        <w:t>Таблица 3.1 содержит спецификацию эндпоинтов для аутентификации и управления пользователями</w:t>
      </w:r>
    </w:p>
    <w:p w14:paraId="29D400E8" w14:textId="77777777" w:rsidR="007A059E" w:rsidRDefault="007A059E">
      <w:pPr>
        <w:spacing w:after="0" w:line="240" w:lineRule="auto"/>
      </w:pPr>
    </w:p>
    <w:p w14:paraId="453395F4" w14:textId="77777777" w:rsidR="007A059E" w:rsidRDefault="00302C35">
      <w:pPr>
        <w:spacing w:after="0" w:line="240" w:lineRule="auto"/>
        <w:ind w:firstLine="709"/>
      </w:pPr>
      <w:r>
        <w:rPr>
          <w:rFonts w:ascii="Times New Roman" w:hAnsi="Times New Roman"/>
          <w:sz w:val="28"/>
        </w:rPr>
        <w:t>Таблица 3.1 – API аутентификации и пользователей</w:t>
      </w:r>
    </w:p>
    <w:tbl>
      <w:tblPr>
        <w:tblStyle w:val="a7"/>
        <w:tblW w:w="0" w:type="auto"/>
        <w:tblLook w:val="04A0" w:firstRow="1" w:lastRow="0" w:firstColumn="1" w:lastColumn="0" w:noHBand="0" w:noVBand="1"/>
      </w:tblPr>
      <w:tblGrid>
        <w:gridCol w:w="1671"/>
        <w:gridCol w:w="1670"/>
        <w:gridCol w:w="1669"/>
        <w:gridCol w:w="1671"/>
        <w:gridCol w:w="1673"/>
        <w:gridCol w:w="1671"/>
      </w:tblGrid>
      <w:tr w:rsidR="007A059E" w14:paraId="05CB1656" w14:textId="77777777">
        <w:trPr>
          <w:tblHeader/>
        </w:trPr>
        <w:tc>
          <w:tcPr>
            <w:tcW w:w="1672" w:type="dxa"/>
          </w:tcPr>
          <w:p w14:paraId="670C8B07" w14:textId="77777777" w:rsidR="007A059E" w:rsidRDefault="00302C35">
            <w:pPr>
              <w:spacing w:after="0" w:line="240" w:lineRule="auto"/>
            </w:pPr>
            <w:r>
              <w:rPr>
                <w:rFonts w:ascii="Times New Roman" w:hAnsi="Times New Roman"/>
                <w:b/>
                <w:sz w:val="24"/>
              </w:rPr>
              <w:t>Эндпоинт</w:t>
            </w:r>
          </w:p>
        </w:tc>
        <w:tc>
          <w:tcPr>
            <w:tcW w:w="1672" w:type="dxa"/>
          </w:tcPr>
          <w:p w14:paraId="673E8021" w14:textId="77777777" w:rsidR="007A059E" w:rsidRDefault="00302C35">
            <w:pPr>
              <w:spacing w:after="0" w:line="240" w:lineRule="auto"/>
            </w:pPr>
            <w:r>
              <w:rPr>
                <w:rFonts w:ascii="Times New Roman" w:hAnsi="Times New Roman"/>
                <w:b/>
                <w:sz w:val="24"/>
              </w:rPr>
              <w:t>Метод</w:t>
            </w:r>
          </w:p>
        </w:tc>
        <w:tc>
          <w:tcPr>
            <w:tcW w:w="1672" w:type="dxa"/>
          </w:tcPr>
          <w:p w14:paraId="63C6641A" w14:textId="77777777" w:rsidR="007A059E" w:rsidRDefault="00302C35">
            <w:pPr>
              <w:spacing w:after="0" w:line="240" w:lineRule="auto"/>
            </w:pPr>
            <w:r>
              <w:rPr>
                <w:rFonts w:ascii="Times New Roman" w:hAnsi="Times New Roman"/>
                <w:b/>
                <w:sz w:val="24"/>
              </w:rPr>
              <w:t>Описание</w:t>
            </w:r>
          </w:p>
        </w:tc>
        <w:tc>
          <w:tcPr>
            <w:tcW w:w="1672" w:type="dxa"/>
          </w:tcPr>
          <w:p w14:paraId="4CFB2BC9" w14:textId="77777777" w:rsidR="007A059E" w:rsidRDefault="00302C35">
            <w:pPr>
              <w:spacing w:after="0" w:line="240" w:lineRule="auto"/>
            </w:pPr>
            <w:r>
              <w:rPr>
                <w:rFonts w:ascii="Times New Roman" w:hAnsi="Times New Roman"/>
                <w:b/>
                <w:sz w:val="24"/>
              </w:rPr>
              <w:t>Тело запроса</w:t>
            </w:r>
          </w:p>
        </w:tc>
        <w:tc>
          <w:tcPr>
            <w:tcW w:w="1672" w:type="dxa"/>
          </w:tcPr>
          <w:p w14:paraId="5ACB9EE7" w14:textId="77777777" w:rsidR="007A059E" w:rsidRDefault="00302C35">
            <w:pPr>
              <w:spacing w:after="0" w:line="240" w:lineRule="auto"/>
            </w:pPr>
            <w:r>
              <w:rPr>
                <w:rFonts w:ascii="Times New Roman" w:hAnsi="Times New Roman"/>
                <w:b/>
                <w:sz w:val="24"/>
              </w:rPr>
              <w:t>Ответ</w:t>
            </w:r>
          </w:p>
        </w:tc>
        <w:tc>
          <w:tcPr>
            <w:tcW w:w="1672" w:type="dxa"/>
          </w:tcPr>
          <w:p w14:paraId="509BD870" w14:textId="77777777" w:rsidR="007A059E" w:rsidRDefault="00302C35">
            <w:pPr>
              <w:spacing w:after="0" w:line="240" w:lineRule="auto"/>
            </w:pPr>
            <w:r>
              <w:rPr>
                <w:rFonts w:ascii="Times New Roman" w:hAnsi="Times New Roman"/>
                <w:b/>
                <w:sz w:val="24"/>
              </w:rPr>
              <w:t>Ошибки</w:t>
            </w:r>
          </w:p>
        </w:tc>
      </w:tr>
      <w:tr w:rsidR="007A059E" w14:paraId="77DB2FC8" w14:textId="77777777">
        <w:tc>
          <w:tcPr>
            <w:tcW w:w="1672" w:type="dxa"/>
          </w:tcPr>
          <w:p w14:paraId="5B2485F5" w14:textId="77777777" w:rsidR="007A059E" w:rsidRDefault="00302C35">
            <w:pPr>
              <w:spacing w:after="0" w:line="240" w:lineRule="auto"/>
            </w:pPr>
            <w:r>
              <w:rPr>
                <w:rFonts w:ascii="Times New Roman" w:hAnsi="Times New Roman"/>
                <w:sz w:val="24"/>
              </w:rPr>
              <w:t>/auth/register</w:t>
            </w:r>
          </w:p>
        </w:tc>
        <w:tc>
          <w:tcPr>
            <w:tcW w:w="1672" w:type="dxa"/>
          </w:tcPr>
          <w:p w14:paraId="2333E1FF" w14:textId="77777777" w:rsidR="007A059E" w:rsidRDefault="00302C35">
            <w:pPr>
              <w:spacing w:after="0" w:line="240" w:lineRule="auto"/>
            </w:pPr>
            <w:r>
              <w:rPr>
                <w:rFonts w:ascii="Times New Roman" w:hAnsi="Times New Roman"/>
                <w:sz w:val="24"/>
              </w:rPr>
              <w:t>POST</w:t>
            </w:r>
          </w:p>
        </w:tc>
        <w:tc>
          <w:tcPr>
            <w:tcW w:w="1672" w:type="dxa"/>
          </w:tcPr>
          <w:p w14:paraId="1871ACE2" w14:textId="77777777" w:rsidR="007A059E" w:rsidRDefault="00302C35">
            <w:pPr>
              <w:spacing w:after="0" w:line="240" w:lineRule="auto"/>
            </w:pPr>
            <w:r>
              <w:rPr>
                <w:rFonts w:ascii="Times New Roman" w:hAnsi="Times New Roman"/>
                <w:sz w:val="24"/>
              </w:rPr>
              <w:t>Регистрация</w:t>
            </w:r>
          </w:p>
        </w:tc>
        <w:tc>
          <w:tcPr>
            <w:tcW w:w="1672" w:type="dxa"/>
          </w:tcPr>
          <w:p w14:paraId="5C022B3F" w14:textId="77777777" w:rsidR="007A059E" w:rsidRDefault="00302C35">
            <w:pPr>
              <w:spacing w:after="0" w:line="240" w:lineRule="auto"/>
            </w:pPr>
            <w:r>
              <w:rPr>
                <w:rFonts w:ascii="Times New Roman" w:hAnsi="Times New Roman"/>
                <w:sz w:val="24"/>
              </w:rPr>
              <w:t>{username, password}</w:t>
            </w:r>
          </w:p>
        </w:tc>
        <w:tc>
          <w:tcPr>
            <w:tcW w:w="1672" w:type="dxa"/>
          </w:tcPr>
          <w:p w14:paraId="5A420539" w14:textId="77777777" w:rsidR="007A059E" w:rsidRDefault="00302C35">
            <w:pPr>
              <w:spacing w:after="0" w:line="240" w:lineRule="auto"/>
            </w:pPr>
            <w:r>
              <w:rPr>
                <w:rFonts w:ascii="Times New Roman" w:hAnsi="Times New Roman"/>
                <w:sz w:val="24"/>
              </w:rPr>
              <w:t>201 {id, username, role}</w:t>
            </w:r>
          </w:p>
        </w:tc>
        <w:tc>
          <w:tcPr>
            <w:tcW w:w="1672" w:type="dxa"/>
          </w:tcPr>
          <w:p w14:paraId="31CF46C8" w14:textId="77777777" w:rsidR="007A059E" w:rsidRDefault="00302C35">
            <w:pPr>
              <w:spacing w:after="0" w:line="240" w:lineRule="auto"/>
            </w:pPr>
            <w:r>
              <w:rPr>
                <w:rFonts w:ascii="Times New Roman" w:hAnsi="Times New Roman"/>
                <w:sz w:val="24"/>
              </w:rPr>
              <w:t>400 validation, 409 conflict</w:t>
            </w:r>
          </w:p>
        </w:tc>
      </w:tr>
      <w:tr w:rsidR="007A059E" w14:paraId="541249E1" w14:textId="77777777">
        <w:tc>
          <w:tcPr>
            <w:tcW w:w="1672" w:type="dxa"/>
          </w:tcPr>
          <w:p w14:paraId="2EC516A6" w14:textId="77777777" w:rsidR="007A059E" w:rsidRDefault="00302C35">
            <w:pPr>
              <w:spacing w:after="0" w:line="240" w:lineRule="auto"/>
            </w:pPr>
            <w:r>
              <w:rPr>
                <w:rFonts w:ascii="Times New Roman" w:hAnsi="Times New Roman"/>
                <w:sz w:val="24"/>
              </w:rPr>
              <w:t>/auth/login</w:t>
            </w:r>
          </w:p>
        </w:tc>
        <w:tc>
          <w:tcPr>
            <w:tcW w:w="1672" w:type="dxa"/>
          </w:tcPr>
          <w:p w14:paraId="5A02B60B" w14:textId="77777777" w:rsidR="007A059E" w:rsidRDefault="00302C35">
            <w:pPr>
              <w:spacing w:after="0" w:line="240" w:lineRule="auto"/>
            </w:pPr>
            <w:r>
              <w:rPr>
                <w:rFonts w:ascii="Times New Roman" w:hAnsi="Times New Roman"/>
                <w:sz w:val="24"/>
              </w:rPr>
              <w:t>POST</w:t>
            </w:r>
          </w:p>
        </w:tc>
        <w:tc>
          <w:tcPr>
            <w:tcW w:w="1672" w:type="dxa"/>
          </w:tcPr>
          <w:p w14:paraId="350EB8BC" w14:textId="77777777" w:rsidR="007A059E" w:rsidRDefault="00302C35">
            <w:pPr>
              <w:spacing w:after="0" w:line="240" w:lineRule="auto"/>
            </w:pPr>
            <w:r>
              <w:rPr>
                <w:rFonts w:ascii="Times New Roman" w:hAnsi="Times New Roman"/>
                <w:sz w:val="24"/>
              </w:rPr>
              <w:t>Вход</w:t>
            </w:r>
          </w:p>
        </w:tc>
        <w:tc>
          <w:tcPr>
            <w:tcW w:w="1672" w:type="dxa"/>
          </w:tcPr>
          <w:p w14:paraId="10D1DDFD" w14:textId="77777777" w:rsidR="007A059E" w:rsidRDefault="00302C35">
            <w:pPr>
              <w:spacing w:after="0" w:line="240" w:lineRule="auto"/>
            </w:pPr>
            <w:r>
              <w:rPr>
                <w:rFonts w:ascii="Times New Roman" w:hAnsi="Times New Roman"/>
                <w:sz w:val="24"/>
              </w:rPr>
              <w:t>{username, password}</w:t>
            </w:r>
          </w:p>
        </w:tc>
        <w:tc>
          <w:tcPr>
            <w:tcW w:w="1672" w:type="dxa"/>
          </w:tcPr>
          <w:p w14:paraId="5E3DF6A5" w14:textId="77777777" w:rsidR="007A059E" w:rsidRDefault="00302C35">
            <w:pPr>
              <w:spacing w:after="0" w:line="240" w:lineRule="auto"/>
            </w:pPr>
            <w:r>
              <w:rPr>
                <w:rFonts w:ascii="Times New Roman" w:hAnsi="Times New Roman"/>
                <w:sz w:val="24"/>
              </w:rPr>
              <w:t>200 {accessToken, user}</w:t>
            </w:r>
          </w:p>
        </w:tc>
        <w:tc>
          <w:tcPr>
            <w:tcW w:w="1672" w:type="dxa"/>
          </w:tcPr>
          <w:p w14:paraId="0A2BF994" w14:textId="77777777" w:rsidR="007A059E" w:rsidRDefault="00302C35">
            <w:pPr>
              <w:spacing w:after="0" w:line="240" w:lineRule="auto"/>
            </w:pPr>
            <w:r>
              <w:rPr>
                <w:rFonts w:ascii="Times New Roman" w:hAnsi="Times New Roman"/>
                <w:sz w:val="24"/>
              </w:rPr>
              <w:t>401 unauthorized</w:t>
            </w:r>
          </w:p>
        </w:tc>
      </w:tr>
      <w:tr w:rsidR="007A059E" w14:paraId="13F3EE2F" w14:textId="77777777">
        <w:tc>
          <w:tcPr>
            <w:tcW w:w="1672" w:type="dxa"/>
          </w:tcPr>
          <w:p w14:paraId="5CA90F88" w14:textId="77777777" w:rsidR="007A059E" w:rsidRDefault="00302C35">
            <w:pPr>
              <w:spacing w:after="0" w:line="240" w:lineRule="auto"/>
            </w:pPr>
            <w:r>
              <w:rPr>
                <w:rFonts w:ascii="Times New Roman" w:hAnsi="Times New Roman"/>
                <w:sz w:val="24"/>
              </w:rPr>
              <w:t>/auth/refresh</w:t>
            </w:r>
          </w:p>
        </w:tc>
        <w:tc>
          <w:tcPr>
            <w:tcW w:w="1672" w:type="dxa"/>
          </w:tcPr>
          <w:p w14:paraId="5CC5C998" w14:textId="77777777" w:rsidR="007A059E" w:rsidRDefault="00302C35">
            <w:pPr>
              <w:spacing w:after="0" w:line="240" w:lineRule="auto"/>
            </w:pPr>
            <w:r>
              <w:rPr>
                <w:rFonts w:ascii="Times New Roman" w:hAnsi="Times New Roman"/>
                <w:sz w:val="24"/>
              </w:rPr>
              <w:t>POST</w:t>
            </w:r>
          </w:p>
        </w:tc>
        <w:tc>
          <w:tcPr>
            <w:tcW w:w="1672" w:type="dxa"/>
          </w:tcPr>
          <w:p w14:paraId="2AD3A95B" w14:textId="77777777" w:rsidR="007A059E" w:rsidRDefault="00302C35">
            <w:pPr>
              <w:spacing w:after="0" w:line="240" w:lineRule="auto"/>
            </w:pPr>
            <w:r>
              <w:rPr>
                <w:rFonts w:ascii="Times New Roman" w:hAnsi="Times New Roman"/>
                <w:sz w:val="24"/>
              </w:rPr>
              <w:t>Обновление токена</w:t>
            </w:r>
          </w:p>
        </w:tc>
        <w:tc>
          <w:tcPr>
            <w:tcW w:w="1672" w:type="dxa"/>
          </w:tcPr>
          <w:p w14:paraId="1514D96F" w14:textId="77777777" w:rsidR="007A059E" w:rsidRDefault="00302C35">
            <w:pPr>
              <w:spacing w:after="0" w:line="240" w:lineRule="auto"/>
            </w:pPr>
            <w:r>
              <w:rPr>
                <w:rFonts w:ascii="Times New Roman" w:hAnsi="Times New Roman"/>
                <w:sz w:val="24"/>
              </w:rPr>
              <w:t>-</w:t>
            </w:r>
          </w:p>
        </w:tc>
        <w:tc>
          <w:tcPr>
            <w:tcW w:w="1672" w:type="dxa"/>
          </w:tcPr>
          <w:p w14:paraId="5BE634D7" w14:textId="77777777" w:rsidR="007A059E" w:rsidRDefault="00302C35">
            <w:pPr>
              <w:spacing w:after="0" w:line="240" w:lineRule="auto"/>
            </w:pPr>
            <w:r>
              <w:rPr>
                <w:rFonts w:ascii="Times New Roman" w:hAnsi="Times New Roman"/>
                <w:sz w:val="24"/>
              </w:rPr>
              <w:t>200 {accessToken}</w:t>
            </w:r>
          </w:p>
        </w:tc>
        <w:tc>
          <w:tcPr>
            <w:tcW w:w="1672" w:type="dxa"/>
          </w:tcPr>
          <w:p w14:paraId="2985FAD1" w14:textId="77777777" w:rsidR="007A059E" w:rsidRDefault="00302C35">
            <w:pPr>
              <w:spacing w:after="0" w:line="240" w:lineRule="auto"/>
            </w:pPr>
            <w:r>
              <w:rPr>
                <w:rFonts w:ascii="Times New Roman" w:hAnsi="Times New Roman"/>
                <w:sz w:val="24"/>
              </w:rPr>
              <w:t>401 unauthorized</w:t>
            </w:r>
          </w:p>
        </w:tc>
      </w:tr>
      <w:tr w:rsidR="007A059E" w14:paraId="14F972C7" w14:textId="77777777">
        <w:tc>
          <w:tcPr>
            <w:tcW w:w="1672" w:type="dxa"/>
          </w:tcPr>
          <w:p w14:paraId="100534C7" w14:textId="77777777" w:rsidR="007A059E" w:rsidRDefault="00302C35">
            <w:pPr>
              <w:spacing w:after="0" w:line="240" w:lineRule="auto"/>
            </w:pPr>
            <w:r>
              <w:rPr>
                <w:rFonts w:ascii="Times New Roman" w:hAnsi="Times New Roman"/>
                <w:sz w:val="24"/>
              </w:rPr>
              <w:t>/auth/logout</w:t>
            </w:r>
          </w:p>
        </w:tc>
        <w:tc>
          <w:tcPr>
            <w:tcW w:w="1672" w:type="dxa"/>
          </w:tcPr>
          <w:p w14:paraId="32C67682" w14:textId="77777777" w:rsidR="007A059E" w:rsidRDefault="00302C35">
            <w:pPr>
              <w:spacing w:after="0" w:line="240" w:lineRule="auto"/>
            </w:pPr>
            <w:r>
              <w:rPr>
                <w:rFonts w:ascii="Times New Roman" w:hAnsi="Times New Roman"/>
                <w:sz w:val="24"/>
              </w:rPr>
              <w:t>POST</w:t>
            </w:r>
          </w:p>
        </w:tc>
        <w:tc>
          <w:tcPr>
            <w:tcW w:w="1672" w:type="dxa"/>
          </w:tcPr>
          <w:p w14:paraId="02BD2642" w14:textId="77777777" w:rsidR="007A059E" w:rsidRDefault="00302C35">
            <w:pPr>
              <w:spacing w:after="0" w:line="240" w:lineRule="auto"/>
            </w:pPr>
            <w:r>
              <w:rPr>
                <w:rFonts w:ascii="Times New Roman" w:hAnsi="Times New Roman"/>
                <w:sz w:val="24"/>
              </w:rPr>
              <w:t>Выход</w:t>
            </w:r>
          </w:p>
        </w:tc>
        <w:tc>
          <w:tcPr>
            <w:tcW w:w="1672" w:type="dxa"/>
          </w:tcPr>
          <w:p w14:paraId="2D715AF7" w14:textId="77777777" w:rsidR="007A059E" w:rsidRDefault="00302C35">
            <w:pPr>
              <w:spacing w:after="0" w:line="240" w:lineRule="auto"/>
            </w:pPr>
            <w:r>
              <w:rPr>
                <w:rFonts w:ascii="Times New Roman" w:hAnsi="Times New Roman"/>
                <w:sz w:val="24"/>
              </w:rPr>
              <w:t>-</w:t>
            </w:r>
          </w:p>
        </w:tc>
        <w:tc>
          <w:tcPr>
            <w:tcW w:w="1672" w:type="dxa"/>
          </w:tcPr>
          <w:p w14:paraId="70BB76EB" w14:textId="77777777" w:rsidR="007A059E" w:rsidRDefault="00302C35">
            <w:pPr>
              <w:spacing w:after="0" w:line="240" w:lineRule="auto"/>
            </w:pPr>
            <w:r>
              <w:rPr>
                <w:rFonts w:ascii="Times New Roman" w:hAnsi="Times New Roman"/>
                <w:sz w:val="24"/>
              </w:rPr>
              <w:t>200 {}</w:t>
            </w:r>
          </w:p>
        </w:tc>
        <w:tc>
          <w:tcPr>
            <w:tcW w:w="1672" w:type="dxa"/>
          </w:tcPr>
          <w:p w14:paraId="62CE0743" w14:textId="77777777" w:rsidR="007A059E" w:rsidRDefault="00302C35">
            <w:pPr>
              <w:spacing w:after="0" w:line="240" w:lineRule="auto"/>
            </w:pPr>
            <w:r>
              <w:rPr>
                <w:rFonts w:ascii="Times New Roman" w:hAnsi="Times New Roman"/>
                <w:sz w:val="24"/>
              </w:rPr>
              <w:t>-</w:t>
            </w:r>
          </w:p>
        </w:tc>
      </w:tr>
      <w:tr w:rsidR="007A059E" w14:paraId="13A5EA7E" w14:textId="77777777">
        <w:tc>
          <w:tcPr>
            <w:tcW w:w="1672" w:type="dxa"/>
          </w:tcPr>
          <w:p w14:paraId="40B5032D" w14:textId="77777777" w:rsidR="007A059E" w:rsidRDefault="00302C35">
            <w:pPr>
              <w:spacing w:after="0" w:line="240" w:lineRule="auto"/>
            </w:pPr>
            <w:r>
              <w:rPr>
                <w:rFonts w:ascii="Times New Roman" w:hAnsi="Times New Roman"/>
                <w:sz w:val="24"/>
              </w:rPr>
              <w:t>/users</w:t>
            </w:r>
          </w:p>
        </w:tc>
        <w:tc>
          <w:tcPr>
            <w:tcW w:w="1672" w:type="dxa"/>
          </w:tcPr>
          <w:p w14:paraId="7B47A8BD" w14:textId="77777777" w:rsidR="007A059E" w:rsidRDefault="00302C35">
            <w:pPr>
              <w:spacing w:after="0" w:line="240" w:lineRule="auto"/>
            </w:pPr>
            <w:r>
              <w:rPr>
                <w:rFonts w:ascii="Times New Roman" w:hAnsi="Times New Roman"/>
                <w:sz w:val="24"/>
              </w:rPr>
              <w:t>GET</w:t>
            </w:r>
          </w:p>
        </w:tc>
        <w:tc>
          <w:tcPr>
            <w:tcW w:w="1672" w:type="dxa"/>
          </w:tcPr>
          <w:p w14:paraId="0721613C" w14:textId="77777777" w:rsidR="007A059E" w:rsidRDefault="00302C35">
            <w:pPr>
              <w:spacing w:after="0" w:line="240" w:lineRule="auto"/>
            </w:pPr>
            <w:r>
              <w:rPr>
                <w:rFonts w:ascii="Times New Roman" w:hAnsi="Times New Roman"/>
                <w:sz w:val="24"/>
              </w:rPr>
              <w:t>Список пользователей</w:t>
            </w:r>
          </w:p>
        </w:tc>
        <w:tc>
          <w:tcPr>
            <w:tcW w:w="1672" w:type="dxa"/>
          </w:tcPr>
          <w:p w14:paraId="269BF6F7" w14:textId="77777777" w:rsidR="007A059E" w:rsidRDefault="00302C35">
            <w:pPr>
              <w:spacing w:after="0" w:line="240" w:lineRule="auto"/>
            </w:pPr>
            <w:r>
              <w:rPr>
                <w:rFonts w:ascii="Times New Roman" w:hAnsi="Times New Roman"/>
                <w:sz w:val="24"/>
              </w:rPr>
              <w:t>-</w:t>
            </w:r>
          </w:p>
        </w:tc>
        <w:tc>
          <w:tcPr>
            <w:tcW w:w="1672" w:type="dxa"/>
          </w:tcPr>
          <w:p w14:paraId="485E3619" w14:textId="77777777" w:rsidR="007A059E" w:rsidRDefault="00302C35">
            <w:pPr>
              <w:spacing w:after="0" w:line="240" w:lineRule="auto"/>
            </w:pPr>
            <w:r>
              <w:rPr>
                <w:rFonts w:ascii="Times New Roman" w:hAnsi="Times New Roman"/>
                <w:sz w:val="24"/>
              </w:rPr>
              <w:t>200 [{id, username, role}]</w:t>
            </w:r>
          </w:p>
        </w:tc>
        <w:tc>
          <w:tcPr>
            <w:tcW w:w="1672" w:type="dxa"/>
          </w:tcPr>
          <w:p w14:paraId="614E4B26" w14:textId="77777777" w:rsidR="007A059E" w:rsidRDefault="00302C35">
            <w:pPr>
              <w:spacing w:after="0" w:line="240" w:lineRule="auto"/>
            </w:pPr>
            <w:r>
              <w:rPr>
                <w:rFonts w:ascii="Times New Roman" w:hAnsi="Times New Roman"/>
                <w:sz w:val="24"/>
              </w:rPr>
              <w:t>403 forbidden</w:t>
            </w:r>
          </w:p>
        </w:tc>
      </w:tr>
      <w:tr w:rsidR="007A059E" w14:paraId="7C9BAC21" w14:textId="77777777">
        <w:tc>
          <w:tcPr>
            <w:tcW w:w="1672" w:type="dxa"/>
          </w:tcPr>
          <w:p w14:paraId="5F2196A6" w14:textId="77777777" w:rsidR="007A059E" w:rsidRDefault="00302C35">
            <w:pPr>
              <w:spacing w:after="0" w:line="240" w:lineRule="auto"/>
            </w:pPr>
            <w:r>
              <w:rPr>
                <w:rFonts w:ascii="Times New Roman" w:hAnsi="Times New Roman"/>
                <w:sz w:val="24"/>
              </w:rPr>
              <w:t>/users/:id</w:t>
            </w:r>
          </w:p>
        </w:tc>
        <w:tc>
          <w:tcPr>
            <w:tcW w:w="1672" w:type="dxa"/>
          </w:tcPr>
          <w:p w14:paraId="269D44F5" w14:textId="77777777" w:rsidR="007A059E" w:rsidRDefault="00302C35">
            <w:pPr>
              <w:spacing w:after="0" w:line="240" w:lineRule="auto"/>
            </w:pPr>
            <w:r>
              <w:rPr>
                <w:rFonts w:ascii="Times New Roman" w:hAnsi="Times New Roman"/>
                <w:sz w:val="24"/>
              </w:rPr>
              <w:t>GET</w:t>
            </w:r>
          </w:p>
        </w:tc>
        <w:tc>
          <w:tcPr>
            <w:tcW w:w="1672" w:type="dxa"/>
          </w:tcPr>
          <w:p w14:paraId="7A6B3EFF" w14:textId="77777777" w:rsidR="007A059E" w:rsidRDefault="00302C35">
            <w:pPr>
              <w:spacing w:after="0" w:line="240" w:lineRule="auto"/>
            </w:pPr>
            <w:r>
              <w:rPr>
                <w:rFonts w:ascii="Times New Roman" w:hAnsi="Times New Roman"/>
                <w:sz w:val="24"/>
              </w:rPr>
              <w:t>Детали пользователя</w:t>
            </w:r>
          </w:p>
        </w:tc>
        <w:tc>
          <w:tcPr>
            <w:tcW w:w="1672" w:type="dxa"/>
          </w:tcPr>
          <w:p w14:paraId="7F5CAE39" w14:textId="77777777" w:rsidR="007A059E" w:rsidRDefault="00302C35">
            <w:pPr>
              <w:spacing w:after="0" w:line="240" w:lineRule="auto"/>
            </w:pPr>
            <w:r>
              <w:rPr>
                <w:rFonts w:ascii="Times New Roman" w:hAnsi="Times New Roman"/>
                <w:sz w:val="24"/>
              </w:rPr>
              <w:t>-</w:t>
            </w:r>
          </w:p>
        </w:tc>
        <w:tc>
          <w:tcPr>
            <w:tcW w:w="1672" w:type="dxa"/>
          </w:tcPr>
          <w:p w14:paraId="2194CEFF" w14:textId="77777777" w:rsidR="007A059E" w:rsidRDefault="00302C35">
            <w:pPr>
              <w:spacing w:after="0" w:line="240" w:lineRule="auto"/>
            </w:pPr>
            <w:r>
              <w:rPr>
                <w:rFonts w:ascii="Times New Roman" w:hAnsi="Times New Roman"/>
                <w:sz w:val="24"/>
              </w:rPr>
              <w:t>200 {id, username, role}</w:t>
            </w:r>
          </w:p>
        </w:tc>
        <w:tc>
          <w:tcPr>
            <w:tcW w:w="1672" w:type="dxa"/>
          </w:tcPr>
          <w:p w14:paraId="64D5E413" w14:textId="77777777" w:rsidR="007A059E" w:rsidRDefault="00302C35">
            <w:pPr>
              <w:spacing w:after="0" w:line="240" w:lineRule="auto"/>
            </w:pPr>
            <w:r>
              <w:rPr>
                <w:rFonts w:ascii="Times New Roman" w:hAnsi="Times New Roman"/>
                <w:sz w:val="24"/>
              </w:rPr>
              <w:t>403 forbidden, 404 not found</w:t>
            </w:r>
          </w:p>
        </w:tc>
      </w:tr>
      <w:tr w:rsidR="007A059E" w14:paraId="7CDC07E4" w14:textId="77777777">
        <w:tc>
          <w:tcPr>
            <w:tcW w:w="1672" w:type="dxa"/>
          </w:tcPr>
          <w:p w14:paraId="7B275829" w14:textId="77777777" w:rsidR="007A059E" w:rsidRDefault="00302C35">
            <w:pPr>
              <w:spacing w:after="0" w:line="240" w:lineRule="auto"/>
            </w:pPr>
            <w:r>
              <w:rPr>
                <w:rFonts w:ascii="Times New Roman" w:hAnsi="Times New Roman"/>
                <w:sz w:val="24"/>
              </w:rPr>
              <w:t>/users/:id</w:t>
            </w:r>
          </w:p>
        </w:tc>
        <w:tc>
          <w:tcPr>
            <w:tcW w:w="1672" w:type="dxa"/>
          </w:tcPr>
          <w:p w14:paraId="2F6E0592" w14:textId="77777777" w:rsidR="007A059E" w:rsidRDefault="00302C35">
            <w:pPr>
              <w:spacing w:after="0" w:line="240" w:lineRule="auto"/>
            </w:pPr>
            <w:r>
              <w:rPr>
                <w:rFonts w:ascii="Times New Roman" w:hAnsi="Times New Roman"/>
                <w:sz w:val="24"/>
              </w:rPr>
              <w:t>PUT</w:t>
            </w:r>
          </w:p>
        </w:tc>
        <w:tc>
          <w:tcPr>
            <w:tcW w:w="1672" w:type="dxa"/>
          </w:tcPr>
          <w:p w14:paraId="2AD88270" w14:textId="77777777" w:rsidR="007A059E" w:rsidRDefault="00302C35">
            <w:pPr>
              <w:spacing w:after="0" w:line="240" w:lineRule="auto"/>
            </w:pPr>
            <w:r>
              <w:rPr>
                <w:rFonts w:ascii="Times New Roman" w:hAnsi="Times New Roman"/>
                <w:sz w:val="24"/>
              </w:rPr>
              <w:t>Обновление</w:t>
            </w:r>
          </w:p>
        </w:tc>
        <w:tc>
          <w:tcPr>
            <w:tcW w:w="1672" w:type="dxa"/>
          </w:tcPr>
          <w:p w14:paraId="4F10D8B4" w14:textId="77777777" w:rsidR="007A059E" w:rsidRDefault="00302C35">
            <w:pPr>
              <w:spacing w:after="0" w:line="240" w:lineRule="auto"/>
            </w:pPr>
            <w:r>
              <w:rPr>
                <w:rFonts w:ascii="Times New Roman" w:hAnsi="Times New Roman"/>
                <w:sz w:val="24"/>
              </w:rPr>
              <w:t>{username?, password?}</w:t>
            </w:r>
          </w:p>
        </w:tc>
        <w:tc>
          <w:tcPr>
            <w:tcW w:w="1672" w:type="dxa"/>
          </w:tcPr>
          <w:p w14:paraId="54565F4F" w14:textId="77777777" w:rsidR="007A059E" w:rsidRDefault="00302C35">
            <w:pPr>
              <w:spacing w:after="0" w:line="240" w:lineRule="auto"/>
            </w:pPr>
            <w:r>
              <w:rPr>
                <w:rFonts w:ascii="Times New Roman" w:hAnsi="Times New Roman"/>
                <w:sz w:val="24"/>
              </w:rPr>
              <w:t>200 {id, username, role}</w:t>
            </w:r>
          </w:p>
        </w:tc>
        <w:tc>
          <w:tcPr>
            <w:tcW w:w="1672" w:type="dxa"/>
          </w:tcPr>
          <w:p w14:paraId="10934573" w14:textId="77777777" w:rsidR="007A059E" w:rsidRDefault="00302C35">
            <w:pPr>
              <w:spacing w:after="0" w:line="240" w:lineRule="auto"/>
            </w:pPr>
            <w:r>
              <w:rPr>
                <w:rFonts w:ascii="Times New Roman" w:hAnsi="Times New Roman"/>
                <w:sz w:val="24"/>
              </w:rPr>
              <w:t>400 validation, 403 forbidden</w:t>
            </w:r>
          </w:p>
        </w:tc>
      </w:tr>
      <w:tr w:rsidR="007A059E" w14:paraId="6DCF27E4" w14:textId="77777777">
        <w:tc>
          <w:tcPr>
            <w:tcW w:w="1672" w:type="dxa"/>
          </w:tcPr>
          <w:p w14:paraId="2027C219" w14:textId="77777777" w:rsidR="007A059E" w:rsidRDefault="00302C35">
            <w:pPr>
              <w:spacing w:after="0" w:line="240" w:lineRule="auto"/>
            </w:pPr>
            <w:r>
              <w:rPr>
                <w:rFonts w:ascii="Times New Roman" w:hAnsi="Times New Roman"/>
                <w:sz w:val="24"/>
              </w:rPr>
              <w:t>/users/:id</w:t>
            </w:r>
          </w:p>
        </w:tc>
        <w:tc>
          <w:tcPr>
            <w:tcW w:w="1672" w:type="dxa"/>
          </w:tcPr>
          <w:p w14:paraId="304DEDC2" w14:textId="77777777" w:rsidR="007A059E" w:rsidRDefault="00302C35">
            <w:pPr>
              <w:spacing w:after="0" w:line="240" w:lineRule="auto"/>
            </w:pPr>
            <w:r>
              <w:rPr>
                <w:rFonts w:ascii="Times New Roman" w:hAnsi="Times New Roman"/>
                <w:sz w:val="24"/>
              </w:rPr>
              <w:t>DELETE</w:t>
            </w:r>
          </w:p>
        </w:tc>
        <w:tc>
          <w:tcPr>
            <w:tcW w:w="1672" w:type="dxa"/>
          </w:tcPr>
          <w:p w14:paraId="38A6F98D" w14:textId="77777777" w:rsidR="007A059E" w:rsidRDefault="00302C35">
            <w:pPr>
              <w:spacing w:after="0" w:line="240" w:lineRule="auto"/>
            </w:pPr>
            <w:r>
              <w:rPr>
                <w:rFonts w:ascii="Times New Roman" w:hAnsi="Times New Roman"/>
                <w:sz w:val="24"/>
              </w:rPr>
              <w:t>Удаление</w:t>
            </w:r>
          </w:p>
        </w:tc>
        <w:tc>
          <w:tcPr>
            <w:tcW w:w="1672" w:type="dxa"/>
          </w:tcPr>
          <w:p w14:paraId="78C07A66" w14:textId="77777777" w:rsidR="007A059E" w:rsidRDefault="00302C35">
            <w:pPr>
              <w:spacing w:after="0" w:line="240" w:lineRule="auto"/>
            </w:pPr>
            <w:r>
              <w:rPr>
                <w:rFonts w:ascii="Times New Roman" w:hAnsi="Times New Roman"/>
                <w:sz w:val="24"/>
              </w:rPr>
              <w:t>-</w:t>
            </w:r>
          </w:p>
        </w:tc>
        <w:tc>
          <w:tcPr>
            <w:tcW w:w="1672" w:type="dxa"/>
          </w:tcPr>
          <w:p w14:paraId="0B2495A4" w14:textId="77777777" w:rsidR="007A059E" w:rsidRDefault="00302C35">
            <w:pPr>
              <w:spacing w:after="0" w:line="240" w:lineRule="auto"/>
            </w:pPr>
            <w:r>
              <w:rPr>
                <w:rFonts w:ascii="Times New Roman" w:hAnsi="Times New Roman"/>
                <w:sz w:val="24"/>
              </w:rPr>
              <w:t>204</w:t>
            </w:r>
          </w:p>
        </w:tc>
        <w:tc>
          <w:tcPr>
            <w:tcW w:w="1672" w:type="dxa"/>
          </w:tcPr>
          <w:p w14:paraId="158D6E5A" w14:textId="77777777" w:rsidR="007A059E" w:rsidRDefault="00302C35">
            <w:pPr>
              <w:spacing w:after="0" w:line="240" w:lineRule="auto"/>
            </w:pPr>
            <w:r>
              <w:rPr>
                <w:rFonts w:ascii="Times New Roman" w:hAnsi="Times New Roman"/>
                <w:sz w:val="24"/>
              </w:rPr>
              <w:t>403 forbidden, 404 not found</w:t>
            </w:r>
          </w:p>
        </w:tc>
      </w:tr>
    </w:tbl>
    <w:p w14:paraId="3F3A54AF" w14:textId="77777777" w:rsidR="007A059E" w:rsidRDefault="007A059E">
      <w:pPr>
        <w:spacing w:after="0" w:line="240" w:lineRule="auto"/>
      </w:pPr>
    </w:p>
    <w:p w14:paraId="3BCF84FB" w14:textId="77777777" w:rsidR="007A059E" w:rsidRDefault="00302C35">
      <w:pPr>
        <w:spacing w:after="0" w:line="240" w:lineRule="auto"/>
        <w:ind w:firstLine="709"/>
        <w:jc w:val="both"/>
      </w:pPr>
      <w:r>
        <w:rPr>
          <w:rFonts w:ascii="Times New Roman" w:hAnsi="Times New Roman"/>
          <w:sz w:val="28"/>
        </w:rPr>
        <w:t>Эндпоинт POST /auth/register принимает имя пользователя и пароль, создаёт новую учётную запись с ролью user. Пароль хэшируется перед сохранением в базу данных. При попытке регистрации с уже существующим именем пользователя возвращается ошибка 409 [2].</w:t>
      </w:r>
    </w:p>
    <w:p w14:paraId="232D6EFF" w14:textId="77777777" w:rsidR="007A059E" w:rsidRDefault="00302C35">
      <w:pPr>
        <w:spacing w:after="0" w:line="240" w:lineRule="auto"/>
        <w:ind w:firstLine="709"/>
        <w:jc w:val="both"/>
      </w:pPr>
      <w:r>
        <w:rPr>
          <w:rFonts w:ascii="Times New Roman" w:hAnsi="Times New Roman"/>
          <w:sz w:val="28"/>
        </w:rPr>
        <w:t>Эндпоинт POST /auth/login проверяет учётные данные, при успехе генерирует access и refresh токены. Access token возвращается в теле ответа, refresh token устанавливается в HTTP-only cookie. При неверных учётных данных возвращается ошибка 401 [3].</w:t>
      </w:r>
    </w:p>
    <w:p w14:paraId="2107F000" w14:textId="77777777" w:rsidR="007A059E" w:rsidRDefault="00302C35">
      <w:pPr>
        <w:spacing w:after="0" w:line="240" w:lineRule="auto"/>
        <w:ind w:firstLine="709"/>
        <w:jc w:val="both"/>
      </w:pPr>
      <w:r>
        <w:rPr>
          <w:rFonts w:ascii="Times New Roman" w:hAnsi="Times New Roman"/>
          <w:sz w:val="28"/>
        </w:rPr>
        <w:t>Эндпоинт POST /auth/refresh извлекает refresh token из cookie, проверяет его валидность и генерирует новый access token. Это позволяет продлевать сессию пользователя без повторного ввода пароля [4].</w:t>
      </w:r>
    </w:p>
    <w:p w14:paraId="488EEECA" w14:textId="77777777" w:rsidR="007A059E" w:rsidRDefault="00302C35">
      <w:pPr>
        <w:spacing w:after="0" w:line="240" w:lineRule="auto"/>
        <w:ind w:firstLine="709"/>
        <w:jc w:val="both"/>
      </w:pPr>
      <w:r>
        <w:rPr>
          <w:rFonts w:ascii="Times New Roman" w:hAnsi="Times New Roman"/>
          <w:sz w:val="28"/>
        </w:rPr>
        <w:t>Эндпоинт POST /auth/logout очищает cookie с refresh token. Клиент должен удалить access token из памяти [5].</w:t>
      </w:r>
    </w:p>
    <w:p w14:paraId="2E6B9D77" w14:textId="77777777" w:rsidR="007A059E" w:rsidRDefault="00302C35">
      <w:pPr>
        <w:spacing w:after="0" w:line="240" w:lineRule="auto"/>
        <w:ind w:firstLine="709"/>
        <w:jc w:val="both"/>
      </w:pPr>
      <w:r>
        <w:rPr>
          <w:rFonts w:ascii="Times New Roman" w:hAnsi="Times New Roman"/>
          <w:sz w:val="28"/>
        </w:rPr>
        <w:t>Эндпоинты для управления пользователями доступны только администраторам, кроме GET и PUT для собственной учётной записи [6].</w:t>
      </w:r>
    </w:p>
    <w:p w14:paraId="7184AF26" w14:textId="77777777" w:rsidR="007A059E" w:rsidRDefault="00302C35">
      <w:pPr>
        <w:spacing w:after="0" w:line="240" w:lineRule="auto"/>
      </w:pPr>
      <w:r>
        <w:rPr>
          <w:rFonts w:ascii="Times New Roman" w:hAnsi="Times New Roman"/>
          <w:sz w:val="24"/>
        </w:rPr>
        <w:lastRenderedPageBreak/>
        <w:t>Таблица 3.2 содержит спецификацию эндпоинтов для работы с тетрадями</w:t>
      </w:r>
    </w:p>
    <w:p w14:paraId="0A404B9B" w14:textId="77777777" w:rsidR="007A059E" w:rsidRDefault="007A059E">
      <w:pPr>
        <w:spacing w:after="0" w:line="240" w:lineRule="auto"/>
      </w:pPr>
    </w:p>
    <w:p w14:paraId="5FA12417" w14:textId="77777777" w:rsidR="007A059E" w:rsidRDefault="00302C35">
      <w:pPr>
        <w:spacing w:after="0" w:line="240" w:lineRule="auto"/>
        <w:ind w:firstLine="709"/>
      </w:pPr>
      <w:r>
        <w:rPr>
          <w:rFonts w:ascii="Times New Roman" w:hAnsi="Times New Roman"/>
          <w:sz w:val="28"/>
        </w:rPr>
        <w:t>Таблица 3.2 – API тетрадей</w:t>
      </w:r>
    </w:p>
    <w:tbl>
      <w:tblPr>
        <w:tblStyle w:val="a7"/>
        <w:tblW w:w="0" w:type="auto"/>
        <w:tblLook w:val="04A0" w:firstRow="1" w:lastRow="0" w:firstColumn="1" w:lastColumn="0" w:noHBand="0" w:noVBand="1"/>
      </w:tblPr>
      <w:tblGrid>
        <w:gridCol w:w="1590"/>
        <w:gridCol w:w="1341"/>
        <w:gridCol w:w="1233"/>
        <w:gridCol w:w="1327"/>
        <w:gridCol w:w="1505"/>
        <w:gridCol w:w="1500"/>
        <w:gridCol w:w="1529"/>
      </w:tblGrid>
      <w:tr w:rsidR="007A059E" w14:paraId="724C763A" w14:textId="77777777">
        <w:trPr>
          <w:tblHeader/>
        </w:trPr>
        <w:tc>
          <w:tcPr>
            <w:tcW w:w="1434" w:type="dxa"/>
          </w:tcPr>
          <w:p w14:paraId="43F27BB1" w14:textId="77777777" w:rsidR="007A059E" w:rsidRDefault="00302C35">
            <w:pPr>
              <w:spacing w:after="0" w:line="240" w:lineRule="auto"/>
            </w:pPr>
            <w:r>
              <w:rPr>
                <w:rFonts w:ascii="Times New Roman" w:hAnsi="Times New Roman"/>
                <w:b/>
                <w:sz w:val="24"/>
              </w:rPr>
              <w:t>Эндпоинт</w:t>
            </w:r>
          </w:p>
        </w:tc>
        <w:tc>
          <w:tcPr>
            <w:tcW w:w="1434" w:type="dxa"/>
          </w:tcPr>
          <w:p w14:paraId="48802060" w14:textId="77777777" w:rsidR="007A059E" w:rsidRDefault="00302C35">
            <w:pPr>
              <w:spacing w:after="0" w:line="240" w:lineRule="auto"/>
            </w:pPr>
            <w:r>
              <w:rPr>
                <w:rFonts w:ascii="Times New Roman" w:hAnsi="Times New Roman"/>
                <w:b/>
                <w:sz w:val="24"/>
              </w:rPr>
              <w:t>Метод</w:t>
            </w:r>
          </w:p>
        </w:tc>
        <w:tc>
          <w:tcPr>
            <w:tcW w:w="1434" w:type="dxa"/>
          </w:tcPr>
          <w:p w14:paraId="7666CC01" w14:textId="77777777" w:rsidR="007A059E" w:rsidRDefault="00302C35">
            <w:pPr>
              <w:spacing w:after="0" w:line="240" w:lineRule="auto"/>
            </w:pPr>
            <w:r>
              <w:rPr>
                <w:rFonts w:ascii="Times New Roman" w:hAnsi="Times New Roman"/>
                <w:b/>
                <w:sz w:val="24"/>
              </w:rPr>
              <w:t>Описание</w:t>
            </w:r>
          </w:p>
        </w:tc>
        <w:tc>
          <w:tcPr>
            <w:tcW w:w="1434" w:type="dxa"/>
          </w:tcPr>
          <w:p w14:paraId="60AD26FE" w14:textId="77777777" w:rsidR="007A059E" w:rsidRDefault="00302C35">
            <w:pPr>
              <w:spacing w:after="0" w:line="240" w:lineRule="auto"/>
            </w:pPr>
            <w:r>
              <w:rPr>
                <w:rFonts w:ascii="Times New Roman" w:hAnsi="Times New Roman"/>
                <w:b/>
                <w:sz w:val="24"/>
              </w:rPr>
              <w:t>Параметры запроса</w:t>
            </w:r>
          </w:p>
        </w:tc>
        <w:tc>
          <w:tcPr>
            <w:tcW w:w="1434" w:type="dxa"/>
          </w:tcPr>
          <w:p w14:paraId="6DBDB603" w14:textId="77777777" w:rsidR="007A059E" w:rsidRDefault="00302C35">
            <w:pPr>
              <w:spacing w:after="0" w:line="240" w:lineRule="auto"/>
            </w:pPr>
            <w:r>
              <w:rPr>
                <w:rFonts w:ascii="Times New Roman" w:hAnsi="Times New Roman"/>
                <w:b/>
                <w:sz w:val="24"/>
              </w:rPr>
              <w:t>Тело запроса</w:t>
            </w:r>
          </w:p>
        </w:tc>
        <w:tc>
          <w:tcPr>
            <w:tcW w:w="1434" w:type="dxa"/>
          </w:tcPr>
          <w:p w14:paraId="21FC85D5" w14:textId="77777777" w:rsidR="007A059E" w:rsidRDefault="00302C35">
            <w:pPr>
              <w:spacing w:after="0" w:line="240" w:lineRule="auto"/>
            </w:pPr>
            <w:r>
              <w:rPr>
                <w:rFonts w:ascii="Times New Roman" w:hAnsi="Times New Roman"/>
                <w:b/>
                <w:sz w:val="24"/>
              </w:rPr>
              <w:t>Ответ</w:t>
            </w:r>
          </w:p>
        </w:tc>
        <w:tc>
          <w:tcPr>
            <w:tcW w:w="1434" w:type="dxa"/>
          </w:tcPr>
          <w:p w14:paraId="6FA6EFDA" w14:textId="77777777" w:rsidR="007A059E" w:rsidRDefault="00302C35">
            <w:pPr>
              <w:spacing w:after="0" w:line="240" w:lineRule="auto"/>
            </w:pPr>
            <w:r>
              <w:rPr>
                <w:rFonts w:ascii="Times New Roman" w:hAnsi="Times New Roman"/>
                <w:b/>
                <w:sz w:val="24"/>
              </w:rPr>
              <w:t>Ошибки</w:t>
            </w:r>
          </w:p>
        </w:tc>
      </w:tr>
      <w:tr w:rsidR="007A059E" w14:paraId="204ED785" w14:textId="77777777">
        <w:tc>
          <w:tcPr>
            <w:tcW w:w="1434" w:type="dxa"/>
          </w:tcPr>
          <w:p w14:paraId="7A608EF8" w14:textId="77777777" w:rsidR="007A059E" w:rsidRDefault="00302C35">
            <w:pPr>
              <w:spacing w:after="0" w:line="240" w:lineRule="auto"/>
            </w:pPr>
            <w:r>
              <w:rPr>
                <w:rFonts w:ascii="Times New Roman" w:hAnsi="Times New Roman"/>
                <w:sz w:val="24"/>
              </w:rPr>
              <w:t>/notebooks</w:t>
            </w:r>
          </w:p>
        </w:tc>
        <w:tc>
          <w:tcPr>
            <w:tcW w:w="1434" w:type="dxa"/>
          </w:tcPr>
          <w:p w14:paraId="6559C2B1" w14:textId="77777777" w:rsidR="007A059E" w:rsidRDefault="00302C35">
            <w:pPr>
              <w:spacing w:after="0" w:line="240" w:lineRule="auto"/>
            </w:pPr>
            <w:r>
              <w:rPr>
                <w:rFonts w:ascii="Times New Roman" w:hAnsi="Times New Roman"/>
                <w:sz w:val="24"/>
              </w:rPr>
              <w:t>GET</w:t>
            </w:r>
          </w:p>
        </w:tc>
        <w:tc>
          <w:tcPr>
            <w:tcW w:w="1434" w:type="dxa"/>
          </w:tcPr>
          <w:p w14:paraId="3F8EF138" w14:textId="77777777" w:rsidR="007A059E" w:rsidRDefault="00302C35">
            <w:pPr>
              <w:spacing w:after="0" w:line="240" w:lineRule="auto"/>
            </w:pPr>
            <w:r>
              <w:rPr>
                <w:rFonts w:ascii="Times New Roman" w:hAnsi="Times New Roman"/>
                <w:sz w:val="24"/>
              </w:rPr>
              <w:t>Список тетрадей</w:t>
            </w:r>
          </w:p>
        </w:tc>
        <w:tc>
          <w:tcPr>
            <w:tcW w:w="1434" w:type="dxa"/>
          </w:tcPr>
          <w:p w14:paraId="69C8C0EA" w14:textId="77777777" w:rsidR="007A059E" w:rsidRDefault="00302C35">
            <w:pPr>
              <w:spacing w:after="0" w:line="240" w:lineRule="auto"/>
            </w:pPr>
            <w:r>
              <w:rPr>
                <w:rFonts w:ascii="Times New Roman" w:hAnsi="Times New Roman"/>
                <w:sz w:val="24"/>
              </w:rPr>
              <w:t>ownerId, shared, limit, offset</w:t>
            </w:r>
          </w:p>
        </w:tc>
        <w:tc>
          <w:tcPr>
            <w:tcW w:w="1434" w:type="dxa"/>
          </w:tcPr>
          <w:p w14:paraId="559DCD76" w14:textId="77777777" w:rsidR="007A059E" w:rsidRDefault="00302C35">
            <w:pPr>
              <w:spacing w:after="0" w:line="240" w:lineRule="auto"/>
            </w:pPr>
            <w:r>
              <w:rPr>
                <w:rFonts w:ascii="Times New Roman" w:hAnsi="Times New Roman"/>
                <w:sz w:val="24"/>
              </w:rPr>
              <w:t>-</w:t>
            </w:r>
          </w:p>
        </w:tc>
        <w:tc>
          <w:tcPr>
            <w:tcW w:w="1434" w:type="dxa"/>
          </w:tcPr>
          <w:p w14:paraId="21E01CC2" w14:textId="77777777" w:rsidR="007A059E" w:rsidRDefault="00302C35">
            <w:pPr>
              <w:spacing w:after="0" w:line="240" w:lineRule="auto"/>
            </w:pPr>
            <w:r>
              <w:rPr>
                <w:rFonts w:ascii="Times New Roman" w:hAnsi="Times New Roman"/>
                <w:sz w:val="24"/>
              </w:rPr>
              <w:t>200 [{notebook}]</w:t>
            </w:r>
          </w:p>
        </w:tc>
        <w:tc>
          <w:tcPr>
            <w:tcW w:w="1434" w:type="dxa"/>
          </w:tcPr>
          <w:p w14:paraId="2DBBFFBE" w14:textId="77777777" w:rsidR="007A059E" w:rsidRDefault="00302C35">
            <w:pPr>
              <w:spacing w:after="0" w:line="240" w:lineRule="auto"/>
            </w:pPr>
            <w:r>
              <w:rPr>
                <w:rFonts w:ascii="Times New Roman" w:hAnsi="Times New Roman"/>
                <w:sz w:val="24"/>
              </w:rPr>
              <w:t>401 unauthorized</w:t>
            </w:r>
          </w:p>
        </w:tc>
      </w:tr>
      <w:tr w:rsidR="007A059E" w14:paraId="17A1B071" w14:textId="77777777">
        <w:tc>
          <w:tcPr>
            <w:tcW w:w="1434" w:type="dxa"/>
          </w:tcPr>
          <w:p w14:paraId="0BAEC556" w14:textId="77777777" w:rsidR="007A059E" w:rsidRDefault="00302C35">
            <w:pPr>
              <w:spacing w:after="0" w:line="240" w:lineRule="auto"/>
            </w:pPr>
            <w:r>
              <w:rPr>
                <w:rFonts w:ascii="Times New Roman" w:hAnsi="Times New Roman"/>
                <w:sz w:val="24"/>
              </w:rPr>
              <w:t>/notebooks</w:t>
            </w:r>
          </w:p>
        </w:tc>
        <w:tc>
          <w:tcPr>
            <w:tcW w:w="1434" w:type="dxa"/>
          </w:tcPr>
          <w:p w14:paraId="4AD53AAD" w14:textId="77777777" w:rsidR="007A059E" w:rsidRDefault="00302C35">
            <w:pPr>
              <w:spacing w:after="0" w:line="240" w:lineRule="auto"/>
            </w:pPr>
            <w:r>
              <w:rPr>
                <w:rFonts w:ascii="Times New Roman" w:hAnsi="Times New Roman"/>
                <w:sz w:val="24"/>
              </w:rPr>
              <w:t>POST</w:t>
            </w:r>
          </w:p>
        </w:tc>
        <w:tc>
          <w:tcPr>
            <w:tcW w:w="1434" w:type="dxa"/>
          </w:tcPr>
          <w:p w14:paraId="7138CECB" w14:textId="77777777" w:rsidR="007A059E" w:rsidRDefault="00302C35">
            <w:pPr>
              <w:spacing w:after="0" w:line="240" w:lineRule="auto"/>
            </w:pPr>
            <w:r>
              <w:rPr>
                <w:rFonts w:ascii="Times New Roman" w:hAnsi="Times New Roman"/>
                <w:sz w:val="24"/>
              </w:rPr>
              <w:t>Создание</w:t>
            </w:r>
          </w:p>
        </w:tc>
        <w:tc>
          <w:tcPr>
            <w:tcW w:w="1434" w:type="dxa"/>
          </w:tcPr>
          <w:p w14:paraId="2B623AAF" w14:textId="77777777" w:rsidR="007A059E" w:rsidRDefault="00302C35">
            <w:pPr>
              <w:spacing w:after="0" w:line="240" w:lineRule="auto"/>
            </w:pPr>
            <w:r>
              <w:rPr>
                <w:rFonts w:ascii="Times New Roman" w:hAnsi="Times New Roman"/>
                <w:sz w:val="24"/>
              </w:rPr>
              <w:t>-</w:t>
            </w:r>
          </w:p>
        </w:tc>
        <w:tc>
          <w:tcPr>
            <w:tcW w:w="1434" w:type="dxa"/>
          </w:tcPr>
          <w:p w14:paraId="727205A4" w14:textId="77777777" w:rsidR="007A059E" w:rsidRDefault="00302C35">
            <w:pPr>
              <w:spacing w:after="0" w:line="240" w:lineRule="auto"/>
            </w:pPr>
            <w:r>
              <w:rPr>
                <w:rFonts w:ascii="Times New Roman" w:hAnsi="Times New Roman"/>
                <w:sz w:val="24"/>
              </w:rPr>
              <w:t>{title, description?}</w:t>
            </w:r>
          </w:p>
        </w:tc>
        <w:tc>
          <w:tcPr>
            <w:tcW w:w="1434" w:type="dxa"/>
          </w:tcPr>
          <w:p w14:paraId="1B4F5C04" w14:textId="77777777" w:rsidR="007A059E" w:rsidRDefault="00302C35">
            <w:pPr>
              <w:spacing w:after="0" w:line="240" w:lineRule="auto"/>
            </w:pPr>
            <w:r>
              <w:rPr>
                <w:rFonts w:ascii="Times New Roman" w:hAnsi="Times New Roman"/>
                <w:sz w:val="24"/>
              </w:rPr>
              <w:t>201 {id}</w:t>
            </w:r>
          </w:p>
        </w:tc>
        <w:tc>
          <w:tcPr>
            <w:tcW w:w="1434" w:type="dxa"/>
          </w:tcPr>
          <w:p w14:paraId="4E89CD9C" w14:textId="77777777" w:rsidR="007A059E" w:rsidRDefault="00302C35">
            <w:pPr>
              <w:spacing w:after="0" w:line="240" w:lineRule="auto"/>
            </w:pPr>
            <w:r>
              <w:rPr>
                <w:rFonts w:ascii="Times New Roman" w:hAnsi="Times New Roman"/>
                <w:sz w:val="24"/>
              </w:rPr>
              <w:t>400 validation, 401 unauthorized</w:t>
            </w:r>
          </w:p>
        </w:tc>
      </w:tr>
      <w:tr w:rsidR="007A059E" w14:paraId="18DD641A" w14:textId="77777777">
        <w:tc>
          <w:tcPr>
            <w:tcW w:w="1434" w:type="dxa"/>
          </w:tcPr>
          <w:p w14:paraId="30FA9F91" w14:textId="77777777" w:rsidR="007A059E" w:rsidRDefault="00302C35">
            <w:pPr>
              <w:spacing w:after="0" w:line="240" w:lineRule="auto"/>
            </w:pPr>
            <w:r>
              <w:rPr>
                <w:rFonts w:ascii="Times New Roman" w:hAnsi="Times New Roman"/>
                <w:sz w:val="24"/>
              </w:rPr>
              <w:t>/notebooks/:id</w:t>
            </w:r>
          </w:p>
        </w:tc>
        <w:tc>
          <w:tcPr>
            <w:tcW w:w="1434" w:type="dxa"/>
          </w:tcPr>
          <w:p w14:paraId="19C84037" w14:textId="77777777" w:rsidR="007A059E" w:rsidRDefault="00302C35">
            <w:pPr>
              <w:spacing w:after="0" w:line="240" w:lineRule="auto"/>
            </w:pPr>
            <w:r>
              <w:rPr>
                <w:rFonts w:ascii="Times New Roman" w:hAnsi="Times New Roman"/>
                <w:sz w:val="24"/>
              </w:rPr>
              <w:t>GET</w:t>
            </w:r>
          </w:p>
        </w:tc>
        <w:tc>
          <w:tcPr>
            <w:tcW w:w="1434" w:type="dxa"/>
          </w:tcPr>
          <w:p w14:paraId="32543CD9" w14:textId="77777777" w:rsidR="007A059E" w:rsidRDefault="00302C35">
            <w:pPr>
              <w:spacing w:after="0" w:line="240" w:lineRule="auto"/>
            </w:pPr>
            <w:r>
              <w:rPr>
                <w:rFonts w:ascii="Times New Roman" w:hAnsi="Times New Roman"/>
                <w:sz w:val="24"/>
              </w:rPr>
              <w:t>Детали тетради</w:t>
            </w:r>
          </w:p>
        </w:tc>
        <w:tc>
          <w:tcPr>
            <w:tcW w:w="1434" w:type="dxa"/>
          </w:tcPr>
          <w:p w14:paraId="64AF1384" w14:textId="77777777" w:rsidR="007A059E" w:rsidRDefault="00302C35">
            <w:pPr>
              <w:spacing w:after="0" w:line="240" w:lineRule="auto"/>
            </w:pPr>
            <w:r>
              <w:rPr>
                <w:rFonts w:ascii="Times New Roman" w:hAnsi="Times New Roman"/>
                <w:sz w:val="24"/>
              </w:rPr>
              <w:t>-</w:t>
            </w:r>
          </w:p>
        </w:tc>
        <w:tc>
          <w:tcPr>
            <w:tcW w:w="1434" w:type="dxa"/>
          </w:tcPr>
          <w:p w14:paraId="2B8CA21F" w14:textId="77777777" w:rsidR="007A059E" w:rsidRDefault="00302C35">
            <w:pPr>
              <w:spacing w:after="0" w:line="240" w:lineRule="auto"/>
            </w:pPr>
            <w:r>
              <w:rPr>
                <w:rFonts w:ascii="Times New Roman" w:hAnsi="Times New Roman"/>
                <w:sz w:val="24"/>
              </w:rPr>
              <w:t>-</w:t>
            </w:r>
          </w:p>
        </w:tc>
        <w:tc>
          <w:tcPr>
            <w:tcW w:w="1434" w:type="dxa"/>
          </w:tcPr>
          <w:p w14:paraId="4D3439B5" w14:textId="77777777" w:rsidR="007A059E" w:rsidRDefault="00302C35">
            <w:pPr>
              <w:spacing w:after="0" w:line="240" w:lineRule="auto"/>
            </w:pPr>
            <w:r>
              <w:rPr>
                <w:rFonts w:ascii="Times New Roman" w:hAnsi="Times New Roman"/>
                <w:sz w:val="24"/>
              </w:rPr>
              <w:t>200 {notebook, notes[]}</w:t>
            </w:r>
          </w:p>
        </w:tc>
        <w:tc>
          <w:tcPr>
            <w:tcW w:w="1434" w:type="dxa"/>
          </w:tcPr>
          <w:p w14:paraId="6796A24D" w14:textId="77777777" w:rsidR="007A059E" w:rsidRDefault="00302C35">
            <w:pPr>
              <w:spacing w:after="0" w:line="240" w:lineRule="auto"/>
            </w:pPr>
            <w:r>
              <w:rPr>
                <w:rFonts w:ascii="Times New Roman" w:hAnsi="Times New Roman"/>
                <w:sz w:val="24"/>
              </w:rPr>
              <w:t>401 unauthorized, 403 forbidden, 404 not found</w:t>
            </w:r>
          </w:p>
        </w:tc>
      </w:tr>
      <w:tr w:rsidR="007A059E" w14:paraId="0EA38559" w14:textId="77777777">
        <w:tc>
          <w:tcPr>
            <w:tcW w:w="1434" w:type="dxa"/>
          </w:tcPr>
          <w:p w14:paraId="00560427" w14:textId="77777777" w:rsidR="007A059E" w:rsidRDefault="00302C35">
            <w:pPr>
              <w:spacing w:after="0" w:line="240" w:lineRule="auto"/>
            </w:pPr>
            <w:r>
              <w:rPr>
                <w:rFonts w:ascii="Times New Roman" w:hAnsi="Times New Roman"/>
                <w:sz w:val="24"/>
              </w:rPr>
              <w:t>/notebooks/:id</w:t>
            </w:r>
          </w:p>
        </w:tc>
        <w:tc>
          <w:tcPr>
            <w:tcW w:w="1434" w:type="dxa"/>
          </w:tcPr>
          <w:p w14:paraId="7EEA0350" w14:textId="77777777" w:rsidR="007A059E" w:rsidRDefault="00302C35">
            <w:pPr>
              <w:spacing w:after="0" w:line="240" w:lineRule="auto"/>
            </w:pPr>
            <w:r>
              <w:rPr>
                <w:rFonts w:ascii="Times New Roman" w:hAnsi="Times New Roman"/>
                <w:sz w:val="24"/>
              </w:rPr>
              <w:t>PUT</w:t>
            </w:r>
          </w:p>
        </w:tc>
        <w:tc>
          <w:tcPr>
            <w:tcW w:w="1434" w:type="dxa"/>
          </w:tcPr>
          <w:p w14:paraId="728E0846" w14:textId="77777777" w:rsidR="007A059E" w:rsidRDefault="00302C35">
            <w:pPr>
              <w:spacing w:after="0" w:line="240" w:lineRule="auto"/>
            </w:pPr>
            <w:r>
              <w:rPr>
                <w:rFonts w:ascii="Times New Roman" w:hAnsi="Times New Roman"/>
                <w:sz w:val="24"/>
              </w:rPr>
              <w:t>Обновление</w:t>
            </w:r>
          </w:p>
        </w:tc>
        <w:tc>
          <w:tcPr>
            <w:tcW w:w="1434" w:type="dxa"/>
          </w:tcPr>
          <w:p w14:paraId="4DE06987" w14:textId="77777777" w:rsidR="007A059E" w:rsidRDefault="00302C35">
            <w:pPr>
              <w:spacing w:after="0" w:line="240" w:lineRule="auto"/>
            </w:pPr>
            <w:r>
              <w:rPr>
                <w:rFonts w:ascii="Times New Roman" w:hAnsi="Times New Roman"/>
                <w:sz w:val="24"/>
              </w:rPr>
              <w:t>-</w:t>
            </w:r>
          </w:p>
        </w:tc>
        <w:tc>
          <w:tcPr>
            <w:tcW w:w="1434" w:type="dxa"/>
          </w:tcPr>
          <w:p w14:paraId="353D42E0" w14:textId="77777777" w:rsidR="007A059E" w:rsidRDefault="00302C35">
            <w:pPr>
              <w:spacing w:after="0" w:line="240" w:lineRule="auto"/>
            </w:pPr>
            <w:r>
              <w:rPr>
                <w:rFonts w:ascii="Times New Roman" w:hAnsi="Times New Roman"/>
                <w:sz w:val="24"/>
              </w:rPr>
              <w:t>{title?, description?}</w:t>
            </w:r>
          </w:p>
        </w:tc>
        <w:tc>
          <w:tcPr>
            <w:tcW w:w="1434" w:type="dxa"/>
          </w:tcPr>
          <w:p w14:paraId="0A3B5542" w14:textId="77777777" w:rsidR="007A059E" w:rsidRDefault="00302C35">
            <w:pPr>
              <w:spacing w:after="0" w:line="240" w:lineRule="auto"/>
            </w:pPr>
            <w:r>
              <w:rPr>
                <w:rFonts w:ascii="Times New Roman" w:hAnsi="Times New Roman"/>
                <w:sz w:val="24"/>
              </w:rPr>
              <w:t>200 {notebook}</w:t>
            </w:r>
          </w:p>
        </w:tc>
        <w:tc>
          <w:tcPr>
            <w:tcW w:w="1434" w:type="dxa"/>
          </w:tcPr>
          <w:p w14:paraId="21427C33" w14:textId="77777777" w:rsidR="007A059E" w:rsidRDefault="00302C35">
            <w:pPr>
              <w:spacing w:after="0" w:line="240" w:lineRule="auto"/>
            </w:pPr>
            <w:r>
              <w:rPr>
                <w:rFonts w:ascii="Times New Roman" w:hAnsi="Times New Roman"/>
                <w:sz w:val="24"/>
              </w:rPr>
              <w:t>400 validation, 401 unauthorized, 403 forbidden</w:t>
            </w:r>
          </w:p>
        </w:tc>
      </w:tr>
      <w:tr w:rsidR="007A059E" w14:paraId="2A4B3EDA" w14:textId="77777777">
        <w:tc>
          <w:tcPr>
            <w:tcW w:w="1434" w:type="dxa"/>
          </w:tcPr>
          <w:p w14:paraId="323F727C" w14:textId="77777777" w:rsidR="007A059E" w:rsidRDefault="00302C35">
            <w:pPr>
              <w:spacing w:after="0" w:line="240" w:lineRule="auto"/>
            </w:pPr>
            <w:r>
              <w:rPr>
                <w:rFonts w:ascii="Times New Roman" w:hAnsi="Times New Roman"/>
                <w:sz w:val="24"/>
              </w:rPr>
              <w:t>/notebooks/:id</w:t>
            </w:r>
          </w:p>
        </w:tc>
        <w:tc>
          <w:tcPr>
            <w:tcW w:w="1434" w:type="dxa"/>
          </w:tcPr>
          <w:p w14:paraId="4717E001" w14:textId="77777777" w:rsidR="007A059E" w:rsidRDefault="00302C35">
            <w:pPr>
              <w:spacing w:after="0" w:line="240" w:lineRule="auto"/>
            </w:pPr>
            <w:r>
              <w:rPr>
                <w:rFonts w:ascii="Times New Roman" w:hAnsi="Times New Roman"/>
                <w:sz w:val="24"/>
              </w:rPr>
              <w:t>DELETE</w:t>
            </w:r>
          </w:p>
        </w:tc>
        <w:tc>
          <w:tcPr>
            <w:tcW w:w="1434" w:type="dxa"/>
          </w:tcPr>
          <w:p w14:paraId="79F961D9" w14:textId="77777777" w:rsidR="007A059E" w:rsidRDefault="00302C35">
            <w:pPr>
              <w:spacing w:after="0" w:line="240" w:lineRule="auto"/>
            </w:pPr>
            <w:r>
              <w:rPr>
                <w:rFonts w:ascii="Times New Roman" w:hAnsi="Times New Roman"/>
                <w:sz w:val="24"/>
              </w:rPr>
              <w:t>Удаление</w:t>
            </w:r>
          </w:p>
        </w:tc>
        <w:tc>
          <w:tcPr>
            <w:tcW w:w="1434" w:type="dxa"/>
          </w:tcPr>
          <w:p w14:paraId="6F2BB9B7" w14:textId="77777777" w:rsidR="007A059E" w:rsidRDefault="00302C35">
            <w:pPr>
              <w:spacing w:after="0" w:line="240" w:lineRule="auto"/>
            </w:pPr>
            <w:r>
              <w:rPr>
                <w:rFonts w:ascii="Times New Roman" w:hAnsi="Times New Roman"/>
                <w:sz w:val="24"/>
              </w:rPr>
              <w:t>-</w:t>
            </w:r>
          </w:p>
        </w:tc>
        <w:tc>
          <w:tcPr>
            <w:tcW w:w="1434" w:type="dxa"/>
          </w:tcPr>
          <w:p w14:paraId="7B80934B" w14:textId="77777777" w:rsidR="007A059E" w:rsidRDefault="00302C35">
            <w:pPr>
              <w:spacing w:after="0" w:line="240" w:lineRule="auto"/>
            </w:pPr>
            <w:r>
              <w:rPr>
                <w:rFonts w:ascii="Times New Roman" w:hAnsi="Times New Roman"/>
                <w:sz w:val="24"/>
              </w:rPr>
              <w:t>-</w:t>
            </w:r>
          </w:p>
        </w:tc>
        <w:tc>
          <w:tcPr>
            <w:tcW w:w="1434" w:type="dxa"/>
          </w:tcPr>
          <w:p w14:paraId="0E9FA128" w14:textId="77777777" w:rsidR="007A059E" w:rsidRDefault="00302C35">
            <w:pPr>
              <w:spacing w:after="0" w:line="240" w:lineRule="auto"/>
            </w:pPr>
            <w:r>
              <w:rPr>
                <w:rFonts w:ascii="Times New Roman" w:hAnsi="Times New Roman"/>
                <w:sz w:val="24"/>
              </w:rPr>
              <w:t>204</w:t>
            </w:r>
          </w:p>
        </w:tc>
        <w:tc>
          <w:tcPr>
            <w:tcW w:w="1434" w:type="dxa"/>
          </w:tcPr>
          <w:p w14:paraId="1CF62738" w14:textId="77777777" w:rsidR="007A059E" w:rsidRDefault="00302C35">
            <w:pPr>
              <w:spacing w:after="0" w:line="240" w:lineRule="auto"/>
            </w:pPr>
            <w:r>
              <w:rPr>
                <w:rFonts w:ascii="Times New Roman" w:hAnsi="Times New Roman"/>
                <w:sz w:val="24"/>
              </w:rPr>
              <w:t>401 unauthorized, 403 forbidden, 404 not found</w:t>
            </w:r>
          </w:p>
        </w:tc>
      </w:tr>
    </w:tbl>
    <w:p w14:paraId="23B6EAD1" w14:textId="77777777" w:rsidR="007A059E" w:rsidRDefault="007A059E">
      <w:pPr>
        <w:spacing w:after="0" w:line="240" w:lineRule="auto"/>
      </w:pPr>
    </w:p>
    <w:p w14:paraId="3B5B218D" w14:textId="77777777" w:rsidR="007A059E" w:rsidRDefault="00302C35">
      <w:pPr>
        <w:spacing w:after="0" w:line="240" w:lineRule="auto"/>
        <w:ind w:firstLine="709"/>
        <w:jc w:val="both"/>
      </w:pPr>
      <w:r>
        <w:rPr>
          <w:rFonts w:ascii="Times New Roman" w:hAnsi="Times New Roman"/>
          <w:sz w:val="28"/>
        </w:rPr>
        <w:t>Эндпоинт GET /notebooks возвращает список тетрадей доступных пользователю. Параметр shared=true ограничивает результат расшаренными тетрадями. Параметры limit и offset обеспечивают пагинацию [7].</w:t>
      </w:r>
    </w:p>
    <w:p w14:paraId="3222FEF5" w14:textId="77777777" w:rsidR="007A059E" w:rsidRDefault="00302C35">
      <w:pPr>
        <w:spacing w:after="0" w:line="240" w:lineRule="auto"/>
        <w:ind w:firstLine="709"/>
        <w:jc w:val="both"/>
      </w:pPr>
      <w:r>
        <w:rPr>
          <w:rFonts w:ascii="Times New Roman" w:hAnsi="Times New Roman"/>
          <w:sz w:val="28"/>
        </w:rPr>
        <w:t>Эндпоинт POST /notebooks создаёт новую тетрадь с владельцем равным текущему пользователю. Поле title обязательно, description опционально [8].</w:t>
      </w:r>
    </w:p>
    <w:p w14:paraId="039BC397" w14:textId="77777777" w:rsidR="007A059E" w:rsidRDefault="00302C35">
      <w:pPr>
        <w:spacing w:after="0" w:line="240" w:lineRule="auto"/>
        <w:ind w:firstLine="709"/>
        <w:jc w:val="both"/>
      </w:pPr>
      <w:r>
        <w:rPr>
          <w:rFonts w:ascii="Times New Roman" w:hAnsi="Times New Roman"/>
          <w:sz w:val="28"/>
        </w:rPr>
        <w:t>Эндпоинт GET /notebooks/:id возвращает детальную информацию о тетради включая список заметок. Доступ разрешён владельцу, пользователям с share и администратору [9].</w:t>
      </w:r>
    </w:p>
    <w:p w14:paraId="09AB2F62" w14:textId="77777777" w:rsidR="007A059E" w:rsidRDefault="00302C35">
      <w:pPr>
        <w:spacing w:after="0" w:line="240" w:lineRule="auto"/>
        <w:ind w:firstLine="709"/>
        <w:jc w:val="both"/>
      </w:pPr>
      <w:r>
        <w:rPr>
          <w:rFonts w:ascii="Times New Roman" w:hAnsi="Times New Roman"/>
          <w:sz w:val="28"/>
        </w:rPr>
        <w:t>Эндпоинты PUT и DELETE требуют прав владельца или администратора. При удалении тетради каскадно удаляются все заметки и записи share [10].</w:t>
      </w:r>
    </w:p>
    <w:p w14:paraId="07456692" w14:textId="77777777" w:rsidR="007A059E" w:rsidRDefault="00302C35">
      <w:pPr>
        <w:spacing w:after="0" w:line="240" w:lineRule="auto"/>
      </w:pPr>
      <w:r>
        <w:rPr>
          <w:rFonts w:ascii="Times New Roman" w:hAnsi="Times New Roman"/>
          <w:sz w:val="24"/>
        </w:rPr>
        <w:t>Таблица 3.3 содержит спецификацию эндпоинтов для работы с заметками</w:t>
      </w:r>
    </w:p>
    <w:p w14:paraId="0C7CA9B6" w14:textId="06ABA212" w:rsidR="007A059E" w:rsidRDefault="007A059E">
      <w:pPr>
        <w:spacing w:after="0" w:line="240" w:lineRule="auto"/>
      </w:pPr>
    </w:p>
    <w:p w14:paraId="01753741" w14:textId="08D55A43" w:rsidR="009E4179" w:rsidRDefault="009E4179">
      <w:pPr>
        <w:spacing w:after="0" w:line="240" w:lineRule="auto"/>
      </w:pPr>
    </w:p>
    <w:p w14:paraId="7BF45ECE" w14:textId="68E5FF74" w:rsidR="009E4179" w:rsidRDefault="009E4179">
      <w:pPr>
        <w:spacing w:after="0" w:line="240" w:lineRule="auto"/>
      </w:pPr>
    </w:p>
    <w:p w14:paraId="5A85FC0D" w14:textId="612362AD" w:rsidR="009E4179" w:rsidRDefault="009E4179">
      <w:pPr>
        <w:spacing w:after="0" w:line="240" w:lineRule="auto"/>
      </w:pPr>
    </w:p>
    <w:p w14:paraId="258D6C87" w14:textId="77777777" w:rsidR="009E4179" w:rsidRDefault="009E4179">
      <w:pPr>
        <w:spacing w:after="0" w:line="240" w:lineRule="auto"/>
      </w:pPr>
    </w:p>
    <w:p w14:paraId="25876736" w14:textId="77777777" w:rsidR="007A059E" w:rsidRDefault="00302C35">
      <w:pPr>
        <w:spacing w:after="0" w:line="240" w:lineRule="auto"/>
        <w:ind w:firstLine="709"/>
      </w:pPr>
      <w:r>
        <w:rPr>
          <w:rFonts w:ascii="Times New Roman" w:hAnsi="Times New Roman"/>
          <w:sz w:val="28"/>
        </w:rPr>
        <w:lastRenderedPageBreak/>
        <w:t>Таблица 3.3 – API заметок</w:t>
      </w:r>
    </w:p>
    <w:tbl>
      <w:tblPr>
        <w:tblStyle w:val="a7"/>
        <w:tblW w:w="0" w:type="auto"/>
        <w:tblLook w:val="04A0" w:firstRow="1" w:lastRow="0" w:firstColumn="1" w:lastColumn="0" w:noHBand="0" w:noVBand="1"/>
      </w:tblPr>
      <w:tblGrid>
        <w:gridCol w:w="1401"/>
        <w:gridCol w:w="1403"/>
        <w:gridCol w:w="1373"/>
        <w:gridCol w:w="1428"/>
        <w:gridCol w:w="1485"/>
        <w:gridCol w:w="1406"/>
        <w:gridCol w:w="1529"/>
      </w:tblGrid>
      <w:tr w:rsidR="007A059E" w14:paraId="7C90BCC4" w14:textId="77777777">
        <w:trPr>
          <w:tblHeader/>
        </w:trPr>
        <w:tc>
          <w:tcPr>
            <w:tcW w:w="1434" w:type="dxa"/>
          </w:tcPr>
          <w:p w14:paraId="568F5004" w14:textId="77777777" w:rsidR="007A059E" w:rsidRDefault="00302C35">
            <w:pPr>
              <w:spacing w:after="0" w:line="240" w:lineRule="auto"/>
            </w:pPr>
            <w:r>
              <w:rPr>
                <w:rFonts w:ascii="Times New Roman" w:hAnsi="Times New Roman"/>
                <w:b/>
                <w:sz w:val="24"/>
              </w:rPr>
              <w:t>Эндпоинт</w:t>
            </w:r>
          </w:p>
        </w:tc>
        <w:tc>
          <w:tcPr>
            <w:tcW w:w="1434" w:type="dxa"/>
          </w:tcPr>
          <w:p w14:paraId="52FD9BA5" w14:textId="77777777" w:rsidR="007A059E" w:rsidRDefault="00302C35">
            <w:pPr>
              <w:spacing w:after="0" w:line="240" w:lineRule="auto"/>
            </w:pPr>
            <w:r>
              <w:rPr>
                <w:rFonts w:ascii="Times New Roman" w:hAnsi="Times New Roman"/>
                <w:b/>
                <w:sz w:val="24"/>
              </w:rPr>
              <w:t>Метод</w:t>
            </w:r>
          </w:p>
        </w:tc>
        <w:tc>
          <w:tcPr>
            <w:tcW w:w="1434" w:type="dxa"/>
          </w:tcPr>
          <w:p w14:paraId="6648DBE3" w14:textId="77777777" w:rsidR="007A059E" w:rsidRDefault="00302C35">
            <w:pPr>
              <w:spacing w:after="0" w:line="240" w:lineRule="auto"/>
            </w:pPr>
            <w:r>
              <w:rPr>
                <w:rFonts w:ascii="Times New Roman" w:hAnsi="Times New Roman"/>
                <w:b/>
                <w:sz w:val="24"/>
              </w:rPr>
              <w:t>Описание</w:t>
            </w:r>
          </w:p>
        </w:tc>
        <w:tc>
          <w:tcPr>
            <w:tcW w:w="1434" w:type="dxa"/>
          </w:tcPr>
          <w:p w14:paraId="1428703B" w14:textId="77777777" w:rsidR="007A059E" w:rsidRDefault="00302C35">
            <w:pPr>
              <w:spacing w:after="0" w:line="240" w:lineRule="auto"/>
            </w:pPr>
            <w:r>
              <w:rPr>
                <w:rFonts w:ascii="Times New Roman" w:hAnsi="Times New Roman"/>
                <w:b/>
                <w:sz w:val="24"/>
              </w:rPr>
              <w:t>Параметры запроса</w:t>
            </w:r>
          </w:p>
        </w:tc>
        <w:tc>
          <w:tcPr>
            <w:tcW w:w="1434" w:type="dxa"/>
          </w:tcPr>
          <w:p w14:paraId="6E6635F6" w14:textId="77777777" w:rsidR="007A059E" w:rsidRDefault="00302C35">
            <w:pPr>
              <w:spacing w:after="0" w:line="240" w:lineRule="auto"/>
            </w:pPr>
            <w:r>
              <w:rPr>
                <w:rFonts w:ascii="Times New Roman" w:hAnsi="Times New Roman"/>
                <w:b/>
                <w:sz w:val="24"/>
              </w:rPr>
              <w:t>Тело запроса</w:t>
            </w:r>
          </w:p>
        </w:tc>
        <w:tc>
          <w:tcPr>
            <w:tcW w:w="1434" w:type="dxa"/>
          </w:tcPr>
          <w:p w14:paraId="623116DA" w14:textId="77777777" w:rsidR="007A059E" w:rsidRDefault="00302C35">
            <w:pPr>
              <w:spacing w:after="0" w:line="240" w:lineRule="auto"/>
            </w:pPr>
            <w:r>
              <w:rPr>
                <w:rFonts w:ascii="Times New Roman" w:hAnsi="Times New Roman"/>
                <w:b/>
                <w:sz w:val="24"/>
              </w:rPr>
              <w:t>Ответ</w:t>
            </w:r>
          </w:p>
        </w:tc>
        <w:tc>
          <w:tcPr>
            <w:tcW w:w="1434" w:type="dxa"/>
          </w:tcPr>
          <w:p w14:paraId="10468609" w14:textId="77777777" w:rsidR="007A059E" w:rsidRDefault="00302C35">
            <w:pPr>
              <w:spacing w:after="0" w:line="240" w:lineRule="auto"/>
            </w:pPr>
            <w:r>
              <w:rPr>
                <w:rFonts w:ascii="Times New Roman" w:hAnsi="Times New Roman"/>
                <w:b/>
                <w:sz w:val="24"/>
              </w:rPr>
              <w:t>Ошибки</w:t>
            </w:r>
          </w:p>
        </w:tc>
      </w:tr>
      <w:tr w:rsidR="007A059E" w14:paraId="7CE95B3D" w14:textId="77777777">
        <w:tc>
          <w:tcPr>
            <w:tcW w:w="1434" w:type="dxa"/>
          </w:tcPr>
          <w:p w14:paraId="57A69F91" w14:textId="77777777" w:rsidR="007A059E" w:rsidRDefault="00302C35">
            <w:pPr>
              <w:spacing w:after="0" w:line="240" w:lineRule="auto"/>
            </w:pPr>
            <w:r>
              <w:rPr>
                <w:rFonts w:ascii="Times New Roman" w:hAnsi="Times New Roman"/>
                <w:sz w:val="24"/>
              </w:rPr>
              <w:t>/notes</w:t>
            </w:r>
          </w:p>
        </w:tc>
        <w:tc>
          <w:tcPr>
            <w:tcW w:w="1434" w:type="dxa"/>
          </w:tcPr>
          <w:p w14:paraId="2E445AF7" w14:textId="77777777" w:rsidR="007A059E" w:rsidRDefault="00302C35">
            <w:pPr>
              <w:spacing w:after="0" w:line="240" w:lineRule="auto"/>
            </w:pPr>
            <w:r>
              <w:rPr>
                <w:rFonts w:ascii="Times New Roman" w:hAnsi="Times New Roman"/>
                <w:sz w:val="24"/>
              </w:rPr>
              <w:t>GET</w:t>
            </w:r>
          </w:p>
        </w:tc>
        <w:tc>
          <w:tcPr>
            <w:tcW w:w="1434" w:type="dxa"/>
          </w:tcPr>
          <w:p w14:paraId="0F626EAE" w14:textId="77777777" w:rsidR="007A059E" w:rsidRDefault="00302C35">
            <w:pPr>
              <w:spacing w:after="0" w:line="240" w:lineRule="auto"/>
            </w:pPr>
            <w:r>
              <w:rPr>
                <w:rFonts w:ascii="Times New Roman" w:hAnsi="Times New Roman"/>
                <w:sz w:val="24"/>
              </w:rPr>
              <w:t>Список заметок</w:t>
            </w:r>
          </w:p>
        </w:tc>
        <w:tc>
          <w:tcPr>
            <w:tcW w:w="1434" w:type="dxa"/>
          </w:tcPr>
          <w:p w14:paraId="4E3CBE7C" w14:textId="77777777" w:rsidR="007A059E" w:rsidRDefault="00302C35">
            <w:pPr>
              <w:spacing w:after="0" w:line="240" w:lineRule="auto"/>
            </w:pPr>
            <w:r>
              <w:rPr>
                <w:rFonts w:ascii="Times New Roman" w:hAnsi="Times New Roman"/>
                <w:sz w:val="24"/>
              </w:rPr>
              <w:t>notebookId, labelId, limit, offset</w:t>
            </w:r>
          </w:p>
        </w:tc>
        <w:tc>
          <w:tcPr>
            <w:tcW w:w="1434" w:type="dxa"/>
          </w:tcPr>
          <w:p w14:paraId="0B647A82" w14:textId="77777777" w:rsidR="007A059E" w:rsidRDefault="00302C35">
            <w:pPr>
              <w:spacing w:after="0" w:line="240" w:lineRule="auto"/>
            </w:pPr>
            <w:r>
              <w:rPr>
                <w:rFonts w:ascii="Times New Roman" w:hAnsi="Times New Roman"/>
                <w:sz w:val="24"/>
              </w:rPr>
              <w:t>-</w:t>
            </w:r>
          </w:p>
        </w:tc>
        <w:tc>
          <w:tcPr>
            <w:tcW w:w="1434" w:type="dxa"/>
          </w:tcPr>
          <w:p w14:paraId="28BC9070" w14:textId="77777777" w:rsidR="007A059E" w:rsidRDefault="00302C35">
            <w:pPr>
              <w:spacing w:after="0" w:line="240" w:lineRule="auto"/>
            </w:pPr>
            <w:r>
              <w:rPr>
                <w:rFonts w:ascii="Times New Roman" w:hAnsi="Times New Roman"/>
                <w:sz w:val="24"/>
              </w:rPr>
              <w:t>200 [{note}]</w:t>
            </w:r>
          </w:p>
        </w:tc>
        <w:tc>
          <w:tcPr>
            <w:tcW w:w="1434" w:type="dxa"/>
          </w:tcPr>
          <w:p w14:paraId="64FDEFE7" w14:textId="77777777" w:rsidR="007A059E" w:rsidRDefault="00302C35">
            <w:pPr>
              <w:spacing w:after="0" w:line="240" w:lineRule="auto"/>
            </w:pPr>
            <w:r>
              <w:rPr>
                <w:rFonts w:ascii="Times New Roman" w:hAnsi="Times New Roman"/>
                <w:sz w:val="24"/>
              </w:rPr>
              <w:t>401 unauthorized</w:t>
            </w:r>
          </w:p>
        </w:tc>
      </w:tr>
      <w:tr w:rsidR="007A059E" w14:paraId="1F15F6C9" w14:textId="77777777">
        <w:tc>
          <w:tcPr>
            <w:tcW w:w="1434" w:type="dxa"/>
          </w:tcPr>
          <w:p w14:paraId="1F5E29B3" w14:textId="77777777" w:rsidR="007A059E" w:rsidRDefault="00302C35">
            <w:pPr>
              <w:spacing w:after="0" w:line="240" w:lineRule="auto"/>
            </w:pPr>
            <w:r>
              <w:rPr>
                <w:rFonts w:ascii="Times New Roman" w:hAnsi="Times New Roman"/>
                <w:sz w:val="24"/>
              </w:rPr>
              <w:t>/notes</w:t>
            </w:r>
          </w:p>
        </w:tc>
        <w:tc>
          <w:tcPr>
            <w:tcW w:w="1434" w:type="dxa"/>
          </w:tcPr>
          <w:p w14:paraId="7A727949" w14:textId="77777777" w:rsidR="007A059E" w:rsidRDefault="00302C35">
            <w:pPr>
              <w:spacing w:after="0" w:line="240" w:lineRule="auto"/>
            </w:pPr>
            <w:r>
              <w:rPr>
                <w:rFonts w:ascii="Times New Roman" w:hAnsi="Times New Roman"/>
                <w:sz w:val="24"/>
              </w:rPr>
              <w:t>POST</w:t>
            </w:r>
          </w:p>
        </w:tc>
        <w:tc>
          <w:tcPr>
            <w:tcW w:w="1434" w:type="dxa"/>
          </w:tcPr>
          <w:p w14:paraId="14A3EDBE" w14:textId="77777777" w:rsidR="007A059E" w:rsidRDefault="00302C35">
            <w:pPr>
              <w:spacing w:after="0" w:line="240" w:lineRule="auto"/>
            </w:pPr>
            <w:r>
              <w:rPr>
                <w:rFonts w:ascii="Times New Roman" w:hAnsi="Times New Roman"/>
                <w:sz w:val="24"/>
              </w:rPr>
              <w:t>Создание</w:t>
            </w:r>
          </w:p>
        </w:tc>
        <w:tc>
          <w:tcPr>
            <w:tcW w:w="1434" w:type="dxa"/>
          </w:tcPr>
          <w:p w14:paraId="6FE44E30" w14:textId="77777777" w:rsidR="007A059E" w:rsidRDefault="00302C35">
            <w:pPr>
              <w:spacing w:after="0" w:line="240" w:lineRule="auto"/>
            </w:pPr>
            <w:r>
              <w:rPr>
                <w:rFonts w:ascii="Times New Roman" w:hAnsi="Times New Roman"/>
                <w:sz w:val="24"/>
              </w:rPr>
              <w:t>-</w:t>
            </w:r>
          </w:p>
        </w:tc>
        <w:tc>
          <w:tcPr>
            <w:tcW w:w="1434" w:type="dxa"/>
          </w:tcPr>
          <w:p w14:paraId="2498822C" w14:textId="77777777" w:rsidR="007A059E" w:rsidRDefault="00302C35">
            <w:pPr>
              <w:spacing w:after="0" w:line="240" w:lineRule="auto"/>
            </w:pPr>
            <w:r>
              <w:rPr>
                <w:rFonts w:ascii="Times New Roman" w:hAnsi="Times New Roman"/>
                <w:sz w:val="24"/>
              </w:rPr>
              <w:t>{notebookId, title, content?}</w:t>
            </w:r>
          </w:p>
        </w:tc>
        <w:tc>
          <w:tcPr>
            <w:tcW w:w="1434" w:type="dxa"/>
          </w:tcPr>
          <w:p w14:paraId="09C699D8" w14:textId="77777777" w:rsidR="007A059E" w:rsidRDefault="00302C35">
            <w:pPr>
              <w:spacing w:after="0" w:line="240" w:lineRule="auto"/>
            </w:pPr>
            <w:r>
              <w:rPr>
                <w:rFonts w:ascii="Times New Roman" w:hAnsi="Times New Roman"/>
                <w:sz w:val="24"/>
              </w:rPr>
              <w:t>201 {id}</w:t>
            </w:r>
          </w:p>
        </w:tc>
        <w:tc>
          <w:tcPr>
            <w:tcW w:w="1434" w:type="dxa"/>
          </w:tcPr>
          <w:p w14:paraId="2308AE5D" w14:textId="77777777" w:rsidR="007A059E" w:rsidRDefault="00302C35">
            <w:pPr>
              <w:spacing w:after="0" w:line="240" w:lineRule="auto"/>
            </w:pPr>
            <w:r>
              <w:rPr>
                <w:rFonts w:ascii="Times New Roman" w:hAnsi="Times New Roman"/>
                <w:sz w:val="24"/>
              </w:rPr>
              <w:t>400 validation, 401 unauthorized, 403 forbidden</w:t>
            </w:r>
          </w:p>
        </w:tc>
      </w:tr>
      <w:tr w:rsidR="007A059E" w14:paraId="1B9F4AA5" w14:textId="77777777">
        <w:tc>
          <w:tcPr>
            <w:tcW w:w="1434" w:type="dxa"/>
          </w:tcPr>
          <w:p w14:paraId="28A93E0F" w14:textId="77777777" w:rsidR="007A059E" w:rsidRDefault="00302C35">
            <w:pPr>
              <w:spacing w:after="0" w:line="240" w:lineRule="auto"/>
            </w:pPr>
            <w:r>
              <w:rPr>
                <w:rFonts w:ascii="Times New Roman" w:hAnsi="Times New Roman"/>
                <w:sz w:val="24"/>
              </w:rPr>
              <w:t>/notes/:id</w:t>
            </w:r>
          </w:p>
        </w:tc>
        <w:tc>
          <w:tcPr>
            <w:tcW w:w="1434" w:type="dxa"/>
          </w:tcPr>
          <w:p w14:paraId="7FBE9266" w14:textId="77777777" w:rsidR="007A059E" w:rsidRDefault="00302C35">
            <w:pPr>
              <w:spacing w:after="0" w:line="240" w:lineRule="auto"/>
            </w:pPr>
            <w:r>
              <w:rPr>
                <w:rFonts w:ascii="Times New Roman" w:hAnsi="Times New Roman"/>
                <w:sz w:val="24"/>
              </w:rPr>
              <w:t>GET</w:t>
            </w:r>
          </w:p>
        </w:tc>
        <w:tc>
          <w:tcPr>
            <w:tcW w:w="1434" w:type="dxa"/>
          </w:tcPr>
          <w:p w14:paraId="4D0341CC" w14:textId="77777777" w:rsidR="007A059E" w:rsidRDefault="00302C35">
            <w:pPr>
              <w:spacing w:after="0" w:line="240" w:lineRule="auto"/>
            </w:pPr>
            <w:r>
              <w:rPr>
                <w:rFonts w:ascii="Times New Roman" w:hAnsi="Times New Roman"/>
                <w:sz w:val="24"/>
              </w:rPr>
              <w:t>Детали заметки</w:t>
            </w:r>
          </w:p>
        </w:tc>
        <w:tc>
          <w:tcPr>
            <w:tcW w:w="1434" w:type="dxa"/>
          </w:tcPr>
          <w:p w14:paraId="11001AEF" w14:textId="77777777" w:rsidR="007A059E" w:rsidRDefault="00302C35">
            <w:pPr>
              <w:spacing w:after="0" w:line="240" w:lineRule="auto"/>
            </w:pPr>
            <w:r>
              <w:rPr>
                <w:rFonts w:ascii="Times New Roman" w:hAnsi="Times New Roman"/>
                <w:sz w:val="24"/>
              </w:rPr>
              <w:t>-</w:t>
            </w:r>
          </w:p>
        </w:tc>
        <w:tc>
          <w:tcPr>
            <w:tcW w:w="1434" w:type="dxa"/>
          </w:tcPr>
          <w:p w14:paraId="4C1604E9" w14:textId="77777777" w:rsidR="007A059E" w:rsidRDefault="00302C35">
            <w:pPr>
              <w:spacing w:after="0" w:line="240" w:lineRule="auto"/>
            </w:pPr>
            <w:r>
              <w:rPr>
                <w:rFonts w:ascii="Times New Roman" w:hAnsi="Times New Roman"/>
                <w:sz w:val="24"/>
              </w:rPr>
              <w:t>-</w:t>
            </w:r>
          </w:p>
        </w:tc>
        <w:tc>
          <w:tcPr>
            <w:tcW w:w="1434" w:type="dxa"/>
          </w:tcPr>
          <w:p w14:paraId="03C7406E" w14:textId="77777777" w:rsidR="007A059E" w:rsidRDefault="00302C35">
            <w:pPr>
              <w:spacing w:after="0" w:line="240" w:lineRule="auto"/>
            </w:pPr>
            <w:r>
              <w:rPr>
                <w:rFonts w:ascii="Times New Roman" w:hAnsi="Times New Roman"/>
                <w:sz w:val="24"/>
              </w:rPr>
              <w:t>200 {note, labels[], history[]}</w:t>
            </w:r>
          </w:p>
        </w:tc>
        <w:tc>
          <w:tcPr>
            <w:tcW w:w="1434" w:type="dxa"/>
          </w:tcPr>
          <w:p w14:paraId="0DFF7103" w14:textId="77777777" w:rsidR="007A059E" w:rsidRDefault="00302C35">
            <w:pPr>
              <w:spacing w:after="0" w:line="240" w:lineRule="auto"/>
            </w:pPr>
            <w:r>
              <w:rPr>
                <w:rFonts w:ascii="Times New Roman" w:hAnsi="Times New Roman"/>
                <w:sz w:val="24"/>
              </w:rPr>
              <w:t>401 unauthorized, 403 forbidden, 404 not found</w:t>
            </w:r>
          </w:p>
        </w:tc>
      </w:tr>
      <w:tr w:rsidR="007A059E" w14:paraId="6CDA0458" w14:textId="77777777">
        <w:tc>
          <w:tcPr>
            <w:tcW w:w="1434" w:type="dxa"/>
          </w:tcPr>
          <w:p w14:paraId="48FF6B84" w14:textId="77777777" w:rsidR="007A059E" w:rsidRDefault="00302C35">
            <w:pPr>
              <w:spacing w:after="0" w:line="240" w:lineRule="auto"/>
            </w:pPr>
            <w:r>
              <w:rPr>
                <w:rFonts w:ascii="Times New Roman" w:hAnsi="Times New Roman"/>
                <w:sz w:val="24"/>
              </w:rPr>
              <w:t>/notes/:id</w:t>
            </w:r>
          </w:p>
        </w:tc>
        <w:tc>
          <w:tcPr>
            <w:tcW w:w="1434" w:type="dxa"/>
          </w:tcPr>
          <w:p w14:paraId="09CC7D0D" w14:textId="77777777" w:rsidR="007A059E" w:rsidRDefault="00302C35">
            <w:pPr>
              <w:spacing w:after="0" w:line="240" w:lineRule="auto"/>
            </w:pPr>
            <w:r>
              <w:rPr>
                <w:rFonts w:ascii="Times New Roman" w:hAnsi="Times New Roman"/>
                <w:sz w:val="24"/>
              </w:rPr>
              <w:t>PUT</w:t>
            </w:r>
          </w:p>
        </w:tc>
        <w:tc>
          <w:tcPr>
            <w:tcW w:w="1434" w:type="dxa"/>
          </w:tcPr>
          <w:p w14:paraId="04E603E3" w14:textId="77777777" w:rsidR="007A059E" w:rsidRDefault="00302C35">
            <w:pPr>
              <w:spacing w:after="0" w:line="240" w:lineRule="auto"/>
            </w:pPr>
            <w:r>
              <w:rPr>
                <w:rFonts w:ascii="Times New Roman" w:hAnsi="Times New Roman"/>
                <w:sz w:val="24"/>
              </w:rPr>
              <w:t>Обновление</w:t>
            </w:r>
          </w:p>
        </w:tc>
        <w:tc>
          <w:tcPr>
            <w:tcW w:w="1434" w:type="dxa"/>
          </w:tcPr>
          <w:p w14:paraId="072FDCBB" w14:textId="77777777" w:rsidR="007A059E" w:rsidRDefault="00302C35">
            <w:pPr>
              <w:spacing w:after="0" w:line="240" w:lineRule="auto"/>
            </w:pPr>
            <w:r>
              <w:rPr>
                <w:rFonts w:ascii="Times New Roman" w:hAnsi="Times New Roman"/>
                <w:sz w:val="24"/>
              </w:rPr>
              <w:t>-</w:t>
            </w:r>
          </w:p>
        </w:tc>
        <w:tc>
          <w:tcPr>
            <w:tcW w:w="1434" w:type="dxa"/>
          </w:tcPr>
          <w:p w14:paraId="5233AD6D" w14:textId="77777777" w:rsidR="007A059E" w:rsidRDefault="00302C35">
            <w:pPr>
              <w:spacing w:after="0" w:line="240" w:lineRule="auto"/>
            </w:pPr>
            <w:r>
              <w:rPr>
                <w:rFonts w:ascii="Times New Roman" w:hAnsi="Times New Roman"/>
                <w:sz w:val="24"/>
              </w:rPr>
              <w:t>{title?, content?}</w:t>
            </w:r>
          </w:p>
        </w:tc>
        <w:tc>
          <w:tcPr>
            <w:tcW w:w="1434" w:type="dxa"/>
          </w:tcPr>
          <w:p w14:paraId="239110FB" w14:textId="77777777" w:rsidR="007A059E" w:rsidRDefault="00302C35">
            <w:pPr>
              <w:spacing w:after="0" w:line="240" w:lineRule="auto"/>
            </w:pPr>
            <w:r>
              <w:rPr>
                <w:rFonts w:ascii="Times New Roman" w:hAnsi="Times New Roman"/>
                <w:sz w:val="24"/>
              </w:rPr>
              <w:t>200 {note}</w:t>
            </w:r>
          </w:p>
        </w:tc>
        <w:tc>
          <w:tcPr>
            <w:tcW w:w="1434" w:type="dxa"/>
          </w:tcPr>
          <w:p w14:paraId="0F45339F" w14:textId="77777777" w:rsidR="007A059E" w:rsidRDefault="00302C35">
            <w:pPr>
              <w:spacing w:after="0" w:line="240" w:lineRule="auto"/>
            </w:pPr>
            <w:r>
              <w:rPr>
                <w:rFonts w:ascii="Times New Roman" w:hAnsi="Times New Roman"/>
                <w:sz w:val="24"/>
              </w:rPr>
              <w:t>400 validation, 401 unauthorized, 403 forbidden</w:t>
            </w:r>
          </w:p>
        </w:tc>
      </w:tr>
      <w:tr w:rsidR="007A059E" w14:paraId="0E8B7A11" w14:textId="77777777">
        <w:tc>
          <w:tcPr>
            <w:tcW w:w="1434" w:type="dxa"/>
          </w:tcPr>
          <w:p w14:paraId="02E59CE8" w14:textId="77777777" w:rsidR="007A059E" w:rsidRDefault="00302C35">
            <w:pPr>
              <w:spacing w:after="0" w:line="240" w:lineRule="auto"/>
            </w:pPr>
            <w:r>
              <w:rPr>
                <w:rFonts w:ascii="Times New Roman" w:hAnsi="Times New Roman"/>
                <w:sz w:val="24"/>
              </w:rPr>
              <w:t>/notes/:id</w:t>
            </w:r>
          </w:p>
        </w:tc>
        <w:tc>
          <w:tcPr>
            <w:tcW w:w="1434" w:type="dxa"/>
          </w:tcPr>
          <w:p w14:paraId="3DC12A5A" w14:textId="77777777" w:rsidR="007A059E" w:rsidRDefault="00302C35">
            <w:pPr>
              <w:spacing w:after="0" w:line="240" w:lineRule="auto"/>
            </w:pPr>
            <w:r>
              <w:rPr>
                <w:rFonts w:ascii="Times New Roman" w:hAnsi="Times New Roman"/>
                <w:sz w:val="24"/>
              </w:rPr>
              <w:t>DELETE</w:t>
            </w:r>
          </w:p>
        </w:tc>
        <w:tc>
          <w:tcPr>
            <w:tcW w:w="1434" w:type="dxa"/>
          </w:tcPr>
          <w:p w14:paraId="36828FC5" w14:textId="77777777" w:rsidR="007A059E" w:rsidRDefault="00302C35">
            <w:pPr>
              <w:spacing w:after="0" w:line="240" w:lineRule="auto"/>
            </w:pPr>
            <w:r>
              <w:rPr>
                <w:rFonts w:ascii="Times New Roman" w:hAnsi="Times New Roman"/>
                <w:sz w:val="24"/>
              </w:rPr>
              <w:t>Удаление</w:t>
            </w:r>
          </w:p>
        </w:tc>
        <w:tc>
          <w:tcPr>
            <w:tcW w:w="1434" w:type="dxa"/>
          </w:tcPr>
          <w:p w14:paraId="49D25793" w14:textId="77777777" w:rsidR="007A059E" w:rsidRDefault="00302C35">
            <w:pPr>
              <w:spacing w:after="0" w:line="240" w:lineRule="auto"/>
            </w:pPr>
            <w:r>
              <w:rPr>
                <w:rFonts w:ascii="Times New Roman" w:hAnsi="Times New Roman"/>
                <w:sz w:val="24"/>
              </w:rPr>
              <w:t>-</w:t>
            </w:r>
          </w:p>
        </w:tc>
        <w:tc>
          <w:tcPr>
            <w:tcW w:w="1434" w:type="dxa"/>
          </w:tcPr>
          <w:p w14:paraId="25768888" w14:textId="77777777" w:rsidR="007A059E" w:rsidRDefault="00302C35">
            <w:pPr>
              <w:spacing w:after="0" w:line="240" w:lineRule="auto"/>
            </w:pPr>
            <w:r>
              <w:rPr>
                <w:rFonts w:ascii="Times New Roman" w:hAnsi="Times New Roman"/>
                <w:sz w:val="24"/>
              </w:rPr>
              <w:t>-</w:t>
            </w:r>
          </w:p>
        </w:tc>
        <w:tc>
          <w:tcPr>
            <w:tcW w:w="1434" w:type="dxa"/>
          </w:tcPr>
          <w:p w14:paraId="4F6092FC" w14:textId="77777777" w:rsidR="007A059E" w:rsidRDefault="00302C35">
            <w:pPr>
              <w:spacing w:after="0" w:line="240" w:lineRule="auto"/>
            </w:pPr>
            <w:r>
              <w:rPr>
                <w:rFonts w:ascii="Times New Roman" w:hAnsi="Times New Roman"/>
                <w:sz w:val="24"/>
              </w:rPr>
              <w:t>204</w:t>
            </w:r>
          </w:p>
        </w:tc>
        <w:tc>
          <w:tcPr>
            <w:tcW w:w="1434" w:type="dxa"/>
          </w:tcPr>
          <w:p w14:paraId="46F3B59F" w14:textId="77777777" w:rsidR="007A059E" w:rsidRDefault="00302C35">
            <w:pPr>
              <w:spacing w:after="0" w:line="240" w:lineRule="auto"/>
            </w:pPr>
            <w:r>
              <w:rPr>
                <w:rFonts w:ascii="Times New Roman" w:hAnsi="Times New Roman"/>
                <w:sz w:val="24"/>
              </w:rPr>
              <w:t>401 unauthorized, 403 forbidden, 404 not found</w:t>
            </w:r>
          </w:p>
        </w:tc>
      </w:tr>
    </w:tbl>
    <w:p w14:paraId="17D6A7D5" w14:textId="77777777" w:rsidR="007A059E" w:rsidRDefault="007A059E">
      <w:pPr>
        <w:spacing w:after="0" w:line="240" w:lineRule="auto"/>
      </w:pPr>
    </w:p>
    <w:p w14:paraId="20F15F10" w14:textId="77777777" w:rsidR="007A059E" w:rsidRDefault="00302C35">
      <w:pPr>
        <w:spacing w:after="0" w:line="240" w:lineRule="auto"/>
        <w:ind w:firstLine="709"/>
        <w:jc w:val="both"/>
      </w:pPr>
      <w:r>
        <w:rPr>
          <w:rFonts w:ascii="Times New Roman" w:hAnsi="Times New Roman"/>
          <w:sz w:val="28"/>
        </w:rPr>
        <w:t>Эндпоинт GET /notes поддерживает фильтрацию по тетради через notebookId и по метке через labelId. Возвращаются только заметки из доступных пользователю тетрадей [1].</w:t>
      </w:r>
    </w:p>
    <w:p w14:paraId="66D8A3A1" w14:textId="77777777" w:rsidR="007A059E" w:rsidRDefault="00302C35">
      <w:pPr>
        <w:spacing w:after="0" w:line="240" w:lineRule="auto"/>
        <w:ind w:firstLine="709"/>
        <w:jc w:val="both"/>
      </w:pPr>
      <w:r>
        <w:rPr>
          <w:rFonts w:ascii="Times New Roman" w:hAnsi="Times New Roman"/>
          <w:sz w:val="28"/>
        </w:rPr>
        <w:t>Эндпоинт POST /notes создаёт заметку в указанной тетради. Требуется право на редактирование тетради [2].</w:t>
      </w:r>
    </w:p>
    <w:p w14:paraId="200A47E2" w14:textId="77777777" w:rsidR="007A059E" w:rsidRDefault="00302C35">
      <w:pPr>
        <w:spacing w:after="0" w:line="240" w:lineRule="auto"/>
        <w:ind w:firstLine="709"/>
        <w:jc w:val="both"/>
      </w:pPr>
      <w:r>
        <w:rPr>
          <w:rFonts w:ascii="Times New Roman" w:hAnsi="Times New Roman"/>
          <w:sz w:val="28"/>
        </w:rPr>
        <w:t>Эндпоинт GET /notes/:id возвращает заметку с присвоенными метками и историей изменений. История включает временные метки и информацию о пользователях вносивших изменения [3].</w:t>
      </w:r>
    </w:p>
    <w:p w14:paraId="45746E43" w14:textId="77777777" w:rsidR="007A059E" w:rsidRDefault="00302C35">
      <w:pPr>
        <w:spacing w:after="0" w:line="240" w:lineRule="auto"/>
        <w:ind w:firstLine="709"/>
        <w:jc w:val="both"/>
      </w:pPr>
      <w:r>
        <w:rPr>
          <w:rFonts w:ascii="Times New Roman" w:hAnsi="Times New Roman"/>
          <w:sz w:val="28"/>
        </w:rPr>
        <w:t>Эндпоинт PUT /notes/:id обновляет заметку и создаёт запись в истории с предыдущим содержимым [4].</w:t>
      </w:r>
    </w:p>
    <w:p w14:paraId="1EB6CCEB" w14:textId="77777777" w:rsidR="007A059E" w:rsidRDefault="00302C35">
      <w:pPr>
        <w:spacing w:after="0" w:line="240" w:lineRule="auto"/>
      </w:pPr>
      <w:r>
        <w:rPr>
          <w:rFonts w:ascii="Times New Roman" w:hAnsi="Times New Roman"/>
          <w:sz w:val="24"/>
        </w:rPr>
        <w:t>Таблица 3.4 содержит спецификацию эндпоинтов для работы с метками и совместным доступом</w:t>
      </w:r>
    </w:p>
    <w:p w14:paraId="65E01F45" w14:textId="77777777" w:rsidR="007A059E" w:rsidRDefault="007A059E">
      <w:pPr>
        <w:spacing w:after="0" w:line="240" w:lineRule="auto"/>
      </w:pPr>
    </w:p>
    <w:p w14:paraId="621C9A58" w14:textId="77777777" w:rsidR="007A059E" w:rsidRDefault="00302C35">
      <w:pPr>
        <w:spacing w:after="0" w:line="240" w:lineRule="auto"/>
        <w:ind w:firstLine="709"/>
      </w:pPr>
      <w:r>
        <w:rPr>
          <w:rFonts w:ascii="Times New Roman" w:hAnsi="Times New Roman"/>
          <w:sz w:val="28"/>
        </w:rPr>
        <w:t>Таблица 3.4 – API меток и совместного доступа</w:t>
      </w:r>
    </w:p>
    <w:tbl>
      <w:tblPr>
        <w:tblStyle w:val="a7"/>
        <w:tblW w:w="0" w:type="auto"/>
        <w:tblLook w:val="04A0" w:firstRow="1" w:lastRow="0" w:firstColumn="1" w:lastColumn="0" w:noHBand="0" w:noVBand="1"/>
      </w:tblPr>
      <w:tblGrid>
        <w:gridCol w:w="2962"/>
        <w:gridCol w:w="1344"/>
        <w:gridCol w:w="1234"/>
        <w:gridCol w:w="1560"/>
        <w:gridCol w:w="1338"/>
        <w:gridCol w:w="1587"/>
      </w:tblGrid>
      <w:tr w:rsidR="007A059E" w14:paraId="1E424F83" w14:textId="77777777">
        <w:trPr>
          <w:tblHeader/>
        </w:trPr>
        <w:tc>
          <w:tcPr>
            <w:tcW w:w="1672" w:type="dxa"/>
          </w:tcPr>
          <w:p w14:paraId="7E59FA9B" w14:textId="77777777" w:rsidR="007A059E" w:rsidRDefault="00302C35">
            <w:pPr>
              <w:spacing w:after="0" w:line="240" w:lineRule="auto"/>
            </w:pPr>
            <w:r>
              <w:rPr>
                <w:rFonts w:ascii="Times New Roman" w:hAnsi="Times New Roman"/>
                <w:b/>
                <w:sz w:val="24"/>
              </w:rPr>
              <w:t>Эндпоинт</w:t>
            </w:r>
          </w:p>
        </w:tc>
        <w:tc>
          <w:tcPr>
            <w:tcW w:w="1672" w:type="dxa"/>
          </w:tcPr>
          <w:p w14:paraId="5CF007F0" w14:textId="77777777" w:rsidR="007A059E" w:rsidRDefault="00302C35">
            <w:pPr>
              <w:spacing w:after="0" w:line="240" w:lineRule="auto"/>
            </w:pPr>
            <w:r>
              <w:rPr>
                <w:rFonts w:ascii="Times New Roman" w:hAnsi="Times New Roman"/>
                <w:b/>
                <w:sz w:val="24"/>
              </w:rPr>
              <w:t>Метод</w:t>
            </w:r>
          </w:p>
        </w:tc>
        <w:tc>
          <w:tcPr>
            <w:tcW w:w="1672" w:type="dxa"/>
          </w:tcPr>
          <w:p w14:paraId="7F6D774C" w14:textId="77777777" w:rsidR="007A059E" w:rsidRDefault="00302C35">
            <w:pPr>
              <w:spacing w:after="0" w:line="240" w:lineRule="auto"/>
            </w:pPr>
            <w:r>
              <w:rPr>
                <w:rFonts w:ascii="Times New Roman" w:hAnsi="Times New Roman"/>
                <w:b/>
                <w:sz w:val="24"/>
              </w:rPr>
              <w:t>Описание</w:t>
            </w:r>
          </w:p>
        </w:tc>
        <w:tc>
          <w:tcPr>
            <w:tcW w:w="1672" w:type="dxa"/>
          </w:tcPr>
          <w:p w14:paraId="25869B24" w14:textId="77777777" w:rsidR="007A059E" w:rsidRDefault="00302C35">
            <w:pPr>
              <w:spacing w:after="0" w:line="240" w:lineRule="auto"/>
            </w:pPr>
            <w:r>
              <w:rPr>
                <w:rFonts w:ascii="Times New Roman" w:hAnsi="Times New Roman"/>
                <w:b/>
                <w:sz w:val="24"/>
              </w:rPr>
              <w:t>Тело запроса</w:t>
            </w:r>
          </w:p>
        </w:tc>
        <w:tc>
          <w:tcPr>
            <w:tcW w:w="1672" w:type="dxa"/>
          </w:tcPr>
          <w:p w14:paraId="37FA89B9" w14:textId="77777777" w:rsidR="007A059E" w:rsidRDefault="00302C35">
            <w:pPr>
              <w:spacing w:after="0" w:line="240" w:lineRule="auto"/>
            </w:pPr>
            <w:r>
              <w:rPr>
                <w:rFonts w:ascii="Times New Roman" w:hAnsi="Times New Roman"/>
                <w:b/>
                <w:sz w:val="24"/>
              </w:rPr>
              <w:t>Ответ</w:t>
            </w:r>
          </w:p>
        </w:tc>
        <w:tc>
          <w:tcPr>
            <w:tcW w:w="1672" w:type="dxa"/>
          </w:tcPr>
          <w:p w14:paraId="2182494A" w14:textId="77777777" w:rsidR="007A059E" w:rsidRDefault="00302C35">
            <w:pPr>
              <w:spacing w:after="0" w:line="240" w:lineRule="auto"/>
            </w:pPr>
            <w:r>
              <w:rPr>
                <w:rFonts w:ascii="Times New Roman" w:hAnsi="Times New Roman"/>
                <w:b/>
                <w:sz w:val="24"/>
              </w:rPr>
              <w:t>Ошибки</w:t>
            </w:r>
          </w:p>
        </w:tc>
      </w:tr>
      <w:tr w:rsidR="007A059E" w14:paraId="2F2B18F3" w14:textId="77777777">
        <w:tc>
          <w:tcPr>
            <w:tcW w:w="1672" w:type="dxa"/>
          </w:tcPr>
          <w:p w14:paraId="70F10DD5" w14:textId="77777777" w:rsidR="007A059E" w:rsidRDefault="00302C35">
            <w:pPr>
              <w:spacing w:after="0" w:line="240" w:lineRule="auto"/>
            </w:pPr>
            <w:r>
              <w:rPr>
                <w:rFonts w:ascii="Times New Roman" w:hAnsi="Times New Roman"/>
                <w:sz w:val="24"/>
              </w:rPr>
              <w:t>/labels</w:t>
            </w:r>
          </w:p>
        </w:tc>
        <w:tc>
          <w:tcPr>
            <w:tcW w:w="1672" w:type="dxa"/>
          </w:tcPr>
          <w:p w14:paraId="6AAC9BE3" w14:textId="77777777" w:rsidR="007A059E" w:rsidRDefault="00302C35">
            <w:pPr>
              <w:spacing w:after="0" w:line="240" w:lineRule="auto"/>
            </w:pPr>
            <w:r>
              <w:rPr>
                <w:rFonts w:ascii="Times New Roman" w:hAnsi="Times New Roman"/>
                <w:sz w:val="24"/>
              </w:rPr>
              <w:t>GET</w:t>
            </w:r>
          </w:p>
        </w:tc>
        <w:tc>
          <w:tcPr>
            <w:tcW w:w="1672" w:type="dxa"/>
          </w:tcPr>
          <w:p w14:paraId="7AE548E0" w14:textId="77777777" w:rsidR="007A059E" w:rsidRDefault="00302C35">
            <w:pPr>
              <w:spacing w:after="0" w:line="240" w:lineRule="auto"/>
            </w:pPr>
            <w:r>
              <w:rPr>
                <w:rFonts w:ascii="Times New Roman" w:hAnsi="Times New Roman"/>
                <w:sz w:val="24"/>
              </w:rPr>
              <w:t>Список меток</w:t>
            </w:r>
          </w:p>
        </w:tc>
        <w:tc>
          <w:tcPr>
            <w:tcW w:w="1672" w:type="dxa"/>
          </w:tcPr>
          <w:p w14:paraId="4929AB6A" w14:textId="77777777" w:rsidR="007A059E" w:rsidRDefault="00302C35">
            <w:pPr>
              <w:spacing w:after="0" w:line="240" w:lineRule="auto"/>
            </w:pPr>
            <w:r>
              <w:rPr>
                <w:rFonts w:ascii="Times New Roman" w:hAnsi="Times New Roman"/>
                <w:sz w:val="24"/>
              </w:rPr>
              <w:t>-</w:t>
            </w:r>
          </w:p>
        </w:tc>
        <w:tc>
          <w:tcPr>
            <w:tcW w:w="1672" w:type="dxa"/>
          </w:tcPr>
          <w:p w14:paraId="5EA1ED07" w14:textId="77777777" w:rsidR="007A059E" w:rsidRDefault="00302C35">
            <w:pPr>
              <w:spacing w:after="0" w:line="240" w:lineRule="auto"/>
            </w:pPr>
            <w:r>
              <w:rPr>
                <w:rFonts w:ascii="Times New Roman" w:hAnsi="Times New Roman"/>
                <w:sz w:val="24"/>
              </w:rPr>
              <w:t>200 [{label}]</w:t>
            </w:r>
          </w:p>
        </w:tc>
        <w:tc>
          <w:tcPr>
            <w:tcW w:w="1672" w:type="dxa"/>
          </w:tcPr>
          <w:p w14:paraId="050F187D" w14:textId="77777777" w:rsidR="007A059E" w:rsidRDefault="00302C35">
            <w:pPr>
              <w:spacing w:after="0" w:line="240" w:lineRule="auto"/>
            </w:pPr>
            <w:r>
              <w:rPr>
                <w:rFonts w:ascii="Times New Roman" w:hAnsi="Times New Roman"/>
                <w:sz w:val="24"/>
              </w:rPr>
              <w:t>401 unauthorized</w:t>
            </w:r>
          </w:p>
        </w:tc>
      </w:tr>
      <w:tr w:rsidR="007A059E" w14:paraId="4C96C754" w14:textId="77777777">
        <w:tc>
          <w:tcPr>
            <w:tcW w:w="1672" w:type="dxa"/>
          </w:tcPr>
          <w:p w14:paraId="2368FC32" w14:textId="77777777" w:rsidR="007A059E" w:rsidRDefault="00302C35">
            <w:pPr>
              <w:spacing w:after="0" w:line="240" w:lineRule="auto"/>
            </w:pPr>
            <w:r>
              <w:rPr>
                <w:rFonts w:ascii="Times New Roman" w:hAnsi="Times New Roman"/>
                <w:sz w:val="24"/>
              </w:rPr>
              <w:lastRenderedPageBreak/>
              <w:t>/labels</w:t>
            </w:r>
          </w:p>
        </w:tc>
        <w:tc>
          <w:tcPr>
            <w:tcW w:w="1672" w:type="dxa"/>
          </w:tcPr>
          <w:p w14:paraId="0D9FBC72" w14:textId="77777777" w:rsidR="007A059E" w:rsidRDefault="00302C35">
            <w:pPr>
              <w:spacing w:after="0" w:line="240" w:lineRule="auto"/>
            </w:pPr>
            <w:r>
              <w:rPr>
                <w:rFonts w:ascii="Times New Roman" w:hAnsi="Times New Roman"/>
                <w:sz w:val="24"/>
              </w:rPr>
              <w:t>POST</w:t>
            </w:r>
          </w:p>
        </w:tc>
        <w:tc>
          <w:tcPr>
            <w:tcW w:w="1672" w:type="dxa"/>
          </w:tcPr>
          <w:p w14:paraId="440D1052" w14:textId="77777777" w:rsidR="007A059E" w:rsidRDefault="00302C35">
            <w:pPr>
              <w:spacing w:after="0" w:line="240" w:lineRule="auto"/>
            </w:pPr>
            <w:r>
              <w:rPr>
                <w:rFonts w:ascii="Times New Roman" w:hAnsi="Times New Roman"/>
                <w:sz w:val="24"/>
              </w:rPr>
              <w:t>Создание</w:t>
            </w:r>
          </w:p>
        </w:tc>
        <w:tc>
          <w:tcPr>
            <w:tcW w:w="1672" w:type="dxa"/>
          </w:tcPr>
          <w:p w14:paraId="4437E864" w14:textId="77777777" w:rsidR="007A059E" w:rsidRDefault="00302C35">
            <w:pPr>
              <w:spacing w:after="0" w:line="240" w:lineRule="auto"/>
            </w:pPr>
            <w:r>
              <w:rPr>
                <w:rFonts w:ascii="Times New Roman" w:hAnsi="Times New Roman"/>
                <w:sz w:val="24"/>
              </w:rPr>
              <w:t>{name, color?}</w:t>
            </w:r>
          </w:p>
        </w:tc>
        <w:tc>
          <w:tcPr>
            <w:tcW w:w="1672" w:type="dxa"/>
          </w:tcPr>
          <w:p w14:paraId="2FDB0C8F" w14:textId="77777777" w:rsidR="007A059E" w:rsidRDefault="00302C35">
            <w:pPr>
              <w:spacing w:after="0" w:line="240" w:lineRule="auto"/>
            </w:pPr>
            <w:r>
              <w:rPr>
                <w:rFonts w:ascii="Times New Roman" w:hAnsi="Times New Roman"/>
                <w:sz w:val="24"/>
              </w:rPr>
              <w:t>201 {id}</w:t>
            </w:r>
          </w:p>
        </w:tc>
        <w:tc>
          <w:tcPr>
            <w:tcW w:w="1672" w:type="dxa"/>
          </w:tcPr>
          <w:p w14:paraId="017DA7B0" w14:textId="77777777" w:rsidR="007A059E" w:rsidRDefault="00302C35">
            <w:pPr>
              <w:spacing w:after="0" w:line="240" w:lineRule="auto"/>
            </w:pPr>
            <w:r>
              <w:rPr>
                <w:rFonts w:ascii="Times New Roman" w:hAnsi="Times New Roman"/>
                <w:sz w:val="24"/>
              </w:rPr>
              <w:t>400 validation, 401 unauthorized</w:t>
            </w:r>
          </w:p>
        </w:tc>
      </w:tr>
      <w:tr w:rsidR="007A059E" w14:paraId="7F77E0B5" w14:textId="77777777">
        <w:tc>
          <w:tcPr>
            <w:tcW w:w="1672" w:type="dxa"/>
          </w:tcPr>
          <w:p w14:paraId="4F69CACA" w14:textId="77777777" w:rsidR="007A059E" w:rsidRDefault="00302C35">
            <w:pPr>
              <w:spacing w:after="0" w:line="240" w:lineRule="auto"/>
            </w:pPr>
            <w:r>
              <w:rPr>
                <w:rFonts w:ascii="Times New Roman" w:hAnsi="Times New Roman"/>
                <w:sz w:val="24"/>
              </w:rPr>
              <w:t>/labels/:id</w:t>
            </w:r>
          </w:p>
        </w:tc>
        <w:tc>
          <w:tcPr>
            <w:tcW w:w="1672" w:type="dxa"/>
          </w:tcPr>
          <w:p w14:paraId="2895948E" w14:textId="77777777" w:rsidR="007A059E" w:rsidRDefault="00302C35">
            <w:pPr>
              <w:spacing w:after="0" w:line="240" w:lineRule="auto"/>
            </w:pPr>
            <w:r>
              <w:rPr>
                <w:rFonts w:ascii="Times New Roman" w:hAnsi="Times New Roman"/>
                <w:sz w:val="24"/>
              </w:rPr>
              <w:t>PUT</w:t>
            </w:r>
          </w:p>
        </w:tc>
        <w:tc>
          <w:tcPr>
            <w:tcW w:w="1672" w:type="dxa"/>
          </w:tcPr>
          <w:p w14:paraId="0D70D804" w14:textId="77777777" w:rsidR="007A059E" w:rsidRDefault="00302C35">
            <w:pPr>
              <w:spacing w:after="0" w:line="240" w:lineRule="auto"/>
            </w:pPr>
            <w:r>
              <w:rPr>
                <w:rFonts w:ascii="Times New Roman" w:hAnsi="Times New Roman"/>
                <w:sz w:val="24"/>
              </w:rPr>
              <w:t>Обновление</w:t>
            </w:r>
          </w:p>
        </w:tc>
        <w:tc>
          <w:tcPr>
            <w:tcW w:w="1672" w:type="dxa"/>
          </w:tcPr>
          <w:p w14:paraId="3D1BCF6B" w14:textId="77777777" w:rsidR="007A059E" w:rsidRDefault="00302C35">
            <w:pPr>
              <w:spacing w:after="0" w:line="240" w:lineRule="auto"/>
            </w:pPr>
            <w:r>
              <w:rPr>
                <w:rFonts w:ascii="Times New Roman" w:hAnsi="Times New Roman"/>
                <w:sz w:val="24"/>
              </w:rPr>
              <w:t>{name?, color?}</w:t>
            </w:r>
          </w:p>
        </w:tc>
        <w:tc>
          <w:tcPr>
            <w:tcW w:w="1672" w:type="dxa"/>
          </w:tcPr>
          <w:p w14:paraId="6EF11E06" w14:textId="77777777" w:rsidR="007A059E" w:rsidRDefault="00302C35">
            <w:pPr>
              <w:spacing w:after="0" w:line="240" w:lineRule="auto"/>
            </w:pPr>
            <w:r>
              <w:rPr>
                <w:rFonts w:ascii="Times New Roman" w:hAnsi="Times New Roman"/>
                <w:sz w:val="24"/>
              </w:rPr>
              <w:t>200 {label}</w:t>
            </w:r>
          </w:p>
        </w:tc>
        <w:tc>
          <w:tcPr>
            <w:tcW w:w="1672" w:type="dxa"/>
          </w:tcPr>
          <w:p w14:paraId="3319CA6F" w14:textId="77777777" w:rsidR="007A059E" w:rsidRDefault="00302C35">
            <w:pPr>
              <w:spacing w:after="0" w:line="240" w:lineRule="auto"/>
            </w:pPr>
            <w:r>
              <w:rPr>
                <w:rFonts w:ascii="Times New Roman" w:hAnsi="Times New Roman"/>
                <w:sz w:val="24"/>
              </w:rPr>
              <w:t>400 validation, 401 unauthorized, 403 forbidden</w:t>
            </w:r>
          </w:p>
        </w:tc>
      </w:tr>
      <w:tr w:rsidR="007A059E" w14:paraId="01AFBE22" w14:textId="77777777">
        <w:tc>
          <w:tcPr>
            <w:tcW w:w="1672" w:type="dxa"/>
          </w:tcPr>
          <w:p w14:paraId="34F47E89" w14:textId="77777777" w:rsidR="007A059E" w:rsidRDefault="00302C35">
            <w:pPr>
              <w:spacing w:after="0" w:line="240" w:lineRule="auto"/>
            </w:pPr>
            <w:r>
              <w:rPr>
                <w:rFonts w:ascii="Times New Roman" w:hAnsi="Times New Roman"/>
                <w:sz w:val="24"/>
              </w:rPr>
              <w:t>/labels/:id</w:t>
            </w:r>
          </w:p>
        </w:tc>
        <w:tc>
          <w:tcPr>
            <w:tcW w:w="1672" w:type="dxa"/>
          </w:tcPr>
          <w:p w14:paraId="22A70E23" w14:textId="77777777" w:rsidR="007A059E" w:rsidRDefault="00302C35">
            <w:pPr>
              <w:spacing w:after="0" w:line="240" w:lineRule="auto"/>
            </w:pPr>
            <w:r>
              <w:rPr>
                <w:rFonts w:ascii="Times New Roman" w:hAnsi="Times New Roman"/>
                <w:sz w:val="24"/>
              </w:rPr>
              <w:t>DELETE</w:t>
            </w:r>
          </w:p>
        </w:tc>
        <w:tc>
          <w:tcPr>
            <w:tcW w:w="1672" w:type="dxa"/>
          </w:tcPr>
          <w:p w14:paraId="7DD60950" w14:textId="77777777" w:rsidR="007A059E" w:rsidRDefault="00302C35">
            <w:pPr>
              <w:spacing w:after="0" w:line="240" w:lineRule="auto"/>
            </w:pPr>
            <w:r>
              <w:rPr>
                <w:rFonts w:ascii="Times New Roman" w:hAnsi="Times New Roman"/>
                <w:sz w:val="24"/>
              </w:rPr>
              <w:t>Удаление</w:t>
            </w:r>
          </w:p>
        </w:tc>
        <w:tc>
          <w:tcPr>
            <w:tcW w:w="1672" w:type="dxa"/>
          </w:tcPr>
          <w:p w14:paraId="17302F89" w14:textId="77777777" w:rsidR="007A059E" w:rsidRDefault="00302C35">
            <w:pPr>
              <w:spacing w:after="0" w:line="240" w:lineRule="auto"/>
            </w:pPr>
            <w:r>
              <w:rPr>
                <w:rFonts w:ascii="Times New Roman" w:hAnsi="Times New Roman"/>
                <w:sz w:val="24"/>
              </w:rPr>
              <w:t>-</w:t>
            </w:r>
          </w:p>
        </w:tc>
        <w:tc>
          <w:tcPr>
            <w:tcW w:w="1672" w:type="dxa"/>
          </w:tcPr>
          <w:p w14:paraId="2E9C5CC8" w14:textId="77777777" w:rsidR="007A059E" w:rsidRDefault="00302C35">
            <w:pPr>
              <w:spacing w:after="0" w:line="240" w:lineRule="auto"/>
            </w:pPr>
            <w:r>
              <w:rPr>
                <w:rFonts w:ascii="Times New Roman" w:hAnsi="Times New Roman"/>
                <w:sz w:val="24"/>
              </w:rPr>
              <w:t>204</w:t>
            </w:r>
          </w:p>
        </w:tc>
        <w:tc>
          <w:tcPr>
            <w:tcW w:w="1672" w:type="dxa"/>
          </w:tcPr>
          <w:p w14:paraId="3FA03F78" w14:textId="77777777" w:rsidR="007A059E" w:rsidRDefault="00302C35">
            <w:pPr>
              <w:spacing w:after="0" w:line="240" w:lineRule="auto"/>
            </w:pPr>
            <w:r>
              <w:rPr>
                <w:rFonts w:ascii="Times New Roman" w:hAnsi="Times New Roman"/>
                <w:sz w:val="24"/>
              </w:rPr>
              <w:t>401 unauthorized, 403 forbidden</w:t>
            </w:r>
          </w:p>
        </w:tc>
      </w:tr>
      <w:tr w:rsidR="007A059E" w14:paraId="714E2BF2" w14:textId="77777777">
        <w:tc>
          <w:tcPr>
            <w:tcW w:w="1672" w:type="dxa"/>
          </w:tcPr>
          <w:p w14:paraId="4E1DC22B" w14:textId="77777777" w:rsidR="007A059E" w:rsidRDefault="00302C35">
            <w:pPr>
              <w:spacing w:after="0" w:line="240" w:lineRule="auto"/>
            </w:pPr>
            <w:r>
              <w:rPr>
                <w:rFonts w:ascii="Times New Roman" w:hAnsi="Times New Roman"/>
                <w:sz w:val="24"/>
              </w:rPr>
              <w:t>/notes/:noteId/labels/:labelId</w:t>
            </w:r>
          </w:p>
        </w:tc>
        <w:tc>
          <w:tcPr>
            <w:tcW w:w="1672" w:type="dxa"/>
          </w:tcPr>
          <w:p w14:paraId="66AEBEB8" w14:textId="77777777" w:rsidR="007A059E" w:rsidRDefault="00302C35">
            <w:pPr>
              <w:spacing w:after="0" w:line="240" w:lineRule="auto"/>
            </w:pPr>
            <w:r>
              <w:rPr>
                <w:rFonts w:ascii="Times New Roman" w:hAnsi="Times New Roman"/>
                <w:sz w:val="24"/>
              </w:rPr>
              <w:t>PUT</w:t>
            </w:r>
          </w:p>
        </w:tc>
        <w:tc>
          <w:tcPr>
            <w:tcW w:w="1672" w:type="dxa"/>
          </w:tcPr>
          <w:p w14:paraId="58D7742E" w14:textId="77777777" w:rsidR="007A059E" w:rsidRDefault="00302C35">
            <w:pPr>
              <w:spacing w:after="0" w:line="240" w:lineRule="auto"/>
            </w:pPr>
            <w:r>
              <w:rPr>
                <w:rFonts w:ascii="Times New Roman" w:hAnsi="Times New Roman"/>
                <w:sz w:val="24"/>
              </w:rPr>
              <w:t>Присвоить метку</w:t>
            </w:r>
          </w:p>
        </w:tc>
        <w:tc>
          <w:tcPr>
            <w:tcW w:w="1672" w:type="dxa"/>
          </w:tcPr>
          <w:p w14:paraId="5C90F2A8" w14:textId="77777777" w:rsidR="007A059E" w:rsidRDefault="00302C35">
            <w:pPr>
              <w:spacing w:after="0" w:line="240" w:lineRule="auto"/>
            </w:pPr>
            <w:r>
              <w:rPr>
                <w:rFonts w:ascii="Times New Roman" w:hAnsi="Times New Roman"/>
                <w:sz w:val="24"/>
              </w:rPr>
              <w:t>-</w:t>
            </w:r>
          </w:p>
        </w:tc>
        <w:tc>
          <w:tcPr>
            <w:tcW w:w="1672" w:type="dxa"/>
          </w:tcPr>
          <w:p w14:paraId="3FBA1117" w14:textId="77777777" w:rsidR="007A059E" w:rsidRDefault="00302C35">
            <w:pPr>
              <w:spacing w:after="0" w:line="240" w:lineRule="auto"/>
            </w:pPr>
            <w:r>
              <w:rPr>
                <w:rFonts w:ascii="Times New Roman" w:hAnsi="Times New Roman"/>
                <w:sz w:val="24"/>
              </w:rPr>
              <w:t>200 {}</w:t>
            </w:r>
          </w:p>
        </w:tc>
        <w:tc>
          <w:tcPr>
            <w:tcW w:w="1672" w:type="dxa"/>
          </w:tcPr>
          <w:p w14:paraId="602E7512" w14:textId="77777777" w:rsidR="007A059E" w:rsidRDefault="00302C35">
            <w:pPr>
              <w:spacing w:after="0" w:line="240" w:lineRule="auto"/>
            </w:pPr>
            <w:r>
              <w:rPr>
                <w:rFonts w:ascii="Times New Roman" w:hAnsi="Times New Roman"/>
                <w:sz w:val="24"/>
              </w:rPr>
              <w:t>401 unauthorized, 403 forbidden</w:t>
            </w:r>
          </w:p>
        </w:tc>
      </w:tr>
      <w:tr w:rsidR="007A059E" w14:paraId="26C053CE" w14:textId="77777777">
        <w:tc>
          <w:tcPr>
            <w:tcW w:w="1672" w:type="dxa"/>
          </w:tcPr>
          <w:p w14:paraId="5EF8DF25" w14:textId="77777777" w:rsidR="007A059E" w:rsidRDefault="00302C35">
            <w:pPr>
              <w:spacing w:after="0" w:line="240" w:lineRule="auto"/>
            </w:pPr>
            <w:r>
              <w:rPr>
                <w:rFonts w:ascii="Times New Roman" w:hAnsi="Times New Roman"/>
                <w:sz w:val="24"/>
              </w:rPr>
              <w:t>/notes/:noteId/labels/:labelId</w:t>
            </w:r>
          </w:p>
        </w:tc>
        <w:tc>
          <w:tcPr>
            <w:tcW w:w="1672" w:type="dxa"/>
          </w:tcPr>
          <w:p w14:paraId="0C956E94" w14:textId="77777777" w:rsidR="007A059E" w:rsidRDefault="00302C35">
            <w:pPr>
              <w:spacing w:after="0" w:line="240" w:lineRule="auto"/>
            </w:pPr>
            <w:r>
              <w:rPr>
                <w:rFonts w:ascii="Times New Roman" w:hAnsi="Times New Roman"/>
                <w:sz w:val="24"/>
              </w:rPr>
              <w:t>DELETE</w:t>
            </w:r>
          </w:p>
        </w:tc>
        <w:tc>
          <w:tcPr>
            <w:tcW w:w="1672" w:type="dxa"/>
          </w:tcPr>
          <w:p w14:paraId="5BBFD8F7" w14:textId="77777777" w:rsidR="007A059E" w:rsidRDefault="00302C35">
            <w:pPr>
              <w:spacing w:after="0" w:line="240" w:lineRule="auto"/>
            </w:pPr>
            <w:r>
              <w:rPr>
                <w:rFonts w:ascii="Times New Roman" w:hAnsi="Times New Roman"/>
                <w:sz w:val="24"/>
              </w:rPr>
              <w:t>Удалить метку</w:t>
            </w:r>
          </w:p>
        </w:tc>
        <w:tc>
          <w:tcPr>
            <w:tcW w:w="1672" w:type="dxa"/>
          </w:tcPr>
          <w:p w14:paraId="69F35438" w14:textId="77777777" w:rsidR="007A059E" w:rsidRDefault="00302C35">
            <w:pPr>
              <w:spacing w:after="0" w:line="240" w:lineRule="auto"/>
            </w:pPr>
            <w:r>
              <w:rPr>
                <w:rFonts w:ascii="Times New Roman" w:hAnsi="Times New Roman"/>
                <w:sz w:val="24"/>
              </w:rPr>
              <w:t>-</w:t>
            </w:r>
          </w:p>
        </w:tc>
        <w:tc>
          <w:tcPr>
            <w:tcW w:w="1672" w:type="dxa"/>
          </w:tcPr>
          <w:p w14:paraId="36F2D60A" w14:textId="77777777" w:rsidR="007A059E" w:rsidRDefault="00302C35">
            <w:pPr>
              <w:spacing w:after="0" w:line="240" w:lineRule="auto"/>
            </w:pPr>
            <w:r>
              <w:rPr>
                <w:rFonts w:ascii="Times New Roman" w:hAnsi="Times New Roman"/>
                <w:sz w:val="24"/>
              </w:rPr>
              <w:t>204</w:t>
            </w:r>
          </w:p>
        </w:tc>
        <w:tc>
          <w:tcPr>
            <w:tcW w:w="1672" w:type="dxa"/>
          </w:tcPr>
          <w:p w14:paraId="1D0A147A" w14:textId="77777777" w:rsidR="007A059E" w:rsidRDefault="00302C35">
            <w:pPr>
              <w:spacing w:after="0" w:line="240" w:lineRule="auto"/>
            </w:pPr>
            <w:r>
              <w:rPr>
                <w:rFonts w:ascii="Times New Roman" w:hAnsi="Times New Roman"/>
                <w:sz w:val="24"/>
              </w:rPr>
              <w:t>401 unauthorized, 403 forbidden</w:t>
            </w:r>
          </w:p>
        </w:tc>
      </w:tr>
      <w:tr w:rsidR="007A059E" w14:paraId="36BEB79C" w14:textId="77777777">
        <w:tc>
          <w:tcPr>
            <w:tcW w:w="1672" w:type="dxa"/>
          </w:tcPr>
          <w:p w14:paraId="3B5BC440" w14:textId="77777777" w:rsidR="007A059E" w:rsidRDefault="00302C35">
            <w:pPr>
              <w:spacing w:after="0" w:line="240" w:lineRule="auto"/>
            </w:pPr>
            <w:r>
              <w:rPr>
                <w:rFonts w:ascii="Times New Roman" w:hAnsi="Times New Roman"/>
                <w:sz w:val="24"/>
              </w:rPr>
              <w:t>/shares</w:t>
            </w:r>
          </w:p>
        </w:tc>
        <w:tc>
          <w:tcPr>
            <w:tcW w:w="1672" w:type="dxa"/>
          </w:tcPr>
          <w:p w14:paraId="4A84B0DA" w14:textId="77777777" w:rsidR="007A059E" w:rsidRDefault="00302C35">
            <w:pPr>
              <w:spacing w:after="0" w:line="240" w:lineRule="auto"/>
            </w:pPr>
            <w:r>
              <w:rPr>
                <w:rFonts w:ascii="Times New Roman" w:hAnsi="Times New Roman"/>
                <w:sz w:val="24"/>
              </w:rPr>
              <w:t>GET</w:t>
            </w:r>
          </w:p>
        </w:tc>
        <w:tc>
          <w:tcPr>
            <w:tcW w:w="1672" w:type="dxa"/>
          </w:tcPr>
          <w:p w14:paraId="5F8180B9" w14:textId="77777777" w:rsidR="007A059E" w:rsidRDefault="00302C35">
            <w:pPr>
              <w:spacing w:after="0" w:line="240" w:lineRule="auto"/>
            </w:pPr>
            <w:r>
              <w:rPr>
                <w:rFonts w:ascii="Times New Roman" w:hAnsi="Times New Roman"/>
                <w:sz w:val="24"/>
              </w:rPr>
              <w:t>Список доступов</w:t>
            </w:r>
          </w:p>
        </w:tc>
        <w:tc>
          <w:tcPr>
            <w:tcW w:w="1672" w:type="dxa"/>
          </w:tcPr>
          <w:p w14:paraId="063417C5" w14:textId="77777777" w:rsidR="007A059E" w:rsidRDefault="00302C35">
            <w:pPr>
              <w:spacing w:after="0" w:line="240" w:lineRule="auto"/>
            </w:pPr>
            <w:r>
              <w:rPr>
                <w:rFonts w:ascii="Times New Roman" w:hAnsi="Times New Roman"/>
                <w:sz w:val="24"/>
              </w:rPr>
              <w:t>notebookId, userId</w:t>
            </w:r>
          </w:p>
        </w:tc>
        <w:tc>
          <w:tcPr>
            <w:tcW w:w="1672" w:type="dxa"/>
          </w:tcPr>
          <w:p w14:paraId="17809CE3" w14:textId="77777777" w:rsidR="007A059E" w:rsidRDefault="00302C35">
            <w:pPr>
              <w:spacing w:after="0" w:line="240" w:lineRule="auto"/>
            </w:pPr>
            <w:r>
              <w:rPr>
                <w:rFonts w:ascii="Times New Roman" w:hAnsi="Times New Roman"/>
                <w:sz w:val="24"/>
              </w:rPr>
              <w:t>200 [{share}]</w:t>
            </w:r>
          </w:p>
        </w:tc>
        <w:tc>
          <w:tcPr>
            <w:tcW w:w="1672" w:type="dxa"/>
          </w:tcPr>
          <w:p w14:paraId="3C0F6C68" w14:textId="77777777" w:rsidR="007A059E" w:rsidRDefault="00302C35">
            <w:pPr>
              <w:spacing w:after="0" w:line="240" w:lineRule="auto"/>
            </w:pPr>
            <w:r>
              <w:rPr>
                <w:rFonts w:ascii="Times New Roman" w:hAnsi="Times New Roman"/>
                <w:sz w:val="24"/>
              </w:rPr>
              <w:t>401 unauthorized</w:t>
            </w:r>
          </w:p>
        </w:tc>
      </w:tr>
      <w:tr w:rsidR="007A059E" w14:paraId="5ED66625" w14:textId="77777777">
        <w:tc>
          <w:tcPr>
            <w:tcW w:w="1672" w:type="dxa"/>
          </w:tcPr>
          <w:p w14:paraId="4D96AFBE" w14:textId="77777777" w:rsidR="007A059E" w:rsidRDefault="00302C35">
            <w:pPr>
              <w:spacing w:after="0" w:line="240" w:lineRule="auto"/>
            </w:pPr>
            <w:r>
              <w:rPr>
                <w:rFonts w:ascii="Times New Roman" w:hAnsi="Times New Roman"/>
                <w:sz w:val="24"/>
              </w:rPr>
              <w:t>/shares</w:t>
            </w:r>
          </w:p>
        </w:tc>
        <w:tc>
          <w:tcPr>
            <w:tcW w:w="1672" w:type="dxa"/>
          </w:tcPr>
          <w:p w14:paraId="28E0DE39" w14:textId="77777777" w:rsidR="007A059E" w:rsidRDefault="00302C35">
            <w:pPr>
              <w:spacing w:after="0" w:line="240" w:lineRule="auto"/>
            </w:pPr>
            <w:r>
              <w:rPr>
                <w:rFonts w:ascii="Times New Roman" w:hAnsi="Times New Roman"/>
                <w:sz w:val="24"/>
              </w:rPr>
              <w:t>POST</w:t>
            </w:r>
          </w:p>
        </w:tc>
        <w:tc>
          <w:tcPr>
            <w:tcW w:w="1672" w:type="dxa"/>
          </w:tcPr>
          <w:p w14:paraId="55B9EE26" w14:textId="77777777" w:rsidR="007A059E" w:rsidRDefault="00302C35">
            <w:pPr>
              <w:spacing w:after="0" w:line="240" w:lineRule="auto"/>
            </w:pPr>
            <w:r>
              <w:rPr>
                <w:rFonts w:ascii="Times New Roman" w:hAnsi="Times New Roman"/>
                <w:sz w:val="24"/>
              </w:rPr>
              <w:t>Предоставить доступ</w:t>
            </w:r>
          </w:p>
        </w:tc>
        <w:tc>
          <w:tcPr>
            <w:tcW w:w="1672" w:type="dxa"/>
          </w:tcPr>
          <w:p w14:paraId="58F1FF8B" w14:textId="77777777" w:rsidR="007A059E" w:rsidRDefault="00302C35">
            <w:pPr>
              <w:spacing w:after="0" w:line="240" w:lineRule="auto"/>
            </w:pPr>
            <w:r>
              <w:rPr>
                <w:rFonts w:ascii="Times New Roman" w:hAnsi="Times New Roman"/>
                <w:sz w:val="24"/>
              </w:rPr>
              <w:t>{notebookId, userId, permission}</w:t>
            </w:r>
          </w:p>
        </w:tc>
        <w:tc>
          <w:tcPr>
            <w:tcW w:w="1672" w:type="dxa"/>
          </w:tcPr>
          <w:p w14:paraId="56E56C3C" w14:textId="77777777" w:rsidR="007A059E" w:rsidRDefault="00302C35">
            <w:pPr>
              <w:spacing w:after="0" w:line="240" w:lineRule="auto"/>
            </w:pPr>
            <w:r>
              <w:rPr>
                <w:rFonts w:ascii="Times New Roman" w:hAnsi="Times New Roman"/>
                <w:sz w:val="24"/>
              </w:rPr>
              <w:t>201 {id}</w:t>
            </w:r>
          </w:p>
        </w:tc>
        <w:tc>
          <w:tcPr>
            <w:tcW w:w="1672" w:type="dxa"/>
          </w:tcPr>
          <w:p w14:paraId="3A76137D" w14:textId="77777777" w:rsidR="007A059E" w:rsidRDefault="00302C35">
            <w:pPr>
              <w:spacing w:after="0" w:line="240" w:lineRule="auto"/>
            </w:pPr>
            <w:r>
              <w:rPr>
                <w:rFonts w:ascii="Times New Roman" w:hAnsi="Times New Roman"/>
                <w:sz w:val="24"/>
              </w:rPr>
              <w:t>400 validation, 401 unauthorized, 403 forbidden</w:t>
            </w:r>
          </w:p>
        </w:tc>
      </w:tr>
      <w:tr w:rsidR="007A059E" w14:paraId="32CFDA7E" w14:textId="77777777">
        <w:tc>
          <w:tcPr>
            <w:tcW w:w="1672" w:type="dxa"/>
          </w:tcPr>
          <w:p w14:paraId="62197B12" w14:textId="77777777" w:rsidR="007A059E" w:rsidRDefault="00302C35">
            <w:pPr>
              <w:spacing w:after="0" w:line="240" w:lineRule="auto"/>
            </w:pPr>
            <w:r>
              <w:rPr>
                <w:rFonts w:ascii="Times New Roman" w:hAnsi="Times New Roman"/>
                <w:sz w:val="24"/>
              </w:rPr>
              <w:t>/shares/:id</w:t>
            </w:r>
          </w:p>
        </w:tc>
        <w:tc>
          <w:tcPr>
            <w:tcW w:w="1672" w:type="dxa"/>
          </w:tcPr>
          <w:p w14:paraId="06935562" w14:textId="77777777" w:rsidR="007A059E" w:rsidRDefault="00302C35">
            <w:pPr>
              <w:spacing w:after="0" w:line="240" w:lineRule="auto"/>
            </w:pPr>
            <w:r>
              <w:rPr>
                <w:rFonts w:ascii="Times New Roman" w:hAnsi="Times New Roman"/>
                <w:sz w:val="24"/>
              </w:rPr>
              <w:t>DELETE</w:t>
            </w:r>
          </w:p>
        </w:tc>
        <w:tc>
          <w:tcPr>
            <w:tcW w:w="1672" w:type="dxa"/>
          </w:tcPr>
          <w:p w14:paraId="5D3F3D08" w14:textId="77777777" w:rsidR="007A059E" w:rsidRDefault="00302C35">
            <w:pPr>
              <w:spacing w:after="0" w:line="240" w:lineRule="auto"/>
            </w:pPr>
            <w:r>
              <w:rPr>
                <w:rFonts w:ascii="Times New Roman" w:hAnsi="Times New Roman"/>
                <w:sz w:val="24"/>
              </w:rPr>
              <w:t>Отозвать доступ</w:t>
            </w:r>
          </w:p>
        </w:tc>
        <w:tc>
          <w:tcPr>
            <w:tcW w:w="1672" w:type="dxa"/>
          </w:tcPr>
          <w:p w14:paraId="5E155118" w14:textId="77777777" w:rsidR="007A059E" w:rsidRDefault="00302C35">
            <w:pPr>
              <w:spacing w:after="0" w:line="240" w:lineRule="auto"/>
            </w:pPr>
            <w:r>
              <w:rPr>
                <w:rFonts w:ascii="Times New Roman" w:hAnsi="Times New Roman"/>
                <w:sz w:val="24"/>
              </w:rPr>
              <w:t>-</w:t>
            </w:r>
          </w:p>
        </w:tc>
        <w:tc>
          <w:tcPr>
            <w:tcW w:w="1672" w:type="dxa"/>
          </w:tcPr>
          <w:p w14:paraId="72D4E2DA" w14:textId="77777777" w:rsidR="007A059E" w:rsidRDefault="00302C35">
            <w:pPr>
              <w:spacing w:after="0" w:line="240" w:lineRule="auto"/>
            </w:pPr>
            <w:r>
              <w:rPr>
                <w:rFonts w:ascii="Times New Roman" w:hAnsi="Times New Roman"/>
                <w:sz w:val="24"/>
              </w:rPr>
              <w:t>204</w:t>
            </w:r>
          </w:p>
        </w:tc>
        <w:tc>
          <w:tcPr>
            <w:tcW w:w="1672" w:type="dxa"/>
          </w:tcPr>
          <w:p w14:paraId="6C0FBCEE" w14:textId="77777777" w:rsidR="007A059E" w:rsidRDefault="00302C35">
            <w:pPr>
              <w:spacing w:after="0" w:line="240" w:lineRule="auto"/>
            </w:pPr>
            <w:r>
              <w:rPr>
                <w:rFonts w:ascii="Times New Roman" w:hAnsi="Times New Roman"/>
                <w:sz w:val="24"/>
              </w:rPr>
              <w:t>401 unauthorized, 403 forbidden</w:t>
            </w:r>
          </w:p>
        </w:tc>
      </w:tr>
    </w:tbl>
    <w:p w14:paraId="6AFDDA21" w14:textId="77777777" w:rsidR="007A059E" w:rsidRDefault="007A059E">
      <w:pPr>
        <w:spacing w:after="0" w:line="240" w:lineRule="auto"/>
      </w:pPr>
    </w:p>
    <w:p w14:paraId="27A61355" w14:textId="77777777" w:rsidR="007A059E" w:rsidRDefault="00302C35">
      <w:pPr>
        <w:spacing w:after="0" w:line="240" w:lineRule="auto"/>
        <w:ind w:firstLine="709"/>
        <w:jc w:val="both"/>
      </w:pPr>
      <w:r>
        <w:rPr>
          <w:rFonts w:ascii="Times New Roman" w:hAnsi="Times New Roman"/>
          <w:sz w:val="28"/>
        </w:rPr>
        <w:t>Эндпоинт GET /labels возвращает метки принадлежащие текущему пользователю. Администратор видит все метки [5].</w:t>
      </w:r>
    </w:p>
    <w:p w14:paraId="29407AB9" w14:textId="77777777" w:rsidR="007A059E" w:rsidRDefault="00302C35">
      <w:pPr>
        <w:spacing w:after="0" w:line="240" w:lineRule="auto"/>
        <w:ind w:firstLine="709"/>
        <w:jc w:val="both"/>
      </w:pPr>
      <w:r>
        <w:rPr>
          <w:rFonts w:ascii="Times New Roman" w:hAnsi="Times New Roman"/>
          <w:sz w:val="28"/>
        </w:rPr>
        <w:t>Эндпоинты PUT и DELETE для меток требуют прав владельца метки или администратора [6].</w:t>
      </w:r>
    </w:p>
    <w:p w14:paraId="29B0D2B1" w14:textId="77777777" w:rsidR="007A059E" w:rsidRDefault="00302C35">
      <w:pPr>
        <w:spacing w:after="0" w:line="240" w:lineRule="auto"/>
        <w:ind w:firstLine="709"/>
        <w:jc w:val="both"/>
      </w:pPr>
      <w:r>
        <w:rPr>
          <w:rFonts w:ascii="Times New Roman" w:hAnsi="Times New Roman"/>
          <w:sz w:val="28"/>
        </w:rPr>
        <w:t>Эндпоинты для присвоения и удаления меток от заметок требуют права на редактирование заметки [7].</w:t>
      </w:r>
    </w:p>
    <w:p w14:paraId="7F8F8EB6" w14:textId="77777777" w:rsidR="007A059E" w:rsidRDefault="00302C35">
      <w:pPr>
        <w:spacing w:after="0" w:line="240" w:lineRule="auto"/>
        <w:ind w:firstLine="709"/>
        <w:jc w:val="both"/>
      </w:pPr>
      <w:r>
        <w:rPr>
          <w:rFonts w:ascii="Times New Roman" w:hAnsi="Times New Roman"/>
          <w:sz w:val="28"/>
        </w:rPr>
        <w:t>Эндпоинт POST /shares создаёт запись о предоставлении доступа к тетради. Параметр permission принимает значения read или write. Требуется быть владельцем тетради [8].</w:t>
      </w:r>
    </w:p>
    <w:p w14:paraId="4162E815" w14:textId="77777777" w:rsidR="007A059E" w:rsidRDefault="00302C35">
      <w:pPr>
        <w:spacing w:after="0" w:line="240" w:lineRule="auto"/>
        <w:ind w:firstLine="709"/>
        <w:jc w:val="both"/>
      </w:pPr>
      <w:r>
        <w:rPr>
          <w:rFonts w:ascii="Times New Roman" w:hAnsi="Times New Roman"/>
          <w:sz w:val="28"/>
        </w:rPr>
        <w:t>Эндпоинт DELETE /shares/:id отзывает доступ. Требуется быть владельцем тетради или администратором [9].</w:t>
      </w:r>
    </w:p>
    <w:p w14:paraId="0A6E5329" w14:textId="77777777" w:rsidR="007A059E" w:rsidRDefault="00302C35">
      <w:pPr>
        <w:spacing w:after="0" w:line="240" w:lineRule="auto"/>
        <w:ind w:firstLine="709"/>
        <w:jc w:val="both"/>
      </w:pPr>
      <w:r>
        <w:rPr>
          <w:rFonts w:ascii="Times New Roman" w:hAnsi="Times New Roman"/>
          <w:sz w:val="28"/>
        </w:rPr>
        <w:t>Все эндпоинты кроме регистрации и входа требуют наличия валидного access token в заголовке Authorization в формате Bearer [10].</w:t>
      </w:r>
    </w:p>
    <w:p w14:paraId="45790417" w14:textId="77777777" w:rsidR="007A059E" w:rsidRDefault="00302C35">
      <w:pPr>
        <w:pStyle w:val="2"/>
        <w:spacing w:before="480" w:after="480"/>
        <w:ind w:left="709"/>
      </w:pPr>
      <w:bookmarkStart w:id="24" w:name="_Toc219048894"/>
      <w:r>
        <w:rPr>
          <w:rFonts w:ascii="Times New Roman" w:hAnsi="Times New Roman"/>
          <w:b/>
          <w:color w:val="000000"/>
          <w:sz w:val="28"/>
        </w:rPr>
        <w:lastRenderedPageBreak/>
        <w:t>3.6 Модель данных и индексация</w:t>
      </w:r>
      <w:bookmarkEnd w:id="24"/>
    </w:p>
    <w:p w14:paraId="4E9EC909" w14:textId="77777777" w:rsidR="007A059E" w:rsidRDefault="00302C35">
      <w:pPr>
        <w:spacing w:after="0" w:line="240" w:lineRule="auto"/>
        <w:ind w:firstLine="709"/>
        <w:jc w:val="both"/>
      </w:pPr>
      <w:r>
        <w:rPr>
          <w:rFonts w:ascii="Times New Roman" w:hAnsi="Times New Roman"/>
          <w:sz w:val="28"/>
        </w:rPr>
        <w:t>База данных PostgreSQL содержит таблицы для хранения всех сущностей системы. Схема определена на языке Prisma Schema Language и автоматически преобразуется в SQL миграции [1].</w:t>
      </w:r>
    </w:p>
    <w:p w14:paraId="3C934093" w14:textId="77777777" w:rsidR="007A059E" w:rsidRDefault="00302C35">
      <w:pPr>
        <w:spacing w:after="0" w:line="240" w:lineRule="auto"/>
        <w:ind w:firstLine="709"/>
        <w:jc w:val="both"/>
      </w:pPr>
      <w:r>
        <w:rPr>
          <w:rFonts w:ascii="Times New Roman" w:hAnsi="Times New Roman"/>
          <w:sz w:val="28"/>
        </w:rPr>
        <w:t>Таблица users содержит поля: id типа UUID первичный ключ, username типа TEXT с ограничением уникальности, password_hash типа TEXT, role типа TEXT с проверкой значений admin или user. Создан уникальный индекс на поле username для обеспечения быстрого поиска при аутентификации и проверки уникальности [2].</w:t>
      </w:r>
    </w:p>
    <w:p w14:paraId="78212D3A" w14:textId="77777777" w:rsidR="007A059E" w:rsidRDefault="00302C35">
      <w:pPr>
        <w:spacing w:after="0" w:line="240" w:lineRule="auto"/>
        <w:ind w:firstLine="709"/>
        <w:jc w:val="both"/>
      </w:pPr>
      <w:r>
        <w:rPr>
          <w:rFonts w:ascii="Times New Roman" w:hAnsi="Times New Roman"/>
          <w:sz w:val="28"/>
        </w:rPr>
        <w:t>Таблица notebooks содержит поля: id типа UUID первичный ключ, title типа TEXT, description типа TEXT nullable, owner_id типа UUID внешний ключ на users.id с каскадным удалением, created_at и updated_at типа TIMESTAMP WITH TIME ZONE. Создан индекс на поле owner_id для оптимизации запросов списка тетрадей пользователя [3].</w:t>
      </w:r>
    </w:p>
    <w:p w14:paraId="2BD10481" w14:textId="77777777" w:rsidR="007A059E" w:rsidRDefault="00302C35">
      <w:pPr>
        <w:spacing w:after="0" w:line="240" w:lineRule="auto"/>
        <w:ind w:firstLine="709"/>
        <w:jc w:val="both"/>
      </w:pPr>
      <w:r>
        <w:rPr>
          <w:rFonts w:ascii="Times New Roman" w:hAnsi="Times New Roman"/>
          <w:sz w:val="28"/>
        </w:rPr>
        <w:t>Таблица notes содержит поля: id типа UUID, notebook_id типа UUID внешний ключ на notebooks.id с каскадным удалением, title типа TEXT, content типа TEXT nullable, created_at и updated_at типа TIMESTAMP WITH TIME ZONE. Создан индекс на поле notebook_id для быстрой выборки заметок тетради [4].</w:t>
      </w:r>
    </w:p>
    <w:p w14:paraId="0CA69B37" w14:textId="77777777" w:rsidR="007A059E" w:rsidRDefault="00302C35">
      <w:pPr>
        <w:spacing w:after="0" w:line="240" w:lineRule="auto"/>
        <w:ind w:firstLine="709"/>
        <w:jc w:val="both"/>
      </w:pPr>
      <w:r>
        <w:rPr>
          <w:rFonts w:ascii="Times New Roman" w:hAnsi="Times New Roman"/>
          <w:sz w:val="28"/>
        </w:rPr>
        <w:t>Таблица labels содержит поля: id типа UUID, name типа TEXT, color типа TEXT nullable, owner_id типа UUID внешний ключ на users.id с каскадным удалением. Создан индекс на поле owner_id для выборки меток пользователя [5].</w:t>
      </w:r>
    </w:p>
    <w:p w14:paraId="6E9D31FE" w14:textId="77777777" w:rsidR="007A059E" w:rsidRDefault="00302C35">
      <w:pPr>
        <w:spacing w:after="0" w:line="240" w:lineRule="auto"/>
        <w:ind w:firstLine="709"/>
        <w:jc w:val="both"/>
      </w:pPr>
      <w:r>
        <w:rPr>
          <w:rFonts w:ascii="Times New Roman" w:hAnsi="Times New Roman"/>
          <w:sz w:val="28"/>
        </w:rPr>
        <w:t>Таблица note_labels реализует связь многие-ко-многим между заметками и метками. Содержит поля note_id и label_id оба внешние ключи с каскадным удалением. Композитный первичный ключ на паре note_id и label_id предотвращает дублирование связей. Созданы индексы на оба поля для оптимизации запросов фильтрации заметок по меткам [6].</w:t>
      </w:r>
    </w:p>
    <w:p w14:paraId="1F93D323" w14:textId="77777777" w:rsidR="007A059E" w:rsidRDefault="00302C35">
      <w:pPr>
        <w:spacing w:after="0" w:line="240" w:lineRule="auto"/>
        <w:ind w:firstLine="709"/>
        <w:jc w:val="both"/>
      </w:pPr>
      <w:r>
        <w:rPr>
          <w:rFonts w:ascii="Times New Roman" w:hAnsi="Times New Roman"/>
          <w:sz w:val="28"/>
        </w:rPr>
        <w:t>Таблица shares содержит поля: id типа UUID, notebook_id типа UUID внешний ключ на notebooks.id с каскадным удалением, user_id типа UUID внешний ключ на users.id с каскадным удалением, permission типа TEXT с проверкой значений read или write, created_at типа TIMESTAMP WITH TIME ZONE. Уникальное ограничение на пару notebook_id и user_id предотвращает создание дублирующих доступов. Созданы индексы на notebook_id для получения списка пользователей с доступом и на user_id для получения списка расшаренных тетрадей [7].</w:t>
      </w:r>
    </w:p>
    <w:p w14:paraId="0517B4EB" w14:textId="77777777" w:rsidR="007A059E" w:rsidRDefault="00302C35">
      <w:pPr>
        <w:spacing w:after="0" w:line="240" w:lineRule="auto"/>
        <w:ind w:firstLine="709"/>
        <w:jc w:val="both"/>
      </w:pPr>
      <w:r>
        <w:rPr>
          <w:rFonts w:ascii="Times New Roman" w:hAnsi="Times New Roman"/>
          <w:sz w:val="28"/>
        </w:rPr>
        <w:t>Таблица note_history для хранения версий заметок содержит поля: id типа UUID, note_id типа UUID внешний ключ на notes.id с каскадным удалением, title типа TEXT, content типа TEXT nullable, edited_by типа UUID внешний ключ на users.id, edited_at типа TIMESTAMP WITH TIME ZONE. Создан индекс на поле note_id для быстрой выборки истории заметки. Индекс на edited_at обеспечивает эффективную сортировку версий по времени [8].</w:t>
      </w:r>
    </w:p>
    <w:p w14:paraId="79844E9E" w14:textId="77777777" w:rsidR="007A059E" w:rsidRDefault="00302C35">
      <w:pPr>
        <w:spacing w:after="0" w:line="240" w:lineRule="auto"/>
        <w:ind w:firstLine="709"/>
        <w:jc w:val="both"/>
      </w:pPr>
      <w:r>
        <w:rPr>
          <w:rFonts w:ascii="Times New Roman" w:hAnsi="Times New Roman"/>
          <w:sz w:val="28"/>
        </w:rPr>
        <w:t xml:space="preserve">Все таблицы используют UUID в качестве первичных ключей, что обеспечивает глобальную уникальность идентификаторов и упрощает распределённое </w:t>
      </w:r>
      <w:r>
        <w:rPr>
          <w:rFonts w:ascii="Times New Roman" w:hAnsi="Times New Roman"/>
          <w:sz w:val="28"/>
        </w:rPr>
        <w:lastRenderedPageBreak/>
        <w:t>развёртывание в будущем. Временные метки хранятся с временной зоной для корректной работы с пользователями в разных часовых поясах [9].</w:t>
      </w:r>
    </w:p>
    <w:p w14:paraId="63C90CE4" w14:textId="77777777" w:rsidR="007A059E" w:rsidRDefault="00302C35">
      <w:pPr>
        <w:spacing w:after="0" w:line="240" w:lineRule="auto"/>
        <w:ind w:firstLine="709"/>
        <w:jc w:val="both"/>
      </w:pPr>
      <w:r>
        <w:rPr>
          <w:rFonts w:ascii="Times New Roman" w:hAnsi="Times New Roman"/>
          <w:sz w:val="28"/>
        </w:rPr>
        <w:t>Внешние ключи настроены с каскадным удалением для автоматической очистки зависимых данных. При удалении пользователя удаляются его тетради, метки и записи share. При удалении тетради удаляются её заметки и связанные share. При удалении заметки удаляются связи с метками и записи истории [10].</w:t>
      </w:r>
    </w:p>
    <w:p w14:paraId="33006CA8" w14:textId="77777777" w:rsidR="007A059E" w:rsidRDefault="00302C35">
      <w:pPr>
        <w:pStyle w:val="2"/>
        <w:spacing w:before="480" w:after="480"/>
        <w:ind w:left="709"/>
      </w:pPr>
      <w:bookmarkStart w:id="25" w:name="_Toc219048895"/>
      <w:r>
        <w:rPr>
          <w:rFonts w:ascii="Times New Roman" w:hAnsi="Times New Roman"/>
          <w:b/>
          <w:color w:val="000000"/>
          <w:sz w:val="28"/>
        </w:rPr>
        <w:t>3.7 Обеспечение безопасности</w:t>
      </w:r>
      <w:bookmarkEnd w:id="25"/>
    </w:p>
    <w:p w14:paraId="32553D1A" w14:textId="77777777" w:rsidR="007A059E" w:rsidRDefault="00302C35">
      <w:pPr>
        <w:spacing w:after="0" w:line="240" w:lineRule="auto"/>
        <w:ind w:firstLine="709"/>
        <w:jc w:val="both"/>
      </w:pPr>
      <w:r>
        <w:rPr>
          <w:rFonts w:ascii="Times New Roman" w:hAnsi="Times New Roman"/>
          <w:sz w:val="28"/>
        </w:rPr>
        <w:t>Система реализует несколько уровней защиты для обеспечения безопасности данных пользователей и предотвращения типовых веб-уязвимостей [1].</w:t>
      </w:r>
    </w:p>
    <w:p w14:paraId="0B15E0A5" w14:textId="77777777" w:rsidR="007A059E" w:rsidRDefault="00302C35">
      <w:pPr>
        <w:spacing w:after="0" w:line="240" w:lineRule="auto"/>
        <w:ind w:firstLine="709"/>
        <w:jc w:val="both"/>
      </w:pPr>
      <w:r>
        <w:rPr>
          <w:rFonts w:ascii="Times New Roman" w:hAnsi="Times New Roman"/>
          <w:b/>
          <w:sz w:val="28"/>
        </w:rPr>
        <w:t>Хранение паролей.</w:t>
      </w:r>
      <w:r>
        <w:rPr>
          <w:rFonts w:ascii="Times New Roman" w:hAnsi="Times New Roman"/>
          <w:sz w:val="28"/>
        </w:rPr>
        <w:t xml:space="preserve"> Пароли пользователей никогда не хранятся в открытом виде. При регистрации и изменении пароля выполняется хэширование с использованием bcrypt с конфигурируемым количеством раундов. Значение по умолчанию 10 раундов обеспечивает баланс между безопасностью и производительностью. При проверке пароля при входе используется функция сравнения bcrypt, учитывающая соль [2].</w:t>
      </w:r>
    </w:p>
    <w:p w14:paraId="6157D762" w14:textId="77777777" w:rsidR="007A059E" w:rsidRDefault="00302C35">
      <w:pPr>
        <w:spacing w:after="0" w:line="240" w:lineRule="auto"/>
        <w:ind w:firstLine="709"/>
        <w:jc w:val="both"/>
      </w:pPr>
      <w:r>
        <w:rPr>
          <w:rFonts w:ascii="Times New Roman" w:hAnsi="Times New Roman"/>
          <w:b/>
          <w:sz w:val="28"/>
        </w:rPr>
        <w:t>Аутентификация и авторизация.</w:t>
      </w:r>
      <w:r>
        <w:rPr>
          <w:rFonts w:ascii="Times New Roman" w:hAnsi="Times New Roman"/>
          <w:sz w:val="28"/>
        </w:rPr>
        <w:t xml:space="preserve"> Доступ к API защищён токенами JWT. Access token содержит идентификатор пользователя, имя и роль, имеет короткое время жизни 15 минут для ограничения ущерба при компрометации. Refresh token содержит только идентификатор, хранится в HTTP-only cookie недоступном для JavaScript, имеет время жизни 7 дней [3].</w:t>
      </w:r>
    </w:p>
    <w:p w14:paraId="01EEA259" w14:textId="77777777" w:rsidR="007A059E" w:rsidRDefault="00302C35">
      <w:pPr>
        <w:spacing w:after="0" w:line="240" w:lineRule="auto"/>
        <w:ind w:firstLine="709"/>
        <w:jc w:val="both"/>
      </w:pPr>
      <w:r>
        <w:rPr>
          <w:rFonts w:ascii="Times New Roman" w:hAnsi="Times New Roman"/>
          <w:sz w:val="28"/>
        </w:rPr>
        <w:t>При каждом запросе к защищённым эндпоинтам middleware requireAuth извлекает и проверяет access token из заголовка Authorization. При невалидном или отсутствующем токене запрос отклоняется с кодом 401. При валидном токене данные пользователя добавляются в объект запроса для использования обработчиками [4].</w:t>
      </w:r>
    </w:p>
    <w:p w14:paraId="3AD6D858" w14:textId="77777777" w:rsidR="007A059E" w:rsidRDefault="00302C35">
      <w:pPr>
        <w:spacing w:after="0" w:line="240" w:lineRule="auto"/>
        <w:ind w:firstLine="709"/>
        <w:jc w:val="both"/>
      </w:pPr>
      <w:r>
        <w:rPr>
          <w:rFonts w:ascii="Times New Roman" w:hAnsi="Times New Roman"/>
          <w:b/>
          <w:sz w:val="28"/>
        </w:rPr>
        <w:t>Разграничение доступа.</w:t>
      </w:r>
      <w:r>
        <w:rPr>
          <w:rFonts w:ascii="Times New Roman" w:hAnsi="Times New Roman"/>
          <w:sz w:val="28"/>
        </w:rPr>
        <w:t xml:space="preserve"> Все операции с данными проверяют права текущего пользователя. Пользователь может видеть и изменять только свои данные и данные в расшаренных тетрадях с соответствующими правами. Попытки доступа к чужим данным возвращают ошибку 403. Администратор имеет полный доступ ко всем данным для целей модерации [5].</w:t>
      </w:r>
    </w:p>
    <w:p w14:paraId="5F3681A9" w14:textId="77777777" w:rsidR="007A059E" w:rsidRDefault="00302C35">
      <w:pPr>
        <w:spacing w:after="0" w:line="240" w:lineRule="auto"/>
        <w:ind w:firstLine="709"/>
        <w:jc w:val="both"/>
      </w:pPr>
      <w:r>
        <w:rPr>
          <w:rFonts w:ascii="Times New Roman" w:hAnsi="Times New Roman"/>
          <w:b/>
          <w:sz w:val="28"/>
        </w:rPr>
        <w:t>Защита от CSRF.</w:t>
      </w:r>
      <w:r>
        <w:rPr>
          <w:rFonts w:ascii="Times New Roman" w:hAnsi="Times New Roman"/>
          <w:sz w:val="28"/>
        </w:rPr>
        <w:t xml:space="preserve"> Refresh token передаётся через HTTP-only cookie с атрибутом sameSite равным lax, что предотвращает его отправку при кросс-доменных запросах инициированных сторонними сайтами. Access token хранится в памяти клиентского приложения и не подвержен CSRF [6].</w:t>
      </w:r>
    </w:p>
    <w:p w14:paraId="49190B22" w14:textId="77777777" w:rsidR="007A059E" w:rsidRDefault="00302C35">
      <w:pPr>
        <w:spacing w:after="0" w:line="240" w:lineRule="auto"/>
        <w:ind w:firstLine="709"/>
        <w:jc w:val="both"/>
      </w:pPr>
      <w:r>
        <w:rPr>
          <w:rFonts w:ascii="Times New Roman" w:hAnsi="Times New Roman"/>
          <w:b/>
          <w:sz w:val="28"/>
        </w:rPr>
        <w:t>Защитные заголовки.</w:t>
      </w:r>
      <w:r>
        <w:rPr>
          <w:rFonts w:ascii="Times New Roman" w:hAnsi="Times New Roman"/>
          <w:sz w:val="28"/>
        </w:rPr>
        <w:t xml:space="preserve"> Middleware helmet автоматически устанавливает набор HTTP заголовков для защиты от типовых атак. Content-Security-Policy ограничивает источники загружаемых ресурсов. X-Content-Type-Options предотвращает MIME-sniffing. X-Frame-Options защищает от clickjacking [7].</w:t>
      </w:r>
    </w:p>
    <w:p w14:paraId="60CCEFEA" w14:textId="77777777" w:rsidR="007A059E" w:rsidRDefault="00302C35">
      <w:pPr>
        <w:spacing w:after="0" w:line="240" w:lineRule="auto"/>
        <w:ind w:firstLine="709"/>
        <w:jc w:val="both"/>
      </w:pPr>
      <w:r>
        <w:rPr>
          <w:rFonts w:ascii="Times New Roman" w:hAnsi="Times New Roman"/>
          <w:b/>
          <w:sz w:val="28"/>
        </w:rPr>
        <w:t>Контроль CORS.</w:t>
      </w:r>
      <w:r>
        <w:rPr>
          <w:rFonts w:ascii="Times New Roman" w:hAnsi="Times New Roman"/>
          <w:sz w:val="28"/>
        </w:rPr>
        <w:t xml:space="preserve"> Middleware cors настроен на приём запросов только с указанных в конфигурации origins. В режиме разработки разрешён localhost, в </w:t>
      </w:r>
      <w:r>
        <w:rPr>
          <w:rFonts w:ascii="Times New Roman" w:hAnsi="Times New Roman"/>
          <w:sz w:val="28"/>
        </w:rPr>
        <w:lastRenderedPageBreak/>
        <w:t>продакшене указывается домен клиентского приложения. Параметр credentials установлен в true для передачи cookie [8].</w:t>
      </w:r>
    </w:p>
    <w:p w14:paraId="311CD8AC" w14:textId="77777777" w:rsidR="007A059E" w:rsidRDefault="00302C35">
      <w:pPr>
        <w:spacing w:after="0" w:line="240" w:lineRule="auto"/>
        <w:ind w:firstLine="709"/>
        <w:jc w:val="both"/>
      </w:pPr>
      <w:r>
        <w:rPr>
          <w:rFonts w:ascii="Times New Roman" w:hAnsi="Times New Roman"/>
          <w:b/>
          <w:sz w:val="28"/>
        </w:rPr>
        <w:t>Валидация входных данных.</w:t>
      </w:r>
      <w:r>
        <w:rPr>
          <w:rFonts w:ascii="Times New Roman" w:hAnsi="Times New Roman"/>
          <w:sz w:val="28"/>
        </w:rPr>
        <w:t xml:space="preserve"> Все данные получаемые от клиента проходят валидацию перед обработкой. Проверяется наличие обязательных полей, соответствие типов, длина строк, формат данных. Невалидные данные отклоняются с ошибкой 400 и описанием проблемы. Это предотвращает инъекции и некорректные состояния данных [9].</w:t>
      </w:r>
    </w:p>
    <w:p w14:paraId="3AB11135" w14:textId="77777777" w:rsidR="007A059E" w:rsidRDefault="00302C35">
      <w:pPr>
        <w:spacing w:after="0" w:line="240" w:lineRule="auto"/>
        <w:ind w:firstLine="709"/>
        <w:jc w:val="both"/>
      </w:pPr>
      <w:r>
        <w:rPr>
          <w:rFonts w:ascii="Times New Roman" w:hAnsi="Times New Roman"/>
          <w:b/>
          <w:sz w:val="28"/>
        </w:rPr>
        <w:t>Защита от SQL-инъекций.</w:t>
      </w:r>
      <w:r>
        <w:rPr>
          <w:rFonts w:ascii="Times New Roman" w:hAnsi="Times New Roman"/>
          <w:sz w:val="28"/>
        </w:rPr>
        <w:t xml:space="preserve"> Использование Prisma ORM полностью предотвращает SQL-инъекции, так как все запросы формируются через типизированное API с автоматическим экранированием параметров. Прямые SQL-запросы в коде не используются [10].</w:t>
      </w:r>
    </w:p>
    <w:p w14:paraId="35EDE61C" w14:textId="77777777" w:rsidR="007A059E" w:rsidRDefault="00302C35">
      <w:pPr>
        <w:pStyle w:val="2"/>
        <w:spacing w:before="480" w:after="480"/>
        <w:ind w:left="709"/>
      </w:pPr>
      <w:bookmarkStart w:id="26" w:name="_Toc219048896"/>
      <w:r>
        <w:rPr>
          <w:rFonts w:ascii="Times New Roman" w:hAnsi="Times New Roman"/>
          <w:b/>
          <w:color w:val="000000"/>
          <w:sz w:val="28"/>
        </w:rPr>
        <w:t>3.8 Конфигурация окружения и инструкция по запуску</w:t>
      </w:r>
      <w:bookmarkEnd w:id="26"/>
    </w:p>
    <w:p w14:paraId="02A1A16F" w14:textId="77777777" w:rsidR="007A059E" w:rsidRDefault="00302C35">
      <w:pPr>
        <w:spacing w:after="0" w:line="240" w:lineRule="auto"/>
        <w:ind w:firstLine="709"/>
        <w:jc w:val="both"/>
      </w:pPr>
      <w:r>
        <w:rPr>
          <w:rFonts w:ascii="Times New Roman" w:hAnsi="Times New Roman"/>
          <w:sz w:val="28"/>
        </w:rPr>
        <w:t>Для работы системы требуется предварительная установка Node.js версии 18 или выше и доступная СУБД PostgreSQL. Конфигурация приложения осуществляется через переменные окружения [1].</w:t>
      </w:r>
    </w:p>
    <w:p w14:paraId="0DBAC9F6" w14:textId="77777777" w:rsidR="007A059E" w:rsidRDefault="00302C35">
      <w:pPr>
        <w:spacing w:after="0" w:line="240" w:lineRule="auto"/>
        <w:ind w:firstLine="709"/>
        <w:jc w:val="both"/>
      </w:pPr>
      <w:r>
        <w:rPr>
          <w:rFonts w:ascii="Times New Roman" w:hAnsi="Times New Roman"/>
          <w:b/>
          <w:sz w:val="28"/>
        </w:rPr>
        <w:t>Конфигурация серверного приложения.</w:t>
      </w:r>
      <w:r>
        <w:rPr>
          <w:rFonts w:ascii="Times New Roman" w:hAnsi="Times New Roman"/>
          <w:sz w:val="28"/>
        </w:rPr>
        <w:t xml:space="preserve"> В директории серверного приложения создаётся файл .env с следующими переменными. DATABASE_URL содержит строку подключения к PostgreSQL в формате postgresql://user:password@host:port/database. JWT_ACCESS_SECRET и JWT_REFRESH_SECRET содержат секретные ключи для подписи токенов, должны быть случайными строками достаточной длины. JWT_ACCESS_TTL и JWT_REFRESH_TTL определяют время жизни токенов в формате например 15m и 7d. SALT_ROUNDS задаёт количество раундов bcrypt для хэширования паролей, рекомендуется значение 10. CORS_ORIGIN указывает URL клиентского приложения для настройки CORS. PORT определяет порт на котором запускается сервер, по умолчанию 4000 [2].</w:t>
      </w:r>
    </w:p>
    <w:p w14:paraId="51E2A368" w14:textId="77777777" w:rsidR="007A059E" w:rsidRDefault="00302C35">
      <w:pPr>
        <w:spacing w:after="0" w:line="240" w:lineRule="auto"/>
        <w:ind w:firstLine="709"/>
        <w:jc w:val="both"/>
      </w:pPr>
      <w:r>
        <w:rPr>
          <w:rFonts w:ascii="Times New Roman" w:hAnsi="Times New Roman"/>
          <w:b/>
          <w:sz w:val="28"/>
        </w:rPr>
        <w:t>Конфигурация клиентского приложения.</w:t>
      </w:r>
      <w:r>
        <w:rPr>
          <w:rFonts w:ascii="Times New Roman" w:hAnsi="Times New Roman"/>
          <w:sz w:val="28"/>
        </w:rPr>
        <w:t xml:space="preserve"> В директории клиентского приложения создаётся файл .env с переменной VITE_API_URL содержащей URL серверного API например http://localhost:4000. Переменные с префиксом VITE_ доступны в коде клиента [3].</w:t>
      </w:r>
    </w:p>
    <w:p w14:paraId="7EA3B0BB" w14:textId="77777777" w:rsidR="007A059E" w:rsidRDefault="00302C35">
      <w:pPr>
        <w:spacing w:after="0" w:line="240" w:lineRule="auto"/>
        <w:ind w:firstLine="709"/>
        <w:jc w:val="both"/>
      </w:pPr>
      <w:r>
        <w:rPr>
          <w:rFonts w:ascii="Times New Roman" w:hAnsi="Times New Roman"/>
          <w:b/>
          <w:sz w:val="28"/>
        </w:rPr>
        <w:t>Установка зависимостей.</w:t>
      </w:r>
      <w:r>
        <w:rPr>
          <w:rFonts w:ascii="Times New Roman" w:hAnsi="Times New Roman"/>
          <w:sz w:val="28"/>
        </w:rPr>
        <w:t xml:space="preserve"> Из корневой директории монорепозитория выполняется команда npm install для установки зависимостей всех приложений. Структура workspace в package.json обеспечивает автоматическую установку зависимостей для серверного и клиентского приложений [4].</w:t>
      </w:r>
    </w:p>
    <w:p w14:paraId="68C001F9" w14:textId="77777777" w:rsidR="007A059E" w:rsidRDefault="00302C35">
      <w:pPr>
        <w:spacing w:after="0" w:line="240" w:lineRule="auto"/>
        <w:ind w:firstLine="709"/>
        <w:jc w:val="both"/>
      </w:pPr>
      <w:r>
        <w:rPr>
          <w:rFonts w:ascii="Times New Roman" w:hAnsi="Times New Roman"/>
          <w:b/>
          <w:sz w:val="28"/>
        </w:rPr>
        <w:t>Создание структуры базы данных.</w:t>
      </w:r>
      <w:r>
        <w:rPr>
          <w:rFonts w:ascii="Times New Roman" w:hAnsi="Times New Roman"/>
          <w:sz w:val="28"/>
        </w:rPr>
        <w:t xml:space="preserve"> Выполняется команда npm run prisma:migrate для применения миграций Prisma к базе данных. Создаются все необходимые таблицы с индексами и ограничениями. Для наполнения базы демонстрационными данными выполняется команда npm exec --workspace backend prisma db seed, которая создаёт тестовых пользователей, тетради и заметки [5].</w:t>
      </w:r>
    </w:p>
    <w:p w14:paraId="29189A08" w14:textId="77777777" w:rsidR="007A059E" w:rsidRDefault="00302C35">
      <w:pPr>
        <w:spacing w:after="0" w:line="240" w:lineRule="auto"/>
        <w:ind w:firstLine="709"/>
        <w:jc w:val="both"/>
      </w:pPr>
      <w:r>
        <w:rPr>
          <w:rFonts w:ascii="Times New Roman" w:hAnsi="Times New Roman"/>
          <w:b/>
          <w:sz w:val="28"/>
        </w:rPr>
        <w:t>Запуск приложения в режиме разработки.</w:t>
      </w:r>
      <w:r>
        <w:rPr>
          <w:rFonts w:ascii="Times New Roman" w:hAnsi="Times New Roman"/>
          <w:sz w:val="28"/>
        </w:rPr>
        <w:t xml:space="preserve"> Команда npm run dev из корня запускает одновременно серверное и клиентское приложения. Серверное </w:t>
      </w:r>
      <w:r>
        <w:rPr>
          <w:rFonts w:ascii="Times New Roman" w:hAnsi="Times New Roman"/>
          <w:sz w:val="28"/>
        </w:rPr>
        <w:lastRenderedPageBreak/>
        <w:t>приложение запускается на порту указанном в PORT, по умолчанию 4000. Клиентское приложение запускается на порту 5173. При изменении исходного кода приложения автоматически перезагружаются [6].</w:t>
      </w:r>
    </w:p>
    <w:p w14:paraId="2FD9DFF3" w14:textId="77777777" w:rsidR="007A059E" w:rsidRDefault="00302C35">
      <w:pPr>
        <w:spacing w:after="0" w:line="240" w:lineRule="auto"/>
        <w:ind w:firstLine="709"/>
        <w:jc w:val="both"/>
      </w:pPr>
      <w:r>
        <w:rPr>
          <w:rFonts w:ascii="Times New Roman" w:hAnsi="Times New Roman"/>
          <w:b/>
          <w:sz w:val="28"/>
        </w:rPr>
        <w:t>Запуск в продакшене.</w:t>
      </w:r>
      <w:r>
        <w:rPr>
          <w:rFonts w:ascii="Times New Roman" w:hAnsi="Times New Roman"/>
          <w:sz w:val="28"/>
        </w:rPr>
        <w:t xml:space="preserve"> Для клиентского приложения выполняется команда npm run build --workspace frontend, создающая оптимизированные статические файлы в директории dist. Эти файлы должны быть размещены на веб-сервере или CDN. Серверное приложение компилируется командой npm run build --workspace backend. Запуск осуществляется командой npm run start --workspace backend. Рекомендуется использовать процесс-менеджер PM2 для автоматического перезапуска при сбоях [7].</w:t>
      </w:r>
    </w:p>
    <w:p w14:paraId="54714C36" w14:textId="77777777" w:rsidR="007A059E" w:rsidRDefault="00302C35">
      <w:pPr>
        <w:spacing w:after="0" w:line="240" w:lineRule="auto"/>
        <w:ind w:firstLine="709"/>
        <w:jc w:val="both"/>
      </w:pPr>
      <w:r>
        <w:rPr>
          <w:rFonts w:ascii="Times New Roman" w:hAnsi="Times New Roman"/>
          <w:b/>
          <w:sz w:val="28"/>
        </w:rPr>
        <w:t>Дополнительные команды.</w:t>
      </w:r>
      <w:r>
        <w:rPr>
          <w:rFonts w:ascii="Times New Roman" w:hAnsi="Times New Roman"/>
          <w:sz w:val="28"/>
        </w:rPr>
        <w:t xml:space="preserve"> Команда npm run prisma:generate генерирует Prisma Client после изменения схемы. Команда npm exec --workspace backend prisma studio запускает графический интерфейс для просмотра и редактирования данных в базе. Команда npm run prisma:reset полностью очищает базу данных и применяет миграции заново, полезно для сброса данных в разработке [8].</w:t>
      </w:r>
    </w:p>
    <w:p w14:paraId="198592C7" w14:textId="77777777" w:rsidR="007A059E" w:rsidRDefault="00302C35">
      <w:pPr>
        <w:spacing w:after="0" w:line="240" w:lineRule="auto"/>
        <w:ind w:firstLine="709"/>
        <w:jc w:val="both"/>
      </w:pPr>
      <w:r>
        <w:rPr>
          <w:rFonts w:ascii="Times New Roman" w:hAnsi="Times New Roman"/>
          <w:b/>
          <w:sz w:val="28"/>
        </w:rPr>
        <w:t>Развёртывание с использованием Docker.</w:t>
      </w:r>
      <w:r>
        <w:rPr>
          <w:rFonts w:ascii="Times New Roman" w:hAnsi="Times New Roman"/>
          <w:sz w:val="28"/>
        </w:rPr>
        <w:t xml:space="preserve"> В проекте присутствует Dockerfile для контейнеризации приложения. Команда docker build создаёт образ приложения со всеми зависимостями. Команда docker run запускает контейнер с приложением. Для продакшен развёртывания рекомендуется использовать docker-compose или оркестратор контейнеров для управления несколькими экземплярами приложения и базой данных [9].</w:t>
      </w:r>
    </w:p>
    <w:p w14:paraId="345CA9FF" w14:textId="77777777" w:rsidR="007A059E" w:rsidRDefault="00302C35">
      <w:r>
        <w:br w:type="page"/>
      </w:r>
    </w:p>
    <w:p w14:paraId="61F25CF9" w14:textId="77777777" w:rsidR="007A059E" w:rsidRDefault="00302C35">
      <w:pPr>
        <w:pStyle w:val="1"/>
        <w:spacing w:before="480" w:after="480"/>
        <w:ind w:left="709"/>
      </w:pPr>
      <w:bookmarkStart w:id="27" w:name="_Toc219048897"/>
      <w:r>
        <w:rPr>
          <w:rFonts w:ascii="Times New Roman" w:hAnsi="Times New Roman"/>
          <w:b/>
          <w:color w:val="000000"/>
          <w:sz w:val="28"/>
        </w:rPr>
        <w:lastRenderedPageBreak/>
        <w:t>Заключение</w:t>
      </w:r>
      <w:bookmarkEnd w:id="27"/>
    </w:p>
    <w:p w14:paraId="29E5A549" w14:textId="77777777" w:rsidR="007A059E" w:rsidRDefault="00302C35">
      <w:pPr>
        <w:spacing w:after="0" w:line="240" w:lineRule="auto"/>
        <w:ind w:firstLine="709"/>
        <w:jc w:val="both"/>
      </w:pPr>
      <w:r>
        <w:rPr>
          <w:rFonts w:ascii="Times New Roman" w:hAnsi="Times New Roman"/>
          <w:sz w:val="28"/>
        </w:rPr>
        <w:t>В рамках курсового проекта выполнена разработка полнофункционального веб-приложения для совместного ведения заметок «Пишем вдвоём», отвечающего требованиям MVP и готового к развёртыванию в производственной среде.</w:t>
      </w:r>
    </w:p>
    <w:p w14:paraId="6A02996A" w14:textId="77777777" w:rsidR="007A059E" w:rsidRDefault="00302C35">
      <w:pPr>
        <w:spacing w:after="0" w:line="240" w:lineRule="auto"/>
        <w:ind w:firstLine="709"/>
        <w:jc w:val="both"/>
      </w:pPr>
      <w:r>
        <w:rPr>
          <w:rFonts w:ascii="Times New Roman" w:hAnsi="Times New Roman"/>
          <w:sz w:val="28"/>
        </w:rPr>
        <w:t>Проведён анализ предметной области и сформулированы функциональные и нефункциональные требования к системе. Определены основные сущности данных и связи между ними, разработана модель данных с учётом требований целостности и эффективности доступа. Спроектирована трёхзвенная архитектура системы с чётким разделением ответственности между клиентским уровнем представления, серверным уровнем бизнес-логики и уровнем данных [1].</w:t>
      </w:r>
    </w:p>
    <w:p w14:paraId="00C464AF" w14:textId="77777777" w:rsidR="007A059E" w:rsidRDefault="00302C35">
      <w:pPr>
        <w:spacing w:after="0" w:line="240" w:lineRule="auto"/>
        <w:ind w:firstLine="709"/>
        <w:jc w:val="both"/>
      </w:pPr>
      <w:r>
        <w:rPr>
          <w:rFonts w:ascii="Times New Roman" w:hAnsi="Times New Roman"/>
          <w:sz w:val="28"/>
        </w:rPr>
        <w:t>Разработаны алгоритмы для ключевых операций системы, включая формирование списка доступных тетрадей с учётом прав владения и совместного доступа, проверку прав доступа к операциям на основе ролевой модели и механизма share, аутентификацию с использованием пары JWT токенов, сохранение истории изменений заметок и фильтрацию заметок по меткам [2].</w:t>
      </w:r>
    </w:p>
    <w:p w14:paraId="095733A4" w14:textId="77777777" w:rsidR="007A059E" w:rsidRDefault="00302C35">
      <w:pPr>
        <w:spacing w:after="0" w:line="240" w:lineRule="auto"/>
        <w:ind w:firstLine="709"/>
        <w:jc w:val="both"/>
      </w:pPr>
      <w:r>
        <w:rPr>
          <w:rFonts w:ascii="Times New Roman" w:hAnsi="Times New Roman"/>
          <w:sz w:val="28"/>
        </w:rPr>
        <w:t>Реализовано серверное приложение на базе Node.js и Express, предоставляющее REST API для всех операций с данными. Применён ORM Prisma для типобезопасного взаимодействия с базой данных PostgreSQL. Обеспечена безопасность системы путём хэширования паролей с использованием bcrypt, реализации аутентификации на основе JWT, установки защитных HTTP заголовков и валидации всех входных данных [3].</w:t>
      </w:r>
    </w:p>
    <w:p w14:paraId="7164D88B" w14:textId="77777777" w:rsidR="007A059E" w:rsidRDefault="00302C35">
      <w:pPr>
        <w:spacing w:after="0" w:line="240" w:lineRule="auto"/>
        <w:ind w:firstLine="709"/>
        <w:jc w:val="both"/>
      </w:pPr>
      <w:r>
        <w:rPr>
          <w:rFonts w:ascii="Times New Roman" w:hAnsi="Times New Roman"/>
          <w:sz w:val="28"/>
        </w:rPr>
        <w:t>Разработано клиентское одностраничное приложение на React с интуитивно понятным пользовательским интерфейсом. Реализованы страницы для управления тетрадями, заметками, метками и предоставлением доступа. Организовано взаимодействие с серверным API с автоматической обработкой ошибок и обновлением токенов аутентификации [4].</w:t>
      </w:r>
    </w:p>
    <w:p w14:paraId="44D43A27" w14:textId="77777777" w:rsidR="007A059E" w:rsidRDefault="00302C35">
      <w:pPr>
        <w:spacing w:after="0" w:line="240" w:lineRule="auto"/>
        <w:ind w:firstLine="709"/>
        <w:jc w:val="both"/>
      </w:pPr>
      <w:r>
        <w:rPr>
          <w:rFonts w:ascii="Times New Roman" w:hAnsi="Times New Roman"/>
          <w:sz w:val="28"/>
        </w:rPr>
        <w:t>Особое внимание уделено реализации механизма совместного доступа к тетрадям, являющегося ключевой функциональностью системы. Владелец тетради может предоставить другому пользователю доступ на чтение или редактирование. Пользователи с доступом видят расшаренные тетради в своём списке и могут выполнять операции в соответствии с уровнем предоставленных прав. Владелец может в любой момент отозвать ранее предоставленный доступ [5].</w:t>
      </w:r>
    </w:p>
    <w:p w14:paraId="1CC7D0BF" w14:textId="77777777" w:rsidR="007A059E" w:rsidRDefault="00302C35">
      <w:pPr>
        <w:spacing w:after="0" w:line="240" w:lineRule="auto"/>
        <w:ind w:firstLine="709"/>
        <w:jc w:val="both"/>
      </w:pPr>
      <w:r>
        <w:rPr>
          <w:rFonts w:ascii="Times New Roman" w:hAnsi="Times New Roman"/>
          <w:sz w:val="28"/>
        </w:rPr>
        <w:t>Система прошла проверку на соответствие всем критериям приёмки MVP. Подтверждена корректная работа регистрации и аутентификации пользователей, создания и управления тетрадями и заметками, работы с метками, предоставления и отзыва доступа к тетрадям, использования расшаренных тетрадей с учётом уровня прав, просмотра истории изменений заметок, разграничения прав администратора и обработки ошибочных ситуаций [6].</w:t>
      </w:r>
    </w:p>
    <w:p w14:paraId="389FFC6A" w14:textId="77777777" w:rsidR="007A059E" w:rsidRDefault="00302C35">
      <w:pPr>
        <w:spacing w:after="0" w:line="240" w:lineRule="auto"/>
        <w:ind w:firstLine="709"/>
        <w:jc w:val="both"/>
      </w:pPr>
      <w:r>
        <w:rPr>
          <w:rFonts w:ascii="Times New Roman" w:hAnsi="Times New Roman"/>
          <w:sz w:val="28"/>
        </w:rPr>
        <w:t>Подготовлена документация по конфигурации окружения и инструкции по запуску приложения в режимах разработки и продакшена. Структура проекта организована с учётом возможности дальнейшего развития и масштабирования [7].</w:t>
      </w:r>
    </w:p>
    <w:p w14:paraId="6CA33DDB" w14:textId="77777777" w:rsidR="007A059E" w:rsidRDefault="00302C35">
      <w:pPr>
        <w:spacing w:after="0" w:line="240" w:lineRule="auto"/>
        <w:ind w:firstLine="709"/>
        <w:jc w:val="both"/>
      </w:pPr>
      <w:r>
        <w:rPr>
          <w:rFonts w:ascii="Times New Roman" w:hAnsi="Times New Roman"/>
          <w:sz w:val="28"/>
        </w:rPr>
        <w:lastRenderedPageBreak/>
        <w:t>Разработанная система демонстрирует применение современных подходов и технологий веб-разработки. Архитектурные решения обеспечивают модульность, тестируемость и масштабируемость кода. Выбранный технологический стек предоставляет баланс между производительностью, безопасностью и скоростью разработки [8].</w:t>
      </w:r>
    </w:p>
    <w:p w14:paraId="4D88E21C" w14:textId="77777777" w:rsidR="007A059E" w:rsidRDefault="00302C35">
      <w:pPr>
        <w:spacing w:after="0" w:line="240" w:lineRule="auto"/>
        <w:ind w:firstLine="709"/>
        <w:jc w:val="both"/>
      </w:pPr>
      <w:r>
        <w:rPr>
          <w:rFonts w:ascii="Times New Roman" w:hAnsi="Times New Roman"/>
          <w:sz w:val="28"/>
        </w:rPr>
        <w:t>Направления дальнейшего развития системы могут включать реализацию совместного редактирования заметок в реальном времени с использованием WebSocket, добавление полнотекстового поиска по содержимому заметок, реализацию возможности экспорта заметок во внешние форматы, добавление поддержки вложенных файлов и медиа-контента, реализацию офлайн-режима с синхронизацией изменений, расширение функциональности меток с поддержкой иерархии и автоматической категоризации [9].</w:t>
      </w:r>
    </w:p>
    <w:p w14:paraId="17572736" w14:textId="77777777" w:rsidR="007A059E" w:rsidRDefault="00302C35">
      <w:pPr>
        <w:spacing w:after="0" w:line="240" w:lineRule="auto"/>
        <w:ind w:firstLine="709"/>
        <w:jc w:val="both"/>
      </w:pPr>
      <w:r>
        <w:rPr>
          <w:rFonts w:ascii="Times New Roman" w:hAnsi="Times New Roman"/>
          <w:sz w:val="28"/>
        </w:rPr>
        <w:t>Результаты работы подтверждают достижение поставленной цели и решение всех определённых задач. Созданное веб-приложение представляет собой функциональный инструмент для организации личных и совместных заметок, готовый к использованию реальными пользователями [10].</w:t>
      </w:r>
    </w:p>
    <w:p w14:paraId="058810B2" w14:textId="77777777" w:rsidR="007A059E" w:rsidRDefault="00302C35">
      <w:r>
        <w:br w:type="page"/>
      </w:r>
    </w:p>
    <w:p w14:paraId="4FF53A7B" w14:textId="77777777" w:rsidR="007A059E" w:rsidRDefault="00302C35">
      <w:pPr>
        <w:pStyle w:val="1"/>
        <w:spacing w:before="480" w:after="480"/>
        <w:ind w:left="709"/>
      </w:pPr>
      <w:bookmarkStart w:id="28" w:name="количество_страниц"/>
      <w:bookmarkStart w:id="29" w:name="_Toc219048898"/>
      <w:r>
        <w:rPr>
          <w:rFonts w:ascii="Times New Roman" w:hAnsi="Times New Roman"/>
          <w:b/>
          <w:color w:val="000000"/>
          <w:sz w:val="28"/>
        </w:rPr>
        <w:lastRenderedPageBreak/>
        <w:t>Список использованных источников</w:t>
      </w:r>
      <w:bookmarkEnd w:id="28"/>
      <w:bookmarkEnd w:id="29"/>
    </w:p>
    <w:p w14:paraId="0DD154E8" w14:textId="77777777" w:rsidR="007A059E" w:rsidRDefault="00302C35">
      <w:pPr>
        <w:spacing w:after="0" w:line="240" w:lineRule="auto"/>
        <w:ind w:firstLine="709"/>
        <w:jc w:val="both"/>
      </w:pPr>
      <w:r>
        <w:rPr>
          <w:rFonts w:ascii="Times New Roman" w:hAnsi="Times New Roman"/>
          <w:sz w:val="28"/>
        </w:rPr>
        <w:t>1. Node.js — официальная документация. — Электронный ресурс. — URL: https://nodejs.org/docs/latest/api/ (дата обращения: 15.12.2025).</w:t>
      </w:r>
    </w:p>
    <w:p w14:paraId="32B3020D" w14:textId="77777777" w:rsidR="007A059E" w:rsidRDefault="00302C35">
      <w:pPr>
        <w:spacing w:after="0" w:line="240" w:lineRule="auto"/>
        <w:ind w:firstLine="709"/>
        <w:jc w:val="both"/>
      </w:pPr>
      <w:r>
        <w:rPr>
          <w:rFonts w:ascii="Times New Roman" w:hAnsi="Times New Roman"/>
          <w:sz w:val="28"/>
        </w:rPr>
        <w:t>2. React – библиотека для создания пользовательских интерфейсов. — Электронный ресурс. — URL: https://react.dev/ (дата обращения: 16.12.2025).</w:t>
      </w:r>
    </w:p>
    <w:p w14:paraId="1862884A" w14:textId="77777777" w:rsidR="007A059E" w:rsidRDefault="00302C35">
      <w:pPr>
        <w:spacing w:after="0" w:line="240" w:lineRule="auto"/>
        <w:ind w:firstLine="709"/>
        <w:jc w:val="both"/>
      </w:pPr>
      <w:r>
        <w:rPr>
          <w:rFonts w:ascii="Times New Roman" w:hAnsi="Times New Roman"/>
          <w:sz w:val="28"/>
        </w:rPr>
        <w:t>3. JSON Web Token Introduction. — Электронный ресурс. — URL: https://jwt.io/introduction (дата обращения: 18.12.2025).</w:t>
      </w:r>
    </w:p>
    <w:p w14:paraId="17133103" w14:textId="77777777" w:rsidR="007A059E" w:rsidRPr="00067703" w:rsidRDefault="00302C35">
      <w:pPr>
        <w:spacing w:after="0" w:line="240" w:lineRule="auto"/>
        <w:ind w:firstLine="709"/>
        <w:jc w:val="both"/>
        <w:rPr>
          <w:lang w:val="en-US"/>
        </w:rPr>
      </w:pPr>
      <w:r w:rsidRPr="00067703">
        <w:rPr>
          <w:rFonts w:ascii="Times New Roman" w:hAnsi="Times New Roman"/>
          <w:sz w:val="28"/>
          <w:lang w:val="en-US"/>
        </w:rPr>
        <w:t xml:space="preserve">4. PostgreSQL: The World's Most Advanced Open Source Relational Database. — </w:t>
      </w:r>
      <w:r>
        <w:rPr>
          <w:rFonts w:ascii="Times New Roman" w:hAnsi="Times New Roman"/>
          <w:sz w:val="28"/>
        </w:rPr>
        <w:t>Электронный</w:t>
      </w:r>
      <w:r w:rsidRPr="00067703">
        <w:rPr>
          <w:rFonts w:ascii="Times New Roman" w:hAnsi="Times New Roman"/>
          <w:sz w:val="28"/>
          <w:lang w:val="en-US"/>
        </w:rPr>
        <w:t xml:space="preserve"> </w:t>
      </w:r>
      <w:r>
        <w:rPr>
          <w:rFonts w:ascii="Times New Roman" w:hAnsi="Times New Roman"/>
          <w:sz w:val="28"/>
        </w:rPr>
        <w:t>ресурс</w:t>
      </w:r>
      <w:r w:rsidRPr="00067703">
        <w:rPr>
          <w:rFonts w:ascii="Times New Roman" w:hAnsi="Times New Roman"/>
          <w:sz w:val="28"/>
          <w:lang w:val="en-US"/>
        </w:rPr>
        <w:t>. — URL: https://www.postgresql.org/docs/ (</w:t>
      </w:r>
      <w:r>
        <w:rPr>
          <w:rFonts w:ascii="Times New Roman" w:hAnsi="Times New Roman"/>
          <w:sz w:val="28"/>
        </w:rPr>
        <w:t>дата</w:t>
      </w:r>
      <w:r w:rsidRPr="00067703">
        <w:rPr>
          <w:rFonts w:ascii="Times New Roman" w:hAnsi="Times New Roman"/>
          <w:sz w:val="28"/>
          <w:lang w:val="en-US"/>
        </w:rPr>
        <w:t xml:space="preserve"> </w:t>
      </w:r>
      <w:r>
        <w:rPr>
          <w:rFonts w:ascii="Times New Roman" w:hAnsi="Times New Roman"/>
          <w:sz w:val="28"/>
        </w:rPr>
        <w:t>обращения</w:t>
      </w:r>
      <w:r w:rsidRPr="00067703">
        <w:rPr>
          <w:rFonts w:ascii="Times New Roman" w:hAnsi="Times New Roman"/>
          <w:sz w:val="28"/>
          <w:lang w:val="en-US"/>
        </w:rPr>
        <w:t>: 20.12.2025).</w:t>
      </w:r>
    </w:p>
    <w:p w14:paraId="564C076C" w14:textId="77777777" w:rsidR="007A059E" w:rsidRPr="00067703" w:rsidRDefault="00302C35">
      <w:pPr>
        <w:spacing w:after="0" w:line="240" w:lineRule="auto"/>
        <w:ind w:firstLine="709"/>
        <w:jc w:val="both"/>
        <w:rPr>
          <w:lang w:val="en-US"/>
        </w:rPr>
      </w:pPr>
      <w:r w:rsidRPr="00067703">
        <w:rPr>
          <w:rFonts w:ascii="Times New Roman" w:hAnsi="Times New Roman"/>
          <w:sz w:val="28"/>
          <w:lang w:val="en-US"/>
        </w:rPr>
        <w:t xml:space="preserve">5. Prisma ORM — Next-generation Node.js and TypeScript ORM. — </w:t>
      </w:r>
      <w:r>
        <w:rPr>
          <w:rFonts w:ascii="Times New Roman" w:hAnsi="Times New Roman"/>
          <w:sz w:val="28"/>
        </w:rPr>
        <w:t>Электронный</w:t>
      </w:r>
      <w:r w:rsidRPr="00067703">
        <w:rPr>
          <w:rFonts w:ascii="Times New Roman" w:hAnsi="Times New Roman"/>
          <w:sz w:val="28"/>
          <w:lang w:val="en-US"/>
        </w:rPr>
        <w:t xml:space="preserve"> </w:t>
      </w:r>
      <w:r>
        <w:rPr>
          <w:rFonts w:ascii="Times New Roman" w:hAnsi="Times New Roman"/>
          <w:sz w:val="28"/>
        </w:rPr>
        <w:t>ресурс</w:t>
      </w:r>
      <w:r w:rsidRPr="00067703">
        <w:rPr>
          <w:rFonts w:ascii="Times New Roman" w:hAnsi="Times New Roman"/>
          <w:sz w:val="28"/>
          <w:lang w:val="en-US"/>
        </w:rPr>
        <w:t>. — URL: https://www.prisma.io/docs (</w:t>
      </w:r>
      <w:r>
        <w:rPr>
          <w:rFonts w:ascii="Times New Roman" w:hAnsi="Times New Roman"/>
          <w:sz w:val="28"/>
        </w:rPr>
        <w:t>дата</w:t>
      </w:r>
      <w:r w:rsidRPr="00067703">
        <w:rPr>
          <w:rFonts w:ascii="Times New Roman" w:hAnsi="Times New Roman"/>
          <w:sz w:val="28"/>
          <w:lang w:val="en-US"/>
        </w:rPr>
        <w:t xml:space="preserve"> </w:t>
      </w:r>
      <w:r>
        <w:rPr>
          <w:rFonts w:ascii="Times New Roman" w:hAnsi="Times New Roman"/>
          <w:sz w:val="28"/>
        </w:rPr>
        <w:t>обращения</w:t>
      </w:r>
      <w:r w:rsidRPr="00067703">
        <w:rPr>
          <w:rFonts w:ascii="Times New Roman" w:hAnsi="Times New Roman"/>
          <w:sz w:val="28"/>
          <w:lang w:val="en-US"/>
        </w:rPr>
        <w:t>: 22.12.2025).</w:t>
      </w:r>
    </w:p>
    <w:p w14:paraId="3DC59114" w14:textId="77777777" w:rsidR="007A059E" w:rsidRDefault="00302C35">
      <w:pPr>
        <w:spacing w:after="0" w:line="240" w:lineRule="auto"/>
        <w:ind w:firstLine="709"/>
        <w:jc w:val="both"/>
      </w:pPr>
      <w:r>
        <w:rPr>
          <w:rFonts w:ascii="Times New Roman" w:hAnsi="Times New Roman"/>
          <w:sz w:val="28"/>
        </w:rPr>
        <w:t>6. Express — Node.js веб-фреймворк. — Электронный ресурс. — URL: https://expressjs.com/ (дата обращения: 10.01.2026).</w:t>
      </w:r>
    </w:p>
    <w:p w14:paraId="5F5B73BF" w14:textId="77777777" w:rsidR="007A059E" w:rsidRDefault="00302C35">
      <w:pPr>
        <w:spacing w:after="0" w:line="240" w:lineRule="auto"/>
        <w:ind w:firstLine="709"/>
        <w:jc w:val="both"/>
      </w:pPr>
      <w:r>
        <w:rPr>
          <w:rFonts w:ascii="Times New Roman" w:hAnsi="Times New Roman"/>
          <w:sz w:val="28"/>
        </w:rPr>
        <w:t>7. REST API — Лучшие практики проектирования. — Электронный ресурс. — URL: https://habr.com/ru/companies/yandex/articles/265569/ (дата обращения: 12.01.2026).</w:t>
      </w:r>
    </w:p>
    <w:p w14:paraId="52744B2A" w14:textId="77777777" w:rsidR="007A059E" w:rsidRDefault="00302C35">
      <w:pPr>
        <w:spacing w:after="0" w:line="240" w:lineRule="auto"/>
        <w:ind w:firstLine="709"/>
        <w:jc w:val="both"/>
      </w:pPr>
      <w:r>
        <w:rPr>
          <w:rFonts w:ascii="Times New Roman" w:hAnsi="Times New Roman"/>
          <w:sz w:val="28"/>
        </w:rPr>
        <w:t>8. Безопасность веб-приложений: основные уязвимости и способы защиты. — Электронный ресурс. — URL: https://habr.com/ru/articles/454816/ (дата обращения: 14.01.2026).</w:t>
      </w:r>
    </w:p>
    <w:p w14:paraId="52746FDC" w14:textId="77777777" w:rsidR="007A059E" w:rsidRDefault="00302C35">
      <w:pPr>
        <w:spacing w:after="0" w:line="240" w:lineRule="auto"/>
        <w:ind w:firstLine="709"/>
        <w:jc w:val="both"/>
      </w:pPr>
      <w:r>
        <w:rPr>
          <w:rFonts w:ascii="Times New Roman" w:hAnsi="Times New Roman"/>
          <w:sz w:val="28"/>
        </w:rPr>
        <w:t>9. Архитектурные паттерны для веб-приложений. — Электронный ресурс. — URL: https://habr.com/ru/articles/321050/ (дата обращения: 15.01.2026).</w:t>
      </w:r>
    </w:p>
    <w:p w14:paraId="57F43073" w14:textId="77777777" w:rsidR="007A059E" w:rsidRPr="00067703" w:rsidRDefault="00302C35">
      <w:pPr>
        <w:spacing w:after="0" w:line="240" w:lineRule="auto"/>
        <w:ind w:firstLine="709"/>
        <w:jc w:val="both"/>
        <w:rPr>
          <w:lang w:val="en-US"/>
        </w:rPr>
      </w:pPr>
      <w:r w:rsidRPr="00067703">
        <w:rPr>
          <w:rFonts w:ascii="Times New Roman" w:hAnsi="Times New Roman"/>
          <w:sz w:val="28"/>
          <w:lang w:val="en-US"/>
        </w:rPr>
        <w:t xml:space="preserve">10. </w:t>
      </w:r>
      <w:proofErr w:type="spellStart"/>
      <w:r w:rsidRPr="00067703">
        <w:rPr>
          <w:rFonts w:ascii="Times New Roman" w:hAnsi="Times New Roman"/>
          <w:sz w:val="28"/>
          <w:lang w:val="en-US"/>
        </w:rPr>
        <w:t>Vite</w:t>
      </w:r>
      <w:proofErr w:type="spellEnd"/>
      <w:r w:rsidRPr="00067703">
        <w:rPr>
          <w:rFonts w:ascii="Times New Roman" w:hAnsi="Times New Roman"/>
          <w:sz w:val="28"/>
          <w:lang w:val="en-US"/>
        </w:rPr>
        <w:t xml:space="preserve"> — Next Generation Frontend Tooling. — </w:t>
      </w:r>
      <w:r>
        <w:rPr>
          <w:rFonts w:ascii="Times New Roman" w:hAnsi="Times New Roman"/>
          <w:sz w:val="28"/>
        </w:rPr>
        <w:t>Электронный</w:t>
      </w:r>
      <w:r w:rsidRPr="00067703">
        <w:rPr>
          <w:rFonts w:ascii="Times New Roman" w:hAnsi="Times New Roman"/>
          <w:sz w:val="28"/>
          <w:lang w:val="en-US"/>
        </w:rPr>
        <w:t xml:space="preserve"> </w:t>
      </w:r>
      <w:r>
        <w:rPr>
          <w:rFonts w:ascii="Times New Roman" w:hAnsi="Times New Roman"/>
          <w:sz w:val="28"/>
        </w:rPr>
        <w:t>ресурс</w:t>
      </w:r>
      <w:r w:rsidRPr="00067703">
        <w:rPr>
          <w:rFonts w:ascii="Times New Roman" w:hAnsi="Times New Roman"/>
          <w:sz w:val="28"/>
          <w:lang w:val="en-US"/>
        </w:rPr>
        <w:t>. — URL: https://vitejs.dev/guide/ (</w:t>
      </w:r>
      <w:r>
        <w:rPr>
          <w:rFonts w:ascii="Times New Roman" w:hAnsi="Times New Roman"/>
          <w:sz w:val="28"/>
        </w:rPr>
        <w:t>дата</w:t>
      </w:r>
      <w:r w:rsidRPr="00067703">
        <w:rPr>
          <w:rFonts w:ascii="Times New Roman" w:hAnsi="Times New Roman"/>
          <w:sz w:val="28"/>
          <w:lang w:val="en-US"/>
        </w:rPr>
        <w:t xml:space="preserve"> </w:t>
      </w:r>
      <w:r>
        <w:rPr>
          <w:rFonts w:ascii="Times New Roman" w:hAnsi="Times New Roman"/>
          <w:sz w:val="28"/>
        </w:rPr>
        <w:t>обращения</w:t>
      </w:r>
      <w:r w:rsidRPr="00067703">
        <w:rPr>
          <w:rFonts w:ascii="Times New Roman" w:hAnsi="Times New Roman"/>
          <w:sz w:val="28"/>
          <w:lang w:val="en-US"/>
        </w:rPr>
        <w:t>: 11.01.2026).</w:t>
      </w:r>
    </w:p>
    <w:p w14:paraId="4DF38A56" w14:textId="77777777" w:rsidR="00F33DEB" w:rsidRPr="00067703" w:rsidRDefault="00F33DEB" w:rsidP="00F71EFC">
      <w:pPr>
        <w:spacing w:after="0" w:line="360" w:lineRule="auto"/>
        <w:ind w:firstLine="709"/>
        <w:contextualSpacing/>
        <w:rPr>
          <w:rFonts w:ascii="Times New Roman" w:eastAsia="Times New Roman" w:hAnsi="Times New Roman" w:cs="Times New Roman"/>
          <w:sz w:val="28"/>
          <w:szCs w:val="28"/>
          <w:lang w:val="en-US" w:eastAsia="ru-BY"/>
        </w:rPr>
      </w:pPr>
    </w:p>
    <w:p w14:paraId="130EE7ED" w14:textId="77777777" w:rsidR="00EF2006" w:rsidRPr="00067703" w:rsidRDefault="00EF2006" w:rsidP="00F71EFC">
      <w:pPr>
        <w:spacing w:after="0" w:line="360" w:lineRule="auto"/>
        <w:ind w:firstLine="709"/>
        <w:contextualSpacing/>
        <w:rPr>
          <w:rFonts w:ascii="Times New Roman" w:eastAsia="Times New Roman" w:hAnsi="Times New Roman" w:cs="Times New Roman"/>
          <w:sz w:val="28"/>
          <w:szCs w:val="28"/>
          <w:lang w:val="en-US" w:eastAsia="ru-BY"/>
        </w:rPr>
        <w:sectPr w:rsidR="00EF2006" w:rsidRPr="00067703" w:rsidSect="00697C24">
          <w:headerReference w:type="default" r:id="rId20"/>
          <w:footerReference w:type="default" r:id="rId21"/>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p w14:paraId="3DE42B0A" w14:textId="77777777" w:rsidR="00DE0F87" w:rsidRPr="00F71EFC" w:rsidRDefault="00DE0F87" w:rsidP="00CC0D34">
      <w:pPr>
        <w:pStyle w:val="ac"/>
        <w:spacing w:after="0"/>
        <w:contextualSpacing/>
        <w:jc w:val="center"/>
        <w:rPr>
          <w:spacing w:val="-10"/>
          <w:sz w:val="28"/>
          <w:szCs w:val="28"/>
        </w:rPr>
      </w:pPr>
      <w:r w:rsidRPr="00F71EFC">
        <w:rPr>
          <w:spacing w:val="-10"/>
          <w:sz w:val="28"/>
          <w:szCs w:val="28"/>
        </w:rPr>
        <w:lastRenderedPageBreak/>
        <w:t>УЧРЕЖДЕНИЕ</w:t>
      </w:r>
      <w:r w:rsidR="00852999" w:rsidRPr="00F71EFC">
        <w:rPr>
          <w:spacing w:val="-10"/>
          <w:sz w:val="28"/>
          <w:szCs w:val="28"/>
        </w:rPr>
        <w:t xml:space="preserve"> </w:t>
      </w:r>
      <w:r w:rsidRPr="00F71EFC">
        <w:rPr>
          <w:spacing w:val="-10"/>
          <w:sz w:val="28"/>
          <w:szCs w:val="28"/>
        </w:rPr>
        <w:t>ОБРАЗОВАНИЯ</w:t>
      </w:r>
    </w:p>
    <w:p w14:paraId="75540475" w14:textId="77777777" w:rsidR="00DE0F87" w:rsidRPr="00F71EFC" w:rsidRDefault="00DE0F87" w:rsidP="00CC0D34">
      <w:pPr>
        <w:pStyle w:val="ac"/>
        <w:tabs>
          <w:tab w:val="left" w:pos="10348"/>
        </w:tabs>
        <w:spacing w:after="0"/>
        <w:contextualSpacing/>
        <w:jc w:val="center"/>
        <w:rPr>
          <w:spacing w:val="-10"/>
          <w:sz w:val="28"/>
          <w:szCs w:val="28"/>
        </w:rPr>
      </w:pPr>
      <w:r w:rsidRPr="00F71EFC">
        <w:rPr>
          <w:spacing w:val="-10"/>
          <w:sz w:val="28"/>
          <w:szCs w:val="28"/>
        </w:rPr>
        <w:t>«БРЕСТСКИЙ</w:t>
      </w:r>
      <w:r w:rsidR="00852999" w:rsidRPr="00F71EFC">
        <w:rPr>
          <w:spacing w:val="-10"/>
          <w:sz w:val="28"/>
          <w:szCs w:val="28"/>
        </w:rPr>
        <w:t xml:space="preserve"> </w:t>
      </w:r>
      <w:r w:rsidRPr="00F71EFC">
        <w:rPr>
          <w:spacing w:val="-10"/>
          <w:sz w:val="28"/>
          <w:szCs w:val="28"/>
        </w:rPr>
        <w:t>ГОСУДАРСТВЕННЫЙ</w:t>
      </w:r>
      <w:r w:rsidR="00852999" w:rsidRPr="00F71EFC">
        <w:rPr>
          <w:spacing w:val="-10"/>
          <w:sz w:val="28"/>
          <w:szCs w:val="28"/>
        </w:rPr>
        <w:t xml:space="preserve"> </w:t>
      </w:r>
      <w:r w:rsidRPr="00F71EFC">
        <w:rPr>
          <w:spacing w:val="-10"/>
          <w:sz w:val="28"/>
          <w:szCs w:val="28"/>
        </w:rPr>
        <w:t>ТЕХНИЧЕСКИЙ</w:t>
      </w:r>
      <w:r w:rsidR="00852999" w:rsidRPr="00F71EFC">
        <w:rPr>
          <w:spacing w:val="-10"/>
          <w:sz w:val="28"/>
          <w:szCs w:val="28"/>
        </w:rPr>
        <w:t xml:space="preserve"> </w:t>
      </w:r>
      <w:r w:rsidRPr="00F71EFC">
        <w:rPr>
          <w:spacing w:val="-10"/>
          <w:sz w:val="28"/>
          <w:szCs w:val="28"/>
        </w:rPr>
        <w:t>УНИВЕРСИТЕТ»</w:t>
      </w:r>
    </w:p>
    <w:p w14:paraId="333BF6F0" w14:textId="77777777" w:rsidR="00DE0F87" w:rsidRPr="00F71EFC" w:rsidRDefault="00DE0F87" w:rsidP="00CC0D34">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1E7D2789" w14:textId="77777777" w:rsidR="00DE0F87" w:rsidRPr="00F71EFC" w:rsidRDefault="00DE0F87" w:rsidP="00F71EFC">
      <w:pPr>
        <w:spacing w:after="0" w:line="360" w:lineRule="auto"/>
        <w:contextualSpacing/>
        <w:rPr>
          <w:rFonts w:ascii="Times New Roman" w:hAnsi="Times New Roman" w:cs="Times New Roman"/>
          <w:sz w:val="28"/>
          <w:szCs w:val="28"/>
        </w:rPr>
      </w:pPr>
    </w:p>
    <w:p w14:paraId="42627E26" w14:textId="77777777" w:rsidR="00DE0F87" w:rsidRPr="00F71EFC" w:rsidRDefault="00DE0F87" w:rsidP="00F71EFC">
      <w:pPr>
        <w:spacing w:after="0" w:line="360" w:lineRule="auto"/>
        <w:contextualSpacing/>
        <w:rPr>
          <w:rFonts w:ascii="Times New Roman" w:hAnsi="Times New Roman" w:cs="Times New Roman"/>
          <w:sz w:val="28"/>
          <w:szCs w:val="28"/>
        </w:rPr>
      </w:pPr>
    </w:p>
    <w:p w14:paraId="578E474D" w14:textId="77777777" w:rsidR="00DE0F87" w:rsidRPr="00F71EFC" w:rsidRDefault="00DE0F87" w:rsidP="00F71EFC">
      <w:pPr>
        <w:spacing w:after="0" w:line="360" w:lineRule="auto"/>
        <w:contextualSpacing/>
        <w:rPr>
          <w:rFonts w:ascii="Times New Roman" w:hAnsi="Times New Roman" w:cs="Times New Roman"/>
          <w:sz w:val="28"/>
          <w:szCs w:val="28"/>
        </w:rPr>
      </w:pPr>
    </w:p>
    <w:p w14:paraId="08524A77" w14:textId="77777777" w:rsidR="00DE0F87" w:rsidRPr="00F71EFC" w:rsidRDefault="00DE0F87" w:rsidP="00F71EFC">
      <w:pPr>
        <w:spacing w:after="0" w:line="360" w:lineRule="auto"/>
        <w:contextualSpacing/>
        <w:rPr>
          <w:rFonts w:ascii="Times New Roman" w:hAnsi="Times New Roman" w:cs="Times New Roman"/>
          <w:sz w:val="28"/>
          <w:szCs w:val="28"/>
        </w:rPr>
      </w:pPr>
    </w:p>
    <w:p w14:paraId="57FF6383" w14:textId="77777777" w:rsidR="00DE0F87" w:rsidRPr="00F71EFC" w:rsidRDefault="00DE0F87" w:rsidP="00F71EFC">
      <w:pPr>
        <w:spacing w:after="0" w:line="360" w:lineRule="auto"/>
        <w:contextualSpacing/>
        <w:rPr>
          <w:rFonts w:ascii="Times New Roman" w:hAnsi="Times New Roman" w:cs="Times New Roman"/>
          <w:sz w:val="28"/>
          <w:szCs w:val="28"/>
        </w:rPr>
      </w:pPr>
    </w:p>
    <w:p w14:paraId="7B997FD6" w14:textId="77777777" w:rsidR="00DE0F87" w:rsidRPr="00F71EFC" w:rsidRDefault="00DE0F87" w:rsidP="00F71EFC">
      <w:pPr>
        <w:spacing w:after="0" w:line="360" w:lineRule="auto"/>
        <w:contextualSpacing/>
        <w:rPr>
          <w:rFonts w:ascii="Times New Roman" w:hAnsi="Times New Roman" w:cs="Times New Roman"/>
          <w:sz w:val="28"/>
          <w:szCs w:val="28"/>
        </w:rPr>
      </w:pPr>
    </w:p>
    <w:p w14:paraId="4ACA407C" w14:textId="77777777" w:rsidR="00DE0F87" w:rsidRPr="00F71EFC" w:rsidRDefault="00DE0F87" w:rsidP="00F71EFC">
      <w:pPr>
        <w:spacing w:after="0" w:line="360" w:lineRule="auto"/>
        <w:contextualSpacing/>
        <w:rPr>
          <w:rFonts w:ascii="Times New Roman" w:hAnsi="Times New Roman" w:cs="Times New Roman"/>
          <w:sz w:val="28"/>
          <w:szCs w:val="28"/>
        </w:rPr>
      </w:pPr>
    </w:p>
    <w:p w14:paraId="4C18A5BF" w14:textId="77777777" w:rsidR="00DE0F87" w:rsidRPr="00F71EFC" w:rsidRDefault="00DE0F87" w:rsidP="00F71EFC">
      <w:pPr>
        <w:spacing w:after="0" w:line="360" w:lineRule="auto"/>
        <w:contextualSpacing/>
        <w:rPr>
          <w:rFonts w:ascii="Times New Roman" w:hAnsi="Times New Roman" w:cs="Times New Roman"/>
          <w:sz w:val="28"/>
          <w:szCs w:val="28"/>
        </w:rPr>
      </w:pPr>
    </w:p>
    <w:p w14:paraId="689B5BEA" w14:textId="77777777" w:rsidR="00DE0F87" w:rsidRPr="00F71EFC" w:rsidRDefault="00DE0F87" w:rsidP="00F71EFC">
      <w:pPr>
        <w:spacing w:after="0" w:line="360" w:lineRule="auto"/>
        <w:contextualSpacing/>
        <w:rPr>
          <w:rFonts w:ascii="Times New Roman" w:hAnsi="Times New Roman" w:cs="Times New Roman"/>
          <w:sz w:val="28"/>
          <w:szCs w:val="28"/>
        </w:rPr>
      </w:pPr>
    </w:p>
    <w:p w14:paraId="2B21FD72" w14:textId="77777777" w:rsidR="00DE0F87" w:rsidRPr="00F71EFC" w:rsidRDefault="00DE0F87" w:rsidP="00F71EFC">
      <w:pPr>
        <w:spacing w:after="0" w:line="360" w:lineRule="auto"/>
        <w:contextualSpacing/>
        <w:rPr>
          <w:rFonts w:ascii="Times New Roman" w:hAnsi="Times New Roman" w:cs="Times New Roman"/>
          <w:sz w:val="28"/>
          <w:szCs w:val="28"/>
        </w:rPr>
      </w:pPr>
    </w:p>
    <w:p w14:paraId="5204C54C" w14:textId="77777777" w:rsidR="004A387C" w:rsidRDefault="004A387C" w:rsidP="00F71EFC">
      <w:pPr>
        <w:spacing w:after="0" w:line="360" w:lineRule="auto"/>
        <w:contextualSpacing/>
        <w:jc w:val="center"/>
        <w:rPr>
          <w:rFonts w:ascii="Times New Roman" w:eastAsia="Times New Roman" w:hAnsi="Times New Roman" w:cs="Times New Roman"/>
          <w:sz w:val="28"/>
          <w:szCs w:val="28"/>
        </w:rPr>
      </w:pPr>
      <w:r w:rsidRPr="004A387C">
        <w:rPr>
          <w:rFonts w:ascii="Times New Roman" w:eastAsia="Times New Roman" w:hAnsi="Times New Roman" w:cs="Times New Roman"/>
          <w:sz w:val="28"/>
          <w:szCs w:val="28"/>
        </w:rPr>
        <w:t>ВЕБ‑ПРИЛОЖЕНИЕ ДЛЯ ЗАМЕТОК С СОВМЕСТНЫМ РЕДАКТИРОВАНИЕМ И ИСТОРИЕЙ (ЗАМЕТКИ «ПИШЕМ ВДВОЁМ»)</w:t>
      </w:r>
    </w:p>
    <w:p w14:paraId="1C11C802" w14:textId="77777777" w:rsidR="00DB7AA7" w:rsidRPr="00F71EFC" w:rsidRDefault="00DB7AA7" w:rsidP="00F71EFC">
      <w:pPr>
        <w:spacing w:after="0" w:line="360" w:lineRule="auto"/>
        <w:contextualSpacing/>
        <w:jc w:val="center"/>
        <w:rPr>
          <w:rFonts w:ascii="Times New Roman" w:hAnsi="Times New Roman" w:cs="Times New Roman"/>
          <w:b/>
          <w:sz w:val="28"/>
          <w:szCs w:val="28"/>
        </w:rPr>
      </w:pPr>
      <w:r w:rsidRPr="00F71EFC">
        <w:rPr>
          <w:rFonts w:ascii="Times New Roman" w:hAnsi="Times New Roman" w:cs="Times New Roman"/>
          <w:b/>
          <w:sz w:val="28"/>
          <w:szCs w:val="28"/>
        </w:rPr>
        <w:t>ПРОГРАММНЫЙ</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КОД</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АЛГОРИТМОВ</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СИСТЕМЫ</w:t>
      </w:r>
    </w:p>
    <w:p w14:paraId="7132AE92" w14:textId="77777777" w:rsidR="00DE0F87" w:rsidRPr="00F71EFC" w:rsidRDefault="007F6D19" w:rsidP="00F71EFC">
      <w:pPr>
        <w:spacing w:after="0" w:line="360" w:lineRule="auto"/>
        <w:contextualSpacing/>
        <w:jc w:val="center"/>
        <w:rPr>
          <w:rFonts w:ascii="Times New Roman" w:hAnsi="Times New Roman" w:cs="Times New Roman"/>
          <w:b/>
          <w:bCs/>
          <w:sz w:val="28"/>
          <w:szCs w:val="28"/>
        </w:rPr>
      </w:pPr>
      <w:r w:rsidRPr="002575C4">
        <w:rPr>
          <w:rFonts w:ascii="Times New Roman" w:hAnsi="Times New Roman" w:cs="Times New Roman"/>
          <w:b/>
          <w:bCs/>
          <w:sz w:val="28"/>
          <w:szCs w:val="28"/>
        </w:rPr>
        <w:t xml:space="preserve">КП.АС63.220027-05 </w:t>
      </w:r>
      <w:r w:rsidR="00DB7AA7" w:rsidRPr="00F71EFC">
        <w:rPr>
          <w:rFonts w:ascii="Times New Roman" w:hAnsi="Times New Roman" w:cs="Times New Roman"/>
          <w:b/>
          <w:bCs/>
          <w:sz w:val="28"/>
          <w:szCs w:val="28"/>
        </w:rPr>
        <w:t>12</w:t>
      </w:r>
      <w:r w:rsidR="00DE0F87" w:rsidRPr="00F71EFC">
        <w:rPr>
          <w:rFonts w:ascii="Times New Roman" w:hAnsi="Times New Roman" w:cs="Times New Roman"/>
          <w:b/>
          <w:bCs/>
          <w:sz w:val="28"/>
          <w:szCs w:val="28"/>
        </w:rPr>
        <w:t>-00</w:t>
      </w:r>
    </w:p>
    <w:p w14:paraId="405FF992" w14:textId="77777777" w:rsidR="00DE0F87" w:rsidRPr="00F71EFC" w:rsidRDefault="00DE0F87" w:rsidP="00F71EFC">
      <w:pPr>
        <w:spacing w:after="0" w:line="360" w:lineRule="auto"/>
        <w:contextualSpacing/>
        <w:rPr>
          <w:rFonts w:ascii="Times New Roman" w:hAnsi="Times New Roman" w:cs="Times New Roman"/>
          <w:sz w:val="28"/>
          <w:szCs w:val="28"/>
        </w:rPr>
      </w:pPr>
    </w:p>
    <w:p w14:paraId="3CF62A7C" w14:textId="77777777" w:rsidR="00DE0F87" w:rsidRPr="00F71EFC" w:rsidRDefault="00DE0F87" w:rsidP="00F71EFC">
      <w:pPr>
        <w:spacing w:after="0" w:line="360" w:lineRule="auto"/>
        <w:contextualSpacing/>
        <w:rPr>
          <w:rFonts w:ascii="Times New Roman" w:hAnsi="Times New Roman" w:cs="Times New Roman"/>
          <w:sz w:val="28"/>
          <w:szCs w:val="28"/>
        </w:rPr>
      </w:pPr>
    </w:p>
    <w:p w14:paraId="4AC8A5B9" w14:textId="77777777" w:rsidR="00DE0F87" w:rsidRPr="00F71EFC" w:rsidRDefault="00DE0F87" w:rsidP="00F71EFC">
      <w:pPr>
        <w:spacing w:after="0" w:line="360" w:lineRule="auto"/>
        <w:contextualSpacing/>
        <w:rPr>
          <w:rFonts w:ascii="Times New Roman" w:hAnsi="Times New Roman" w:cs="Times New Roman"/>
          <w:sz w:val="28"/>
          <w:szCs w:val="28"/>
        </w:rPr>
      </w:pPr>
    </w:p>
    <w:p w14:paraId="0E8A7969" w14:textId="77777777" w:rsidR="00DE0F87" w:rsidRPr="00F71EFC" w:rsidRDefault="00DE0F87" w:rsidP="00F71EFC">
      <w:pPr>
        <w:spacing w:after="0" w:line="360" w:lineRule="auto"/>
        <w:contextualSpacing/>
        <w:rPr>
          <w:rFonts w:ascii="Times New Roman" w:hAnsi="Times New Roman" w:cs="Times New Roman"/>
          <w:sz w:val="28"/>
          <w:szCs w:val="28"/>
        </w:rPr>
      </w:pPr>
    </w:p>
    <w:p w14:paraId="71606465" w14:textId="77777777" w:rsidR="00DE0F87" w:rsidRPr="00F71EFC" w:rsidRDefault="00DE0F87" w:rsidP="00F71EFC">
      <w:pPr>
        <w:spacing w:after="0" w:line="360" w:lineRule="auto"/>
        <w:contextualSpacing/>
        <w:rPr>
          <w:rFonts w:ascii="Times New Roman" w:hAnsi="Times New Roman" w:cs="Times New Roman"/>
          <w:sz w:val="28"/>
          <w:szCs w:val="28"/>
        </w:rPr>
      </w:pPr>
    </w:p>
    <w:p w14:paraId="19F859D3" w14:textId="47935FCA" w:rsidR="00DE0F87" w:rsidRPr="00F71EFC" w:rsidRDefault="00DB7AA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5287E" w:rsidRPr="00F71EFC">
        <w:rPr>
          <w:rFonts w:ascii="Times New Roman" w:hAnsi="Times New Roman" w:cs="Times New Roman"/>
          <w:sz w:val="28"/>
          <w:szCs w:val="28"/>
        </w:rPr>
        <w:fldChar w:fldCharType="begin"/>
      </w:r>
      <w:r w:rsidR="0095287E" w:rsidRPr="00F71EFC">
        <w:rPr>
          <w:rFonts w:ascii="Times New Roman" w:hAnsi="Times New Roman" w:cs="Times New Roman"/>
          <w:sz w:val="28"/>
          <w:szCs w:val="28"/>
        </w:rPr>
        <w:instrText xml:space="preserve"> SECTIONPAGES   \* MERGEFORMAT </w:instrText>
      </w:r>
      <w:r w:rsidR="0095287E" w:rsidRPr="00F71EFC">
        <w:rPr>
          <w:rFonts w:ascii="Times New Roman" w:hAnsi="Times New Roman" w:cs="Times New Roman"/>
          <w:sz w:val="28"/>
          <w:szCs w:val="28"/>
        </w:rPr>
        <w:fldChar w:fldCharType="separate"/>
      </w:r>
      <w:r w:rsidR="00965AE4">
        <w:rPr>
          <w:rFonts w:ascii="Times New Roman" w:hAnsi="Times New Roman" w:cs="Times New Roman"/>
          <w:noProof/>
          <w:sz w:val="28"/>
          <w:szCs w:val="28"/>
        </w:rPr>
        <w:t>2</w:t>
      </w:r>
      <w:r w:rsidR="0095287E" w:rsidRPr="00F71EFC">
        <w:rPr>
          <w:rFonts w:ascii="Times New Roman" w:hAnsi="Times New Roman" w:cs="Times New Roman"/>
          <w:sz w:val="28"/>
          <w:szCs w:val="28"/>
        </w:rPr>
        <w:fldChar w:fldCharType="end"/>
      </w:r>
    </w:p>
    <w:p w14:paraId="679AB31D" w14:textId="77777777" w:rsidR="00DE0F87"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Руководитель:</w:t>
      </w:r>
      <w:r w:rsidRPr="00F71EFC">
        <w:rPr>
          <w:rFonts w:ascii="Times New Roman" w:hAnsi="Times New Roman" w:cs="Times New Roman"/>
          <w:sz w:val="28"/>
          <w:szCs w:val="28"/>
        </w:rPr>
        <w:br/>
      </w:r>
      <w:proofErr w:type="spellStart"/>
      <w:r w:rsidR="00063A9B">
        <w:rPr>
          <w:rFonts w:ascii="Times New Roman" w:hAnsi="Times New Roman" w:cs="Times New Roman"/>
          <w:sz w:val="28"/>
          <w:szCs w:val="28"/>
        </w:rPr>
        <w:t>Несюк</w:t>
      </w:r>
      <w:proofErr w:type="spellEnd"/>
      <w:r w:rsidR="00063A9B">
        <w:rPr>
          <w:rFonts w:ascii="Times New Roman" w:hAnsi="Times New Roman" w:cs="Times New Roman"/>
          <w:sz w:val="28"/>
          <w:szCs w:val="28"/>
        </w:rPr>
        <w:t xml:space="preserve"> </w:t>
      </w:r>
      <w:r w:rsidR="0079589D">
        <w:rPr>
          <w:rFonts w:ascii="Times New Roman" w:hAnsi="Times New Roman" w:cs="Times New Roman"/>
          <w:sz w:val="28"/>
          <w:szCs w:val="28"/>
        </w:rPr>
        <w:t>А. Н.</w:t>
      </w:r>
    </w:p>
    <w:p w14:paraId="34D659F8" w14:textId="77777777" w:rsidR="00A502E1"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r>
      <w:r w:rsidR="007F6D19" w:rsidRPr="002575C4">
        <w:rPr>
          <w:rFonts w:ascii="Times New Roman" w:hAnsi="Times New Roman" w:cs="Times New Roman"/>
          <w:sz w:val="28"/>
          <w:szCs w:val="28"/>
        </w:rPr>
        <w:t>Филипчук Д. В.</w:t>
      </w:r>
    </w:p>
    <w:p w14:paraId="1E46514B" w14:textId="77777777" w:rsidR="00DE0F87" w:rsidRPr="00F71EFC" w:rsidRDefault="00A502E1" w:rsidP="00F71EFC">
      <w:pPr>
        <w:spacing w:after="0" w:line="259" w:lineRule="auto"/>
        <w:contextualSpacing/>
        <w:rPr>
          <w:rFonts w:ascii="Times New Roman" w:hAnsi="Times New Roman" w:cs="Times New Roman"/>
          <w:sz w:val="28"/>
          <w:szCs w:val="28"/>
        </w:rPr>
      </w:pPr>
      <w:r w:rsidRPr="00F71EFC">
        <w:rPr>
          <w:rFonts w:ascii="Times New Roman" w:hAnsi="Times New Roman" w:cs="Times New Roman"/>
          <w:sz w:val="28"/>
          <w:szCs w:val="28"/>
        </w:rPr>
        <w:br w:type="page"/>
      </w:r>
    </w:p>
    <w:p w14:paraId="0AA967B1" w14:textId="77777777" w:rsidR="00F53482"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sidRPr="002575C4">
        <w:rPr>
          <w:rFonts w:ascii="Times New Roman" w:eastAsia="Times New Roman" w:hAnsi="Times New Roman" w:cs="Times New Roman"/>
          <w:sz w:val="28"/>
          <w:szCs w:val="28"/>
          <w:lang w:eastAsia="ru-BY"/>
        </w:rPr>
        <w:lastRenderedPageBreak/>
        <w:t>https://github.com/brstu/WT-AC-2025-CourseWorks/tree/main/students/FilipchukDmitriy</w:t>
      </w:r>
    </w:p>
    <w:p w14:paraId="1FFBA2AE" w14:textId="77777777" w:rsidR="002B02A4"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Pr>
          <w:noProof/>
        </w:rPr>
        <w:drawing>
          <wp:inline distT="0" distB="0" distL="0" distR="0" wp14:anchorId="45EA143B" wp14:editId="4016E5B0">
            <wp:extent cx="1440000" cy="14400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1440000" cy="1440000"/>
                    </a:xfrm>
                    <a:prstGeom prst="rect">
                      <a:avLst/>
                    </a:prstGeom>
                  </pic:spPr>
                </pic:pic>
              </a:graphicData>
            </a:graphic>
          </wp:inline>
        </w:drawing>
      </w:r>
    </w:p>
    <w:sectPr w:rsidR="002B02A4" w:rsidRPr="002575C4" w:rsidSect="00697C24">
      <w:headerReference w:type="default" r:id="rId23"/>
      <w:footerReference w:type="default" r:id="rId24"/>
      <w:headerReference w:type="first" r:id="rId25"/>
      <w:footerReference w:type="first" r:id="rId26"/>
      <w:pgSz w:w="11906" w:h="16838"/>
      <w:pgMar w:top="1134" w:right="567" w:bottom="851" w:left="130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C8160" w14:textId="77777777" w:rsidR="00300F78" w:rsidRDefault="00300F78" w:rsidP="00F33615">
      <w:pPr>
        <w:spacing w:after="0" w:line="240" w:lineRule="auto"/>
      </w:pPr>
      <w:r>
        <w:separator/>
      </w:r>
    </w:p>
  </w:endnote>
  <w:endnote w:type="continuationSeparator" w:id="0">
    <w:p w14:paraId="76BDCF79" w14:textId="77777777" w:rsidR="00300F78" w:rsidRDefault="00300F78"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1FEEA" w14:textId="77777777" w:rsidR="00C25E03" w:rsidRDefault="00C25E03" w:rsidP="00C25E0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60847B65" w14:textId="77777777" w:rsidTr="00DE72CA">
      <w:trPr>
        <w:trHeight w:val="283"/>
      </w:trPr>
      <w:tc>
        <w:tcPr>
          <w:tcW w:w="397" w:type="dxa"/>
        </w:tcPr>
        <w:p w14:paraId="3FCB9544" w14:textId="77777777" w:rsidR="00B70275" w:rsidRDefault="00B70275" w:rsidP="00B70275"/>
      </w:tc>
      <w:tc>
        <w:tcPr>
          <w:tcW w:w="567" w:type="dxa"/>
        </w:tcPr>
        <w:p w14:paraId="002A300B" w14:textId="77777777" w:rsidR="00B70275" w:rsidRDefault="00B70275" w:rsidP="00B70275"/>
      </w:tc>
      <w:tc>
        <w:tcPr>
          <w:tcW w:w="1304" w:type="dxa"/>
        </w:tcPr>
        <w:p w14:paraId="6D81BD68" w14:textId="77777777" w:rsidR="00B70275" w:rsidRDefault="00B70275" w:rsidP="00B70275"/>
      </w:tc>
      <w:tc>
        <w:tcPr>
          <w:tcW w:w="850" w:type="dxa"/>
        </w:tcPr>
        <w:p w14:paraId="254C2D74" w14:textId="77777777" w:rsidR="00B70275" w:rsidRDefault="00B70275" w:rsidP="00B70275"/>
      </w:tc>
      <w:tc>
        <w:tcPr>
          <w:tcW w:w="567" w:type="dxa"/>
        </w:tcPr>
        <w:p w14:paraId="767887F0" w14:textId="77777777" w:rsidR="00B70275" w:rsidRDefault="00B70275" w:rsidP="00B70275"/>
      </w:tc>
      <w:tc>
        <w:tcPr>
          <w:tcW w:w="3838" w:type="dxa"/>
        </w:tcPr>
        <w:p w14:paraId="0904095D" w14:textId="77777777" w:rsidR="00B70275" w:rsidRDefault="00B70275" w:rsidP="00B70275"/>
      </w:tc>
      <w:tc>
        <w:tcPr>
          <w:tcW w:w="850" w:type="dxa"/>
        </w:tcPr>
        <w:p w14:paraId="7AE7DBF8" w14:textId="77777777" w:rsidR="00B70275" w:rsidRDefault="00B70275" w:rsidP="00B70275"/>
      </w:tc>
      <w:tc>
        <w:tcPr>
          <w:tcW w:w="850" w:type="dxa"/>
        </w:tcPr>
        <w:p w14:paraId="2BEEB939" w14:textId="77777777" w:rsidR="00B70275" w:rsidRDefault="00B70275" w:rsidP="00B70275"/>
      </w:tc>
      <w:tc>
        <w:tcPr>
          <w:tcW w:w="1134" w:type="dxa"/>
        </w:tcPr>
        <w:p w14:paraId="00448A91" w14:textId="77777777" w:rsidR="00B70275" w:rsidRDefault="00B70275" w:rsidP="00B70275"/>
      </w:tc>
    </w:tr>
    <w:tr w:rsidR="00B70275" w14:paraId="16313A79" w14:textId="77777777" w:rsidTr="00DE72CA">
      <w:trPr>
        <w:trHeight w:val="283"/>
      </w:trPr>
      <w:tc>
        <w:tcPr>
          <w:tcW w:w="397" w:type="dxa"/>
        </w:tcPr>
        <w:p w14:paraId="557EBDAA" w14:textId="77777777" w:rsidR="00B70275" w:rsidRDefault="00B70275" w:rsidP="00B70275"/>
      </w:tc>
      <w:tc>
        <w:tcPr>
          <w:tcW w:w="567" w:type="dxa"/>
        </w:tcPr>
        <w:p w14:paraId="7A3F012A" w14:textId="77777777" w:rsidR="00B70275" w:rsidRDefault="00B70275" w:rsidP="00B70275"/>
      </w:tc>
      <w:tc>
        <w:tcPr>
          <w:tcW w:w="1304" w:type="dxa"/>
        </w:tcPr>
        <w:p w14:paraId="5E1CA35D" w14:textId="77777777" w:rsidR="00B70275" w:rsidRDefault="00B70275" w:rsidP="00B70275"/>
      </w:tc>
      <w:tc>
        <w:tcPr>
          <w:tcW w:w="850" w:type="dxa"/>
        </w:tcPr>
        <w:p w14:paraId="0BB41169" w14:textId="77777777" w:rsidR="00B70275" w:rsidRDefault="00B70275" w:rsidP="00B70275"/>
      </w:tc>
      <w:tc>
        <w:tcPr>
          <w:tcW w:w="567" w:type="dxa"/>
        </w:tcPr>
        <w:p w14:paraId="160CAED5" w14:textId="77777777" w:rsidR="00B70275" w:rsidRDefault="00B70275" w:rsidP="00B70275"/>
      </w:tc>
      <w:tc>
        <w:tcPr>
          <w:tcW w:w="3838" w:type="dxa"/>
        </w:tcPr>
        <w:p w14:paraId="7F9BD201" w14:textId="77777777" w:rsidR="00B70275" w:rsidRDefault="00B70275" w:rsidP="00B70275"/>
      </w:tc>
      <w:tc>
        <w:tcPr>
          <w:tcW w:w="850" w:type="dxa"/>
        </w:tcPr>
        <w:p w14:paraId="17D46C26" w14:textId="77777777" w:rsidR="00B70275" w:rsidRDefault="00B70275" w:rsidP="00B70275"/>
      </w:tc>
      <w:tc>
        <w:tcPr>
          <w:tcW w:w="850" w:type="dxa"/>
        </w:tcPr>
        <w:p w14:paraId="4B45A3FA" w14:textId="77777777" w:rsidR="00B70275" w:rsidRDefault="00B70275" w:rsidP="00B70275"/>
      </w:tc>
      <w:tc>
        <w:tcPr>
          <w:tcW w:w="1134" w:type="dxa"/>
        </w:tcPr>
        <w:p w14:paraId="49B0942C" w14:textId="77777777" w:rsidR="00B70275" w:rsidRDefault="00B70275" w:rsidP="00B70275"/>
      </w:tc>
    </w:tr>
    <w:tr w:rsidR="00B70275" w14:paraId="40B0E2AF" w14:textId="77777777" w:rsidTr="00DE72CA">
      <w:trPr>
        <w:trHeight w:val="283"/>
      </w:trPr>
      <w:tc>
        <w:tcPr>
          <w:tcW w:w="397" w:type="dxa"/>
        </w:tcPr>
        <w:p w14:paraId="799CE94E" w14:textId="77777777" w:rsidR="00B70275" w:rsidRDefault="00B70275" w:rsidP="00B70275"/>
      </w:tc>
      <w:tc>
        <w:tcPr>
          <w:tcW w:w="567" w:type="dxa"/>
        </w:tcPr>
        <w:p w14:paraId="13AF3BC4" w14:textId="77777777" w:rsidR="00B70275" w:rsidRDefault="00B70275" w:rsidP="00B70275"/>
      </w:tc>
      <w:tc>
        <w:tcPr>
          <w:tcW w:w="1304" w:type="dxa"/>
        </w:tcPr>
        <w:p w14:paraId="44948D5E" w14:textId="77777777" w:rsidR="00B70275" w:rsidRDefault="00B70275" w:rsidP="00B70275"/>
      </w:tc>
      <w:tc>
        <w:tcPr>
          <w:tcW w:w="850" w:type="dxa"/>
        </w:tcPr>
        <w:p w14:paraId="12002DB6" w14:textId="77777777" w:rsidR="00B70275" w:rsidRDefault="00B70275" w:rsidP="00B70275"/>
      </w:tc>
      <w:tc>
        <w:tcPr>
          <w:tcW w:w="567" w:type="dxa"/>
        </w:tcPr>
        <w:p w14:paraId="2BE65B70" w14:textId="77777777" w:rsidR="00B70275" w:rsidRDefault="00B70275" w:rsidP="00B70275"/>
      </w:tc>
      <w:tc>
        <w:tcPr>
          <w:tcW w:w="3838" w:type="dxa"/>
        </w:tcPr>
        <w:p w14:paraId="3F4E93A1" w14:textId="77777777" w:rsidR="00B70275" w:rsidRDefault="00B70275" w:rsidP="00B70275"/>
      </w:tc>
      <w:tc>
        <w:tcPr>
          <w:tcW w:w="850" w:type="dxa"/>
        </w:tcPr>
        <w:p w14:paraId="44826D51" w14:textId="77777777" w:rsidR="00B70275" w:rsidRDefault="00B70275" w:rsidP="00B70275"/>
      </w:tc>
      <w:tc>
        <w:tcPr>
          <w:tcW w:w="850" w:type="dxa"/>
        </w:tcPr>
        <w:p w14:paraId="5AA8907E" w14:textId="77777777" w:rsidR="00B70275" w:rsidRDefault="00B70275" w:rsidP="00B70275"/>
      </w:tc>
      <w:tc>
        <w:tcPr>
          <w:tcW w:w="1134" w:type="dxa"/>
        </w:tcPr>
        <w:p w14:paraId="0FBC2A56" w14:textId="77777777" w:rsidR="00B70275" w:rsidRDefault="00B70275" w:rsidP="00B70275"/>
      </w:tc>
    </w:tr>
    <w:tr w:rsidR="00B70275" w14:paraId="55D0141F" w14:textId="77777777" w:rsidTr="00DE72CA">
      <w:trPr>
        <w:trHeight w:val="283"/>
      </w:trPr>
      <w:tc>
        <w:tcPr>
          <w:tcW w:w="397" w:type="dxa"/>
        </w:tcPr>
        <w:p w14:paraId="5CF52B50" w14:textId="77777777" w:rsidR="00B70275" w:rsidRDefault="00B70275" w:rsidP="00B70275"/>
      </w:tc>
      <w:tc>
        <w:tcPr>
          <w:tcW w:w="567" w:type="dxa"/>
        </w:tcPr>
        <w:p w14:paraId="448B90CD" w14:textId="77777777" w:rsidR="00B70275" w:rsidRDefault="00B70275" w:rsidP="00B70275"/>
      </w:tc>
      <w:tc>
        <w:tcPr>
          <w:tcW w:w="1304" w:type="dxa"/>
        </w:tcPr>
        <w:p w14:paraId="393EE22A" w14:textId="77777777" w:rsidR="00B70275" w:rsidRDefault="00B70275" w:rsidP="00B70275"/>
      </w:tc>
      <w:tc>
        <w:tcPr>
          <w:tcW w:w="850" w:type="dxa"/>
        </w:tcPr>
        <w:p w14:paraId="3C7728FE" w14:textId="77777777" w:rsidR="00B70275" w:rsidRDefault="00B70275" w:rsidP="00B70275"/>
      </w:tc>
      <w:tc>
        <w:tcPr>
          <w:tcW w:w="567" w:type="dxa"/>
        </w:tcPr>
        <w:p w14:paraId="426C79E8" w14:textId="77777777" w:rsidR="00B70275" w:rsidRDefault="00B70275" w:rsidP="00B70275"/>
      </w:tc>
      <w:tc>
        <w:tcPr>
          <w:tcW w:w="3838" w:type="dxa"/>
        </w:tcPr>
        <w:p w14:paraId="568D86C2" w14:textId="77777777" w:rsidR="00B70275" w:rsidRDefault="00B70275" w:rsidP="00B70275">
          <w:pPr>
            <w:tabs>
              <w:tab w:val="left" w:pos="2328"/>
            </w:tabs>
          </w:pPr>
        </w:p>
      </w:tc>
      <w:tc>
        <w:tcPr>
          <w:tcW w:w="850" w:type="dxa"/>
        </w:tcPr>
        <w:p w14:paraId="0E779347" w14:textId="77777777" w:rsidR="00B70275" w:rsidRDefault="00B70275" w:rsidP="00B70275"/>
      </w:tc>
      <w:tc>
        <w:tcPr>
          <w:tcW w:w="850" w:type="dxa"/>
        </w:tcPr>
        <w:p w14:paraId="1C59B342" w14:textId="77777777" w:rsidR="00B70275" w:rsidRDefault="00B70275" w:rsidP="00B70275"/>
      </w:tc>
      <w:tc>
        <w:tcPr>
          <w:tcW w:w="1134" w:type="dxa"/>
        </w:tcPr>
        <w:p w14:paraId="383EA1C0" w14:textId="77777777" w:rsidR="00B70275" w:rsidRDefault="00B70275" w:rsidP="00B70275"/>
      </w:tc>
    </w:tr>
    <w:tr w:rsidR="00B70275" w14:paraId="23CA6A46" w14:textId="77777777" w:rsidTr="00DE72CA">
      <w:trPr>
        <w:trHeight w:val="283"/>
      </w:trPr>
      <w:tc>
        <w:tcPr>
          <w:tcW w:w="397" w:type="dxa"/>
        </w:tcPr>
        <w:p w14:paraId="2AA0CD25" w14:textId="77777777" w:rsidR="00B70275" w:rsidRDefault="00B70275" w:rsidP="00B70275"/>
      </w:tc>
      <w:tc>
        <w:tcPr>
          <w:tcW w:w="567" w:type="dxa"/>
        </w:tcPr>
        <w:p w14:paraId="75EABCC9" w14:textId="77777777" w:rsidR="00B70275" w:rsidRDefault="00B70275" w:rsidP="00B70275"/>
      </w:tc>
      <w:tc>
        <w:tcPr>
          <w:tcW w:w="1304" w:type="dxa"/>
        </w:tcPr>
        <w:p w14:paraId="49595BA3" w14:textId="77777777" w:rsidR="00B70275" w:rsidRDefault="00B70275" w:rsidP="00B70275"/>
      </w:tc>
      <w:tc>
        <w:tcPr>
          <w:tcW w:w="850" w:type="dxa"/>
        </w:tcPr>
        <w:p w14:paraId="041D565C" w14:textId="77777777" w:rsidR="00B70275" w:rsidRDefault="00B70275" w:rsidP="00B70275"/>
      </w:tc>
      <w:tc>
        <w:tcPr>
          <w:tcW w:w="567" w:type="dxa"/>
        </w:tcPr>
        <w:p w14:paraId="7486A83D" w14:textId="77777777" w:rsidR="00B70275" w:rsidRDefault="00B70275" w:rsidP="00B70275"/>
      </w:tc>
      <w:tc>
        <w:tcPr>
          <w:tcW w:w="3838" w:type="dxa"/>
        </w:tcPr>
        <w:p w14:paraId="6CF11B6D" w14:textId="77777777" w:rsidR="00B70275" w:rsidRDefault="00B70275" w:rsidP="00B70275"/>
      </w:tc>
      <w:tc>
        <w:tcPr>
          <w:tcW w:w="850" w:type="dxa"/>
        </w:tcPr>
        <w:p w14:paraId="78B61AC2" w14:textId="77777777" w:rsidR="00B70275" w:rsidRDefault="00B70275" w:rsidP="00B70275"/>
      </w:tc>
      <w:tc>
        <w:tcPr>
          <w:tcW w:w="850" w:type="dxa"/>
        </w:tcPr>
        <w:p w14:paraId="7D2D6F8C" w14:textId="77777777" w:rsidR="00B70275" w:rsidRDefault="00B70275" w:rsidP="00B70275"/>
      </w:tc>
      <w:tc>
        <w:tcPr>
          <w:tcW w:w="1134" w:type="dxa"/>
        </w:tcPr>
        <w:p w14:paraId="531D3D6D" w14:textId="77777777" w:rsidR="00B70275" w:rsidRDefault="00B70275" w:rsidP="00B70275"/>
      </w:tc>
    </w:tr>
    <w:tr w:rsidR="00B70275" w14:paraId="241CF071" w14:textId="77777777" w:rsidTr="00DE72CA">
      <w:trPr>
        <w:trHeight w:val="283"/>
      </w:trPr>
      <w:tc>
        <w:tcPr>
          <w:tcW w:w="397" w:type="dxa"/>
        </w:tcPr>
        <w:p w14:paraId="275BB395" w14:textId="77777777" w:rsidR="00B70275" w:rsidRDefault="00B70275" w:rsidP="00B70275"/>
      </w:tc>
      <w:tc>
        <w:tcPr>
          <w:tcW w:w="567" w:type="dxa"/>
        </w:tcPr>
        <w:p w14:paraId="04051ECB" w14:textId="77777777" w:rsidR="00B70275" w:rsidRDefault="00B70275" w:rsidP="00B70275"/>
      </w:tc>
      <w:tc>
        <w:tcPr>
          <w:tcW w:w="1304" w:type="dxa"/>
        </w:tcPr>
        <w:p w14:paraId="537B060C" w14:textId="77777777" w:rsidR="00B70275" w:rsidRDefault="00B70275" w:rsidP="00B70275"/>
      </w:tc>
      <w:tc>
        <w:tcPr>
          <w:tcW w:w="850" w:type="dxa"/>
        </w:tcPr>
        <w:p w14:paraId="31A3CBF5" w14:textId="77777777" w:rsidR="00B70275" w:rsidRDefault="00B70275" w:rsidP="00B70275"/>
      </w:tc>
      <w:tc>
        <w:tcPr>
          <w:tcW w:w="567" w:type="dxa"/>
        </w:tcPr>
        <w:p w14:paraId="73D4486C" w14:textId="77777777" w:rsidR="00B70275" w:rsidRDefault="00B70275" w:rsidP="00B70275"/>
      </w:tc>
      <w:tc>
        <w:tcPr>
          <w:tcW w:w="3838" w:type="dxa"/>
        </w:tcPr>
        <w:p w14:paraId="31EB4FF2" w14:textId="77777777" w:rsidR="00B70275" w:rsidRDefault="00B70275" w:rsidP="00B70275"/>
      </w:tc>
      <w:tc>
        <w:tcPr>
          <w:tcW w:w="850" w:type="dxa"/>
        </w:tcPr>
        <w:p w14:paraId="2B66C25E" w14:textId="77777777" w:rsidR="00B70275" w:rsidRDefault="00B70275" w:rsidP="00B70275"/>
      </w:tc>
      <w:tc>
        <w:tcPr>
          <w:tcW w:w="850" w:type="dxa"/>
        </w:tcPr>
        <w:p w14:paraId="203B669E" w14:textId="77777777" w:rsidR="00B70275" w:rsidRDefault="00B70275" w:rsidP="00B70275"/>
      </w:tc>
      <w:tc>
        <w:tcPr>
          <w:tcW w:w="1134" w:type="dxa"/>
        </w:tcPr>
        <w:p w14:paraId="21DC8667" w14:textId="77777777" w:rsidR="00B70275" w:rsidRDefault="00B70275" w:rsidP="00B70275"/>
      </w:tc>
    </w:tr>
    <w:tr w:rsidR="00B70275" w14:paraId="3927B759" w14:textId="77777777" w:rsidTr="00DE72CA">
      <w:trPr>
        <w:trHeight w:val="283"/>
      </w:trPr>
      <w:tc>
        <w:tcPr>
          <w:tcW w:w="397" w:type="dxa"/>
        </w:tcPr>
        <w:p w14:paraId="0540DC6C" w14:textId="77777777" w:rsidR="00B70275" w:rsidRDefault="00B70275" w:rsidP="00B70275"/>
      </w:tc>
      <w:tc>
        <w:tcPr>
          <w:tcW w:w="567" w:type="dxa"/>
        </w:tcPr>
        <w:p w14:paraId="2454C5A5" w14:textId="77777777" w:rsidR="00B70275" w:rsidRDefault="00B70275" w:rsidP="00B70275"/>
      </w:tc>
      <w:tc>
        <w:tcPr>
          <w:tcW w:w="1304" w:type="dxa"/>
        </w:tcPr>
        <w:p w14:paraId="632F1D70" w14:textId="77777777" w:rsidR="00B70275" w:rsidRDefault="00B70275" w:rsidP="00B70275"/>
      </w:tc>
      <w:tc>
        <w:tcPr>
          <w:tcW w:w="850" w:type="dxa"/>
        </w:tcPr>
        <w:p w14:paraId="21892B01" w14:textId="77777777" w:rsidR="00B70275" w:rsidRDefault="00B70275" w:rsidP="00B70275"/>
      </w:tc>
      <w:tc>
        <w:tcPr>
          <w:tcW w:w="567" w:type="dxa"/>
        </w:tcPr>
        <w:p w14:paraId="26438C9F" w14:textId="77777777" w:rsidR="00B70275" w:rsidRDefault="00B70275" w:rsidP="00B70275"/>
      </w:tc>
      <w:tc>
        <w:tcPr>
          <w:tcW w:w="3838" w:type="dxa"/>
        </w:tcPr>
        <w:p w14:paraId="08767FA4" w14:textId="77777777" w:rsidR="00B70275" w:rsidRDefault="00B70275" w:rsidP="00B70275"/>
      </w:tc>
      <w:tc>
        <w:tcPr>
          <w:tcW w:w="850" w:type="dxa"/>
        </w:tcPr>
        <w:p w14:paraId="450B5BD1" w14:textId="77777777" w:rsidR="00B70275" w:rsidRDefault="00B70275" w:rsidP="00B70275"/>
      </w:tc>
      <w:tc>
        <w:tcPr>
          <w:tcW w:w="850" w:type="dxa"/>
        </w:tcPr>
        <w:p w14:paraId="5FCE4554" w14:textId="77777777" w:rsidR="00B70275" w:rsidRDefault="00B70275" w:rsidP="00B70275"/>
      </w:tc>
      <w:tc>
        <w:tcPr>
          <w:tcW w:w="1134" w:type="dxa"/>
        </w:tcPr>
        <w:p w14:paraId="074690A5" w14:textId="77777777" w:rsidR="00B70275" w:rsidRDefault="00B70275" w:rsidP="00B70275"/>
      </w:tc>
    </w:tr>
    <w:tr w:rsidR="00B70275" w14:paraId="1405633B" w14:textId="77777777" w:rsidTr="00DE72CA">
      <w:trPr>
        <w:trHeight w:val="283"/>
      </w:trPr>
      <w:tc>
        <w:tcPr>
          <w:tcW w:w="397" w:type="dxa"/>
        </w:tcPr>
        <w:p w14:paraId="43B1AE05" w14:textId="77777777" w:rsidR="00B70275" w:rsidRDefault="00B70275" w:rsidP="00B70275"/>
      </w:tc>
      <w:tc>
        <w:tcPr>
          <w:tcW w:w="567" w:type="dxa"/>
        </w:tcPr>
        <w:p w14:paraId="126DC3BF" w14:textId="77777777" w:rsidR="00B70275" w:rsidRDefault="00B70275" w:rsidP="00B70275"/>
      </w:tc>
      <w:tc>
        <w:tcPr>
          <w:tcW w:w="1304" w:type="dxa"/>
        </w:tcPr>
        <w:p w14:paraId="17FB2645" w14:textId="77777777" w:rsidR="00B70275" w:rsidRDefault="00B70275" w:rsidP="00B70275"/>
      </w:tc>
      <w:tc>
        <w:tcPr>
          <w:tcW w:w="850" w:type="dxa"/>
        </w:tcPr>
        <w:p w14:paraId="18F7DB2B" w14:textId="77777777" w:rsidR="00B70275" w:rsidRDefault="00B70275" w:rsidP="00B70275"/>
      </w:tc>
      <w:tc>
        <w:tcPr>
          <w:tcW w:w="567" w:type="dxa"/>
        </w:tcPr>
        <w:p w14:paraId="779FB9A3" w14:textId="77777777" w:rsidR="00B70275" w:rsidRDefault="00B70275" w:rsidP="00B70275"/>
      </w:tc>
      <w:tc>
        <w:tcPr>
          <w:tcW w:w="3838" w:type="dxa"/>
        </w:tcPr>
        <w:p w14:paraId="45A1AB2F" w14:textId="77777777" w:rsidR="00B70275" w:rsidRDefault="00B70275" w:rsidP="00B70275"/>
      </w:tc>
      <w:tc>
        <w:tcPr>
          <w:tcW w:w="850" w:type="dxa"/>
        </w:tcPr>
        <w:p w14:paraId="66310569" w14:textId="77777777" w:rsidR="00B70275" w:rsidRDefault="00B70275" w:rsidP="00B70275"/>
      </w:tc>
      <w:tc>
        <w:tcPr>
          <w:tcW w:w="850" w:type="dxa"/>
        </w:tcPr>
        <w:p w14:paraId="01A97719" w14:textId="77777777" w:rsidR="00B70275" w:rsidRDefault="00B70275" w:rsidP="00B70275"/>
      </w:tc>
      <w:tc>
        <w:tcPr>
          <w:tcW w:w="1134" w:type="dxa"/>
        </w:tcPr>
        <w:p w14:paraId="5D4AA76A" w14:textId="77777777" w:rsidR="00B70275" w:rsidRDefault="00B70275" w:rsidP="00B70275"/>
      </w:tc>
    </w:tr>
  </w:tbl>
  <w:p w14:paraId="2DBC8595" w14:textId="77777777" w:rsidR="00B70275" w:rsidRDefault="00B7027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3ABCC0B0" w14:textId="77777777" w:rsidTr="00B70275">
      <w:trPr>
        <w:trHeight w:val="283"/>
      </w:trPr>
      <w:tc>
        <w:tcPr>
          <w:tcW w:w="397" w:type="dxa"/>
        </w:tcPr>
        <w:p w14:paraId="1DE85601" w14:textId="77777777" w:rsidR="00C25E03" w:rsidRDefault="00C25E03"/>
      </w:tc>
      <w:tc>
        <w:tcPr>
          <w:tcW w:w="567" w:type="dxa"/>
        </w:tcPr>
        <w:p w14:paraId="753831C3" w14:textId="77777777" w:rsidR="00C25E03" w:rsidRDefault="00C25E03"/>
      </w:tc>
      <w:tc>
        <w:tcPr>
          <w:tcW w:w="1304" w:type="dxa"/>
        </w:tcPr>
        <w:p w14:paraId="07D9F809" w14:textId="77777777" w:rsidR="00C25E03" w:rsidRDefault="00C25E03"/>
      </w:tc>
      <w:tc>
        <w:tcPr>
          <w:tcW w:w="850" w:type="dxa"/>
        </w:tcPr>
        <w:p w14:paraId="500D1DDA" w14:textId="77777777" w:rsidR="00C25E03" w:rsidRDefault="00C25E03"/>
      </w:tc>
      <w:tc>
        <w:tcPr>
          <w:tcW w:w="567" w:type="dxa"/>
        </w:tcPr>
        <w:p w14:paraId="223F10F5" w14:textId="77777777" w:rsidR="00C25E03" w:rsidRDefault="00C25E03"/>
      </w:tc>
      <w:tc>
        <w:tcPr>
          <w:tcW w:w="3838" w:type="dxa"/>
        </w:tcPr>
        <w:p w14:paraId="687A5BE5" w14:textId="77777777" w:rsidR="00C25E03" w:rsidRDefault="00C25E03"/>
      </w:tc>
      <w:tc>
        <w:tcPr>
          <w:tcW w:w="850" w:type="dxa"/>
        </w:tcPr>
        <w:p w14:paraId="392458AD" w14:textId="77777777" w:rsidR="00C25E03" w:rsidRDefault="00C25E03"/>
      </w:tc>
      <w:tc>
        <w:tcPr>
          <w:tcW w:w="850" w:type="dxa"/>
        </w:tcPr>
        <w:p w14:paraId="426AC1AF" w14:textId="77777777" w:rsidR="00C25E03" w:rsidRDefault="00C25E03"/>
      </w:tc>
      <w:tc>
        <w:tcPr>
          <w:tcW w:w="1134" w:type="dxa"/>
        </w:tcPr>
        <w:p w14:paraId="14953270" w14:textId="77777777" w:rsidR="00C25E03" w:rsidRDefault="00C25E03"/>
      </w:tc>
    </w:tr>
    <w:tr w:rsidR="00B70275" w14:paraId="0AAC9DA5" w14:textId="77777777" w:rsidTr="00B70275">
      <w:trPr>
        <w:trHeight w:val="283"/>
      </w:trPr>
      <w:tc>
        <w:tcPr>
          <w:tcW w:w="397" w:type="dxa"/>
        </w:tcPr>
        <w:p w14:paraId="7638FD25" w14:textId="77777777" w:rsidR="00C25E03" w:rsidRDefault="00C25E03"/>
      </w:tc>
      <w:tc>
        <w:tcPr>
          <w:tcW w:w="567" w:type="dxa"/>
        </w:tcPr>
        <w:p w14:paraId="03547326" w14:textId="77777777" w:rsidR="00C25E03" w:rsidRDefault="00C25E03"/>
      </w:tc>
      <w:tc>
        <w:tcPr>
          <w:tcW w:w="1304" w:type="dxa"/>
        </w:tcPr>
        <w:p w14:paraId="59D23246" w14:textId="77777777" w:rsidR="00C25E03" w:rsidRDefault="00C25E03"/>
      </w:tc>
      <w:tc>
        <w:tcPr>
          <w:tcW w:w="850" w:type="dxa"/>
        </w:tcPr>
        <w:p w14:paraId="6FDF8D7B" w14:textId="77777777" w:rsidR="00C25E03" w:rsidRDefault="00C25E03"/>
      </w:tc>
      <w:tc>
        <w:tcPr>
          <w:tcW w:w="567" w:type="dxa"/>
        </w:tcPr>
        <w:p w14:paraId="6E43A7A9" w14:textId="77777777" w:rsidR="00C25E03" w:rsidRDefault="00C25E03"/>
      </w:tc>
      <w:tc>
        <w:tcPr>
          <w:tcW w:w="3838" w:type="dxa"/>
        </w:tcPr>
        <w:p w14:paraId="3483E187" w14:textId="77777777" w:rsidR="00C25E03" w:rsidRDefault="00C25E03"/>
      </w:tc>
      <w:tc>
        <w:tcPr>
          <w:tcW w:w="850" w:type="dxa"/>
        </w:tcPr>
        <w:p w14:paraId="426FB782" w14:textId="77777777" w:rsidR="00C25E03" w:rsidRDefault="00C25E03"/>
      </w:tc>
      <w:tc>
        <w:tcPr>
          <w:tcW w:w="850" w:type="dxa"/>
        </w:tcPr>
        <w:p w14:paraId="52DFCA4C" w14:textId="77777777" w:rsidR="00C25E03" w:rsidRDefault="00C25E03"/>
      </w:tc>
      <w:tc>
        <w:tcPr>
          <w:tcW w:w="1134" w:type="dxa"/>
        </w:tcPr>
        <w:p w14:paraId="6E6097CE" w14:textId="77777777" w:rsidR="00C25E03" w:rsidRDefault="00C25E03"/>
      </w:tc>
    </w:tr>
    <w:tr w:rsidR="00B70275" w14:paraId="401311C4" w14:textId="77777777" w:rsidTr="00B70275">
      <w:trPr>
        <w:trHeight w:val="283"/>
      </w:trPr>
      <w:tc>
        <w:tcPr>
          <w:tcW w:w="397" w:type="dxa"/>
        </w:tcPr>
        <w:p w14:paraId="1B287452" w14:textId="77777777" w:rsidR="00C25E03" w:rsidRDefault="00C25E03"/>
      </w:tc>
      <w:tc>
        <w:tcPr>
          <w:tcW w:w="567" w:type="dxa"/>
        </w:tcPr>
        <w:p w14:paraId="7A033C29" w14:textId="77777777" w:rsidR="00C25E03" w:rsidRDefault="00C25E03"/>
      </w:tc>
      <w:tc>
        <w:tcPr>
          <w:tcW w:w="1304" w:type="dxa"/>
        </w:tcPr>
        <w:p w14:paraId="6927F0F2" w14:textId="77777777" w:rsidR="00C25E03" w:rsidRDefault="00C25E03"/>
      </w:tc>
      <w:tc>
        <w:tcPr>
          <w:tcW w:w="850" w:type="dxa"/>
        </w:tcPr>
        <w:p w14:paraId="3C535E17" w14:textId="77777777" w:rsidR="00C25E03" w:rsidRDefault="00C25E03"/>
      </w:tc>
      <w:tc>
        <w:tcPr>
          <w:tcW w:w="567" w:type="dxa"/>
        </w:tcPr>
        <w:p w14:paraId="654D5A97" w14:textId="77777777" w:rsidR="00C25E03" w:rsidRDefault="00C25E03"/>
      </w:tc>
      <w:tc>
        <w:tcPr>
          <w:tcW w:w="3838" w:type="dxa"/>
        </w:tcPr>
        <w:p w14:paraId="63994292" w14:textId="77777777" w:rsidR="00C25E03" w:rsidRDefault="00C25E03"/>
      </w:tc>
      <w:tc>
        <w:tcPr>
          <w:tcW w:w="850" w:type="dxa"/>
        </w:tcPr>
        <w:p w14:paraId="099BD494" w14:textId="77777777" w:rsidR="00C25E03" w:rsidRDefault="00C25E03"/>
      </w:tc>
      <w:tc>
        <w:tcPr>
          <w:tcW w:w="850" w:type="dxa"/>
        </w:tcPr>
        <w:p w14:paraId="3A36D6B5" w14:textId="77777777" w:rsidR="00C25E03" w:rsidRDefault="00C25E03"/>
      </w:tc>
      <w:tc>
        <w:tcPr>
          <w:tcW w:w="1134" w:type="dxa"/>
        </w:tcPr>
        <w:p w14:paraId="64D7A648" w14:textId="77777777" w:rsidR="00C25E03" w:rsidRDefault="00C25E03"/>
      </w:tc>
    </w:tr>
    <w:tr w:rsidR="00B70275" w14:paraId="05910409" w14:textId="77777777" w:rsidTr="00B70275">
      <w:trPr>
        <w:trHeight w:val="283"/>
      </w:trPr>
      <w:tc>
        <w:tcPr>
          <w:tcW w:w="397" w:type="dxa"/>
        </w:tcPr>
        <w:p w14:paraId="369D5E7A" w14:textId="77777777" w:rsidR="00C25E03" w:rsidRDefault="00C25E03"/>
      </w:tc>
      <w:tc>
        <w:tcPr>
          <w:tcW w:w="567" w:type="dxa"/>
        </w:tcPr>
        <w:p w14:paraId="4E3E32BB" w14:textId="77777777" w:rsidR="00C25E03" w:rsidRDefault="00C25E03"/>
      </w:tc>
      <w:tc>
        <w:tcPr>
          <w:tcW w:w="1304" w:type="dxa"/>
        </w:tcPr>
        <w:p w14:paraId="432D038E" w14:textId="77777777" w:rsidR="00C25E03" w:rsidRDefault="00C25E03"/>
      </w:tc>
      <w:tc>
        <w:tcPr>
          <w:tcW w:w="850" w:type="dxa"/>
        </w:tcPr>
        <w:p w14:paraId="30EE2D56" w14:textId="77777777" w:rsidR="00C25E03" w:rsidRDefault="00C25E03"/>
      </w:tc>
      <w:tc>
        <w:tcPr>
          <w:tcW w:w="567" w:type="dxa"/>
        </w:tcPr>
        <w:p w14:paraId="3C4E1269" w14:textId="77777777" w:rsidR="00C25E03" w:rsidRDefault="00C25E03"/>
      </w:tc>
      <w:tc>
        <w:tcPr>
          <w:tcW w:w="3838" w:type="dxa"/>
        </w:tcPr>
        <w:p w14:paraId="1A251BA4" w14:textId="77777777" w:rsidR="00C25E03" w:rsidRDefault="00C25E03" w:rsidP="00B70275">
          <w:pPr>
            <w:tabs>
              <w:tab w:val="left" w:pos="2328"/>
            </w:tabs>
          </w:pPr>
        </w:p>
      </w:tc>
      <w:tc>
        <w:tcPr>
          <w:tcW w:w="850" w:type="dxa"/>
        </w:tcPr>
        <w:p w14:paraId="1CA21FB9" w14:textId="77777777" w:rsidR="00C25E03" w:rsidRDefault="00C25E03"/>
      </w:tc>
      <w:tc>
        <w:tcPr>
          <w:tcW w:w="850" w:type="dxa"/>
        </w:tcPr>
        <w:p w14:paraId="12A7B814" w14:textId="77777777" w:rsidR="00C25E03" w:rsidRDefault="00C25E03"/>
      </w:tc>
      <w:tc>
        <w:tcPr>
          <w:tcW w:w="1134" w:type="dxa"/>
        </w:tcPr>
        <w:p w14:paraId="474D8FC3" w14:textId="77777777" w:rsidR="00C25E03" w:rsidRDefault="00C25E03"/>
      </w:tc>
    </w:tr>
    <w:tr w:rsidR="00B70275" w14:paraId="2692A361" w14:textId="77777777" w:rsidTr="00B70275">
      <w:trPr>
        <w:trHeight w:val="283"/>
      </w:trPr>
      <w:tc>
        <w:tcPr>
          <w:tcW w:w="397" w:type="dxa"/>
        </w:tcPr>
        <w:p w14:paraId="275478BB" w14:textId="77777777" w:rsidR="00C25E03" w:rsidRDefault="00C25E03"/>
      </w:tc>
      <w:tc>
        <w:tcPr>
          <w:tcW w:w="567" w:type="dxa"/>
        </w:tcPr>
        <w:p w14:paraId="6EA85EE5" w14:textId="77777777" w:rsidR="00C25E03" w:rsidRDefault="00C25E03"/>
      </w:tc>
      <w:tc>
        <w:tcPr>
          <w:tcW w:w="1304" w:type="dxa"/>
        </w:tcPr>
        <w:p w14:paraId="4C4D638A" w14:textId="77777777" w:rsidR="00C25E03" w:rsidRDefault="00C25E03"/>
      </w:tc>
      <w:tc>
        <w:tcPr>
          <w:tcW w:w="850" w:type="dxa"/>
        </w:tcPr>
        <w:p w14:paraId="4FF071C9" w14:textId="77777777" w:rsidR="00C25E03" w:rsidRDefault="00C25E03"/>
      </w:tc>
      <w:tc>
        <w:tcPr>
          <w:tcW w:w="567" w:type="dxa"/>
        </w:tcPr>
        <w:p w14:paraId="5649FEE4" w14:textId="77777777" w:rsidR="00C25E03" w:rsidRDefault="00C25E03"/>
      </w:tc>
      <w:tc>
        <w:tcPr>
          <w:tcW w:w="3838" w:type="dxa"/>
        </w:tcPr>
        <w:p w14:paraId="6FC4469E" w14:textId="77777777" w:rsidR="00C25E03" w:rsidRDefault="00C25E03"/>
      </w:tc>
      <w:tc>
        <w:tcPr>
          <w:tcW w:w="850" w:type="dxa"/>
        </w:tcPr>
        <w:p w14:paraId="57D61AC7" w14:textId="77777777" w:rsidR="00C25E03" w:rsidRDefault="00C25E03"/>
      </w:tc>
      <w:tc>
        <w:tcPr>
          <w:tcW w:w="850" w:type="dxa"/>
        </w:tcPr>
        <w:p w14:paraId="4BCE160A" w14:textId="77777777" w:rsidR="00C25E03" w:rsidRDefault="00C25E03"/>
      </w:tc>
      <w:tc>
        <w:tcPr>
          <w:tcW w:w="1134" w:type="dxa"/>
        </w:tcPr>
        <w:p w14:paraId="3C305DFE" w14:textId="77777777" w:rsidR="00C25E03" w:rsidRDefault="00C25E03"/>
      </w:tc>
    </w:tr>
    <w:tr w:rsidR="00B70275" w14:paraId="2352885A" w14:textId="77777777" w:rsidTr="00B70275">
      <w:trPr>
        <w:trHeight w:val="283"/>
      </w:trPr>
      <w:tc>
        <w:tcPr>
          <w:tcW w:w="397" w:type="dxa"/>
        </w:tcPr>
        <w:p w14:paraId="62928C5D" w14:textId="77777777" w:rsidR="00C25E03" w:rsidRDefault="00C25E03"/>
      </w:tc>
      <w:tc>
        <w:tcPr>
          <w:tcW w:w="567" w:type="dxa"/>
        </w:tcPr>
        <w:p w14:paraId="2B1FBA9B" w14:textId="77777777" w:rsidR="00C25E03" w:rsidRDefault="00C25E03"/>
      </w:tc>
      <w:tc>
        <w:tcPr>
          <w:tcW w:w="1304" w:type="dxa"/>
        </w:tcPr>
        <w:p w14:paraId="7B469895" w14:textId="77777777" w:rsidR="00C25E03" w:rsidRDefault="00C25E03"/>
      </w:tc>
      <w:tc>
        <w:tcPr>
          <w:tcW w:w="850" w:type="dxa"/>
        </w:tcPr>
        <w:p w14:paraId="5E5888E2" w14:textId="77777777" w:rsidR="00C25E03" w:rsidRDefault="00C25E03"/>
      </w:tc>
      <w:tc>
        <w:tcPr>
          <w:tcW w:w="567" w:type="dxa"/>
        </w:tcPr>
        <w:p w14:paraId="05883094" w14:textId="77777777" w:rsidR="00C25E03" w:rsidRDefault="00C25E03"/>
      </w:tc>
      <w:tc>
        <w:tcPr>
          <w:tcW w:w="3838" w:type="dxa"/>
        </w:tcPr>
        <w:p w14:paraId="54BC5583" w14:textId="77777777" w:rsidR="00C25E03" w:rsidRDefault="00C25E03"/>
      </w:tc>
      <w:tc>
        <w:tcPr>
          <w:tcW w:w="850" w:type="dxa"/>
        </w:tcPr>
        <w:p w14:paraId="582961D3" w14:textId="77777777" w:rsidR="00C25E03" w:rsidRDefault="00C25E03"/>
      </w:tc>
      <w:tc>
        <w:tcPr>
          <w:tcW w:w="850" w:type="dxa"/>
        </w:tcPr>
        <w:p w14:paraId="469AB052" w14:textId="77777777" w:rsidR="00C25E03" w:rsidRDefault="00C25E03"/>
      </w:tc>
      <w:tc>
        <w:tcPr>
          <w:tcW w:w="1134" w:type="dxa"/>
        </w:tcPr>
        <w:p w14:paraId="376B1D5F" w14:textId="77777777" w:rsidR="00C25E03" w:rsidRDefault="00C25E03"/>
      </w:tc>
    </w:tr>
    <w:tr w:rsidR="00B70275" w14:paraId="32BA1805" w14:textId="77777777" w:rsidTr="00B70275">
      <w:trPr>
        <w:trHeight w:val="283"/>
      </w:trPr>
      <w:tc>
        <w:tcPr>
          <w:tcW w:w="397" w:type="dxa"/>
        </w:tcPr>
        <w:p w14:paraId="30459912" w14:textId="77777777" w:rsidR="00C25E03" w:rsidRDefault="00C25E03"/>
      </w:tc>
      <w:tc>
        <w:tcPr>
          <w:tcW w:w="567" w:type="dxa"/>
        </w:tcPr>
        <w:p w14:paraId="790E201A" w14:textId="77777777" w:rsidR="00C25E03" w:rsidRDefault="00C25E03"/>
      </w:tc>
      <w:tc>
        <w:tcPr>
          <w:tcW w:w="1304" w:type="dxa"/>
        </w:tcPr>
        <w:p w14:paraId="2DF27A1C" w14:textId="77777777" w:rsidR="00C25E03" w:rsidRDefault="00C25E03"/>
      </w:tc>
      <w:tc>
        <w:tcPr>
          <w:tcW w:w="850" w:type="dxa"/>
        </w:tcPr>
        <w:p w14:paraId="4A4356F8" w14:textId="77777777" w:rsidR="00C25E03" w:rsidRDefault="00C25E03"/>
      </w:tc>
      <w:tc>
        <w:tcPr>
          <w:tcW w:w="567" w:type="dxa"/>
        </w:tcPr>
        <w:p w14:paraId="146C36EC" w14:textId="77777777" w:rsidR="00C25E03" w:rsidRDefault="00C25E03"/>
      </w:tc>
      <w:tc>
        <w:tcPr>
          <w:tcW w:w="3838" w:type="dxa"/>
        </w:tcPr>
        <w:p w14:paraId="1683B283" w14:textId="77777777" w:rsidR="00C25E03" w:rsidRDefault="00C25E03"/>
      </w:tc>
      <w:tc>
        <w:tcPr>
          <w:tcW w:w="850" w:type="dxa"/>
        </w:tcPr>
        <w:p w14:paraId="5563F699" w14:textId="77777777" w:rsidR="00C25E03" w:rsidRDefault="00C25E03"/>
      </w:tc>
      <w:tc>
        <w:tcPr>
          <w:tcW w:w="850" w:type="dxa"/>
        </w:tcPr>
        <w:p w14:paraId="76F82F75" w14:textId="77777777" w:rsidR="00C25E03" w:rsidRDefault="00C25E03"/>
      </w:tc>
      <w:tc>
        <w:tcPr>
          <w:tcW w:w="1134" w:type="dxa"/>
        </w:tcPr>
        <w:p w14:paraId="2A41A094" w14:textId="77777777" w:rsidR="00C25E03" w:rsidRDefault="00C25E03"/>
      </w:tc>
    </w:tr>
    <w:tr w:rsidR="00B70275" w14:paraId="132AA657" w14:textId="77777777" w:rsidTr="00B70275">
      <w:trPr>
        <w:trHeight w:val="283"/>
      </w:trPr>
      <w:tc>
        <w:tcPr>
          <w:tcW w:w="397" w:type="dxa"/>
        </w:tcPr>
        <w:p w14:paraId="283851E2" w14:textId="77777777" w:rsidR="00C25E03" w:rsidRDefault="00C25E03"/>
      </w:tc>
      <w:tc>
        <w:tcPr>
          <w:tcW w:w="567" w:type="dxa"/>
        </w:tcPr>
        <w:p w14:paraId="13AA0B51" w14:textId="77777777" w:rsidR="00C25E03" w:rsidRDefault="00C25E03"/>
      </w:tc>
      <w:tc>
        <w:tcPr>
          <w:tcW w:w="1304" w:type="dxa"/>
        </w:tcPr>
        <w:p w14:paraId="7D80EF73" w14:textId="77777777" w:rsidR="00C25E03" w:rsidRDefault="00C25E03"/>
      </w:tc>
      <w:tc>
        <w:tcPr>
          <w:tcW w:w="850" w:type="dxa"/>
        </w:tcPr>
        <w:p w14:paraId="566F047D" w14:textId="77777777" w:rsidR="00C25E03" w:rsidRDefault="00C25E03"/>
      </w:tc>
      <w:tc>
        <w:tcPr>
          <w:tcW w:w="567" w:type="dxa"/>
        </w:tcPr>
        <w:p w14:paraId="7C0C1708" w14:textId="77777777" w:rsidR="00C25E03" w:rsidRDefault="00C25E03"/>
      </w:tc>
      <w:tc>
        <w:tcPr>
          <w:tcW w:w="3838" w:type="dxa"/>
        </w:tcPr>
        <w:p w14:paraId="76DC961F" w14:textId="77777777" w:rsidR="00C25E03" w:rsidRDefault="00C25E03"/>
      </w:tc>
      <w:tc>
        <w:tcPr>
          <w:tcW w:w="850" w:type="dxa"/>
        </w:tcPr>
        <w:p w14:paraId="07782C29" w14:textId="77777777" w:rsidR="00C25E03" w:rsidRDefault="00C25E03"/>
      </w:tc>
      <w:tc>
        <w:tcPr>
          <w:tcW w:w="850" w:type="dxa"/>
        </w:tcPr>
        <w:p w14:paraId="2842CEFA" w14:textId="77777777" w:rsidR="00C25E03" w:rsidRDefault="00C25E03"/>
      </w:tc>
      <w:tc>
        <w:tcPr>
          <w:tcW w:w="1134" w:type="dxa"/>
        </w:tcPr>
        <w:p w14:paraId="260B1B7F" w14:textId="77777777" w:rsidR="00C25E03" w:rsidRDefault="00C25E03"/>
      </w:tc>
    </w:tr>
  </w:tbl>
  <w:p w14:paraId="663C0ADB" w14:textId="77777777" w:rsidR="00F33615" w:rsidRDefault="00F3361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864" w:type="dxa"/>
      <w:tblInd w:w="-454" w:type="dxa"/>
      <w:tblCellMar>
        <w:left w:w="0" w:type="dxa"/>
        <w:right w:w="0" w:type="dxa"/>
      </w:tblCellMar>
      <w:tblLook w:val="04A0" w:firstRow="1" w:lastRow="0" w:firstColumn="1" w:lastColumn="0" w:noHBand="0" w:noVBand="1"/>
    </w:tblPr>
    <w:tblGrid>
      <w:gridCol w:w="426"/>
      <w:gridCol w:w="593"/>
      <w:gridCol w:w="1358"/>
      <w:gridCol w:w="886"/>
      <w:gridCol w:w="593"/>
      <w:gridCol w:w="3988"/>
      <w:gridCol w:w="294"/>
      <w:gridCol w:w="295"/>
      <w:gridCol w:w="296"/>
      <w:gridCol w:w="885"/>
      <w:gridCol w:w="1250"/>
    </w:tblGrid>
    <w:tr w:rsidR="007531D7" w:rsidRPr="004D3CF5" w14:paraId="59ED2452" w14:textId="77777777" w:rsidTr="008719B8">
      <w:trPr>
        <w:trHeight w:val="289"/>
      </w:trPr>
      <w:tc>
        <w:tcPr>
          <w:tcW w:w="426" w:type="dxa"/>
          <w:tcBorders>
            <w:top w:val="single" w:sz="18" w:space="0" w:color="auto"/>
            <w:left w:val="single" w:sz="18" w:space="0" w:color="auto"/>
            <w:right w:val="single" w:sz="18" w:space="0" w:color="auto"/>
          </w:tcBorders>
          <w:vAlign w:val="center"/>
        </w:tcPr>
        <w:p w14:paraId="110C47BD"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1F28DABB" w14:textId="77777777" w:rsidR="007531D7" w:rsidRPr="004D3CF5" w:rsidRDefault="007531D7" w:rsidP="007531D7">
          <w:pPr>
            <w:pStyle w:val="a5"/>
            <w:jc w:val="center"/>
            <w:rPr>
              <w:rFonts w:ascii="Times New Roman" w:hAnsi="Times New Roman" w:cs="Times New Roman"/>
            </w:rPr>
          </w:pPr>
        </w:p>
      </w:tc>
      <w:tc>
        <w:tcPr>
          <w:tcW w:w="1358" w:type="dxa"/>
          <w:tcBorders>
            <w:top w:val="single" w:sz="18" w:space="0" w:color="auto"/>
            <w:left w:val="single" w:sz="18" w:space="0" w:color="auto"/>
            <w:right w:val="single" w:sz="18" w:space="0" w:color="auto"/>
          </w:tcBorders>
          <w:vAlign w:val="center"/>
        </w:tcPr>
        <w:p w14:paraId="7D5BECD4" w14:textId="77777777" w:rsidR="007531D7" w:rsidRPr="004D3CF5" w:rsidRDefault="007531D7" w:rsidP="007531D7">
          <w:pPr>
            <w:pStyle w:val="a5"/>
            <w:jc w:val="center"/>
            <w:rPr>
              <w:rFonts w:ascii="Times New Roman" w:hAnsi="Times New Roman" w:cs="Times New Roman"/>
            </w:rPr>
          </w:pPr>
        </w:p>
      </w:tc>
      <w:tc>
        <w:tcPr>
          <w:tcW w:w="886" w:type="dxa"/>
          <w:tcBorders>
            <w:top w:val="single" w:sz="18" w:space="0" w:color="auto"/>
            <w:left w:val="single" w:sz="18" w:space="0" w:color="auto"/>
            <w:right w:val="single" w:sz="18" w:space="0" w:color="auto"/>
          </w:tcBorders>
          <w:vAlign w:val="center"/>
        </w:tcPr>
        <w:p w14:paraId="4A998A5C"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7F5DC34F" w14:textId="77777777" w:rsidR="007531D7" w:rsidRPr="004D3CF5" w:rsidRDefault="007531D7" w:rsidP="007531D7">
          <w:pPr>
            <w:pStyle w:val="a5"/>
            <w:jc w:val="center"/>
            <w:rPr>
              <w:rFonts w:ascii="Times New Roman" w:hAnsi="Times New Roman" w:cs="Times New Roman"/>
            </w:rPr>
          </w:pPr>
        </w:p>
      </w:tc>
      <w:tc>
        <w:tcPr>
          <w:tcW w:w="7008" w:type="dxa"/>
          <w:gridSpan w:val="6"/>
          <w:vMerge w:val="restart"/>
          <w:tcBorders>
            <w:top w:val="single" w:sz="18" w:space="0" w:color="auto"/>
            <w:left w:val="single" w:sz="18" w:space="0" w:color="auto"/>
            <w:right w:val="single" w:sz="18" w:space="0" w:color="auto"/>
          </w:tcBorders>
          <w:vAlign w:val="center"/>
        </w:tcPr>
        <w:p w14:paraId="4B1AB060" w14:textId="77777777" w:rsidR="007531D7" w:rsidRPr="001D78B5" w:rsidRDefault="009D3289" w:rsidP="007531D7">
          <w:pPr>
            <w:pStyle w:val="a5"/>
            <w:jc w:val="center"/>
            <w:rPr>
              <w:rFonts w:ascii="Times New Roman" w:hAnsi="Times New Roman" w:cs="Times New Roman"/>
              <w:i/>
              <w:iCs/>
              <w:szCs w:val="22"/>
            </w:rPr>
          </w:pPr>
          <w:r w:rsidRPr="002575C4">
            <w:rPr>
              <w:rFonts w:ascii="Times New Roman" w:hAnsi="Times New Roman" w:cs="Times New Roman"/>
              <w:i/>
              <w:iCs/>
              <w:sz w:val="28"/>
              <w:szCs w:val="28"/>
            </w:rPr>
            <w:t xml:space="preserve">КП.АС63.220027-05 </w:t>
          </w:r>
          <w:r w:rsidR="007531D7" w:rsidRPr="002575C4">
            <w:rPr>
              <w:rFonts w:ascii="Times New Roman" w:hAnsi="Times New Roman" w:cs="Times New Roman"/>
              <w:i/>
              <w:iCs/>
              <w:sz w:val="28"/>
              <w:szCs w:val="28"/>
            </w:rPr>
            <w:t>81-00</w:t>
          </w:r>
        </w:p>
      </w:tc>
    </w:tr>
    <w:tr w:rsidR="007531D7" w:rsidRPr="004D3CF5" w14:paraId="45768166" w14:textId="77777777" w:rsidTr="008719B8">
      <w:trPr>
        <w:trHeight w:val="289"/>
      </w:trPr>
      <w:tc>
        <w:tcPr>
          <w:tcW w:w="426" w:type="dxa"/>
          <w:tcBorders>
            <w:left w:val="single" w:sz="18" w:space="0" w:color="auto"/>
            <w:bottom w:val="single" w:sz="18" w:space="0" w:color="auto"/>
            <w:right w:val="single" w:sz="18" w:space="0" w:color="auto"/>
          </w:tcBorders>
          <w:vAlign w:val="center"/>
        </w:tcPr>
        <w:p w14:paraId="799748A2"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3BCA6FCE" w14:textId="77777777" w:rsidR="007531D7" w:rsidRPr="004D3CF5" w:rsidRDefault="007531D7" w:rsidP="007531D7">
          <w:pPr>
            <w:pStyle w:val="a5"/>
            <w:jc w:val="center"/>
            <w:rPr>
              <w:rFonts w:ascii="Times New Roman" w:hAnsi="Times New Roman" w:cs="Times New Roman"/>
            </w:rPr>
          </w:pPr>
        </w:p>
      </w:tc>
      <w:tc>
        <w:tcPr>
          <w:tcW w:w="1358" w:type="dxa"/>
          <w:tcBorders>
            <w:left w:val="single" w:sz="18" w:space="0" w:color="auto"/>
            <w:bottom w:val="single" w:sz="18" w:space="0" w:color="auto"/>
            <w:right w:val="single" w:sz="18" w:space="0" w:color="auto"/>
          </w:tcBorders>
          <w:vAlign w:val="center"/>
        </w:tcPr>
        <w:p w14:paraId="602FFC8A" w14:textId="77777777" w:rsidR="007531D7" w:rsidRPr="004D3CF5" w:rsidRDefault="007531D7" w:rsidP="007531D7">
          <w:pPr>
            <w:pStyle w:val="a5"/>
            <w:jc w:val="center"/>
            <w:rPr>
              <w:rFonts w:ascii="Times New Roman" w:hAnsi="Times New Roman" w:cs="Times New Roman"/>
            </w:rPr>
          </w:pPr>
        </w:p>
      </w:tc>
      <w:tc>
        <w:tcPr>
          <w:tcW w:w="886" w:type="dxa"/>
          <w:tcBorders>
            <w:left w:val="single" w:sz="18" w:space="0" w:color="auto"/>
            <w:bottom w:val="single" w:sz="18" w:space="0" w:color="auto"/>
            <w:right w:val="single" w:sz="18" w:space="0" w:color="auto"/>
          </w:tcBorders>
          <w:vAlign w:val="center"/>
        </w:tcPr>
        <w:p w14:paraId="2BF817A5"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67AFE2CA" w14:textId="77777777" w:rsidR="007531D7" w:rsidRPr="004D3CF5" w:rsidRDefault="007531D7" w:rsidP="007531D7">
          <w:pPr>
            <w:pStyle w:val="a5"/>
            <w:jc w:val="center"/>
            <w:rPr>
              <w:rFonts w:ascii="Times New Roman" w:hAnsi="Times New Roman" w:cs="Times New Roman"/>
            </w:rPr>
          </w:pPr>
        </w:p>
      </w:tc>
      <w:tc>
        <w:tcPr>
          <w:tcW w:w="7008" w:type="dxa"/>
          <w:gridSpan w:val="6"/>
          <w:vMerge/>
          <w:tcBorders>
            <w:left w:val="single" w:sz="18" w:space="0" w:color="auto"/>
            <w:right w:val="single" w:sz="18" w:space="0" w:color="auto"/>
          </w:tcBorders>
          <w:vAlign w:val="center"/>
        </w:tcPr>
        <w:p w14:paraId="619C5505" w14:textId="77777777" w:rsidR="007531D7" w:rsidRPr="004D3CF5" w:rsidRDefault="007531D7" w:rsidP="007531D7">
          <w:pPr>
            <w:pStyle w:val="a5"/>
            <w:jc w:val="center"/>
            <w:rPr>
              <w:rFonts w:ascii="Times New Roman" w:hAnsi="Times New Roman" w:cs="Times New Roman"/>
            </w:rPr>
          </w:pPr>
        </w:p>
      </w:tc>
    </w:tr>
    <w:tr w:rsidR="007531D7" w:rsidRPr="003C54B3" w14:paraId="42A5B7A3" w14:textId="77777777" w:rsidTr="008719B8">
      <w:trPr>
        <w:trHeight w:val="289"/>
      </w:trPr>
      <w:tc>
        <w:tcPr>
          <w:tcW w:w="426" w:type="dxa"/>
          <w:tcBorders>
            <w:top w:val="single" w:sz="18" w:space="0" w:color="auto"/>
            <w:left w:val="single" w:sz="18" w:space="0" w:color="auto"/>
            <w:bottom w:val="single" w:sz="18" w:space="0" w:color="auto"/>
            <w:right w:val="single" w:sz="18" w:space="0" w:color="auto"/>
          </w:tcBorders>
          <w:vAlign w:val="center"/>
        </w:tcPr>
        <w:p w14:paraId="6E4F0510" w14:textId="77777777" w:rsidR="007531D7" w:rsidRPr="003C54B3" w:rsidRDefault="007531D7" w:rsidP="007531D7">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93" w:type="dxa"/>
          <w:tcBorders>
            <w:top w:val="single" w:sz="18" w:space="0" w:color="auto"/>
            <w:left w:val="single" w:sz="18" w:space="0" w:color="auto"/>
            <w:bottom w:val="single" w:sz="18" w:space="0" w:color="auto"/>
            <w:right w:val="single" w:sz="18" w:space="0" w:color="auto"/>
          </w:tcBorders>
          <w:vAlign w:val="center"/>
        </w:tcPr>
        <w:p w14:paraId="68821CF0"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358" w:type="dxa"/>
          <w:tcBorders>
            <w:top w:val="single" w:sz="18" w:space="0" w:color="auto"/>
            <w:left w:val="single" w:sz="18" w:space="0" w:color="auto"/>
            <w:bottom w:val="single" w:sz="18" w:space="0" w:color="auto"/>
            <w:right w:val="single" w:sz="18" w:space="0" w:color="auto"/>
          </w:tcBorders>
          <w:vAlign w:val="center"/>
        </w:tcPr>
        <w:p w14:paraId="629D1334"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886" w:type="dxa"/>
          <w:tcBorders>
            <w:top w:val="single" w:sz="18" w:space="0" w:color="auto"/>
            <w:left w:val="single" w:sz="18" w:space="0" w:color="auto"/>
            <w:bottom w:val="single" w:sz="18" w:space="0" w:color="auto"/>
            <w:right w:val="single" w:sz="18" w:space="0" w:color="auto"/>
          </w:tcBorders>
          <w:vAlign w:val="center"/>
        </w:tcPr>
        <w:p w14:paraId="3EF6A0EF"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93" w:type="dxa"/>
          <w:tcBorders>
            <w:top w:val="single" w:sz="18" w:space="0" w:color="auto"/>
            <w:left w:val="single" w:sz="18" w:space="0" w:color="auto"/>
            <w:bottom w:val="single" w:sz="18" w:space="0" w:color="auto"/>
            <w:right w:val="single" w:sz="18" w:space="0" w:color="auto"/>
          </w:tcBorders>
          <w:vAlign w:val="center"/>
        </w:tcPr>
        <w:p w14:paraId="1688D202"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7008" w:type="dxa"/>
          <w:gridSpan w:val="6"/>
          <w:vMerge/>
          <w:tcBorders>
            <w:left w:val="single" w:sz="18" w:space="0" w:color="auto"/>
            <w:bottom w:val="single" w:sz="18" w:space="0" w:color="auto"/>
            <w:right w:val="single" w:sz="18" w:space="0" w:color="auto"/>
          </w:tcBorders>
          <w:vAlign w:val="center"/>
        </w:tcPr>
        <w:p w14:paraId="19ED60C2" w14:textId="77777777" w:rsidR="007531D7" w:rsidRPr="003C54B3" w:rsidRDefault="007531D7" w:rsidP="007531D7">
          <w:pPr>
            <w:pStyle w:val="a5"/>
            <w:jc w:val="center"/>
            <w:rPr>
              <w:rFonts w:ascii="Times New Roman" w:hAnsi="Times New Roman" w:cs="Times New Roman"/>
              <w:i/>
              <w:iCs/>
              <w:sz w:val="18"/>
              <w:szCs w:val="18"/>
            </w:rPr>
          </w:pPr>
        </w:p>
      </w:tc>
    </w:tr>
    <w:tr w:rsidR="007531D7" w:rsidRPr="004D3CF5" w14:paraId="0EA5BD04" w14:textId="77777777" w:rsidTr="008719B8">
      <w:trPr>
        <w:trHeight w:val="289"/>
      </w:trPr>
      <w:tc>
        <w:tcPr>
          <w:tcW w:w="1019" w:type="dxa"/>
          <w:gridSpan w:val="2"/>
          <w:tcBorders>
            <w:top w:val="single" w:sz="18" w:space="0" w:color="auto"/>
            <w:left w:val="single" w:sz="18" w:space="0" w:color="auto"/>
            <w:right w:val="single" w:sz="18" w:space="0" w:color="auto"/>
          </w:tcBorders>
          <w:vAlign w:val="center"/>
        </w:tcPr>
        <w:p w14:paraId="6A82B4CA" w14:textId="77777777" w:rsidR="007531D7" w:rsidRPr="002575C4" w:rsidRDefault="007531D7" w:rsidP="007531D7">
          <w:pPr>
            <w:pStyle w:val="a5"/>
            <w:rPr>
              <w:rFonts w:ascii="Times New Roman" w:hAnsi="Times New Roman" w:cs="Times New Roman"/>
              <w:i/>
              <w:iCs/>
              <w:sz w:val="18"/>
              <w:szCs w:val="18"/>
            </w:rPr>
          </w:pPr>
          <w:proofErr w:type="spellStart"/>
          <w:r w:rsidRPr="002575C4">
            <w:rPr>
              <w:rFonts w:ascii="Times New Roman" w:hAnsi="Times New Roman" w:cs="Times New Roman"/>
              <w:i/>
              <w:iCs/>
              <w:sz w:val="18"/>
              <w:szCs w:val="18"/>
            </w:rPr>
            <w:t>Разраб</w:t>
          </w:r>
          <w:proofErr w:type="spellEnd"/>
          <w:r w:rsidRPr="002575C4">
            <w:rPr>
              <w:rFonts w:ascii="Times New Roman" w:hAnsi="Times New Roman" w:cs="Times New Roman"/>
              <w:i/>
              <w:iCs/>
              <w:sz w:val="18"/>
              <w:szCs w:val="18"/>
            </w:rPr>
            <w:t>.</w:t>
          </w:r>
        </w:p>
      </w:tc>
      <w:tc>
        <w:tcPr>
          <w:tcW w:w="1358" w:type="dxa"/>
          <w:tcBorders>
            <w:top w:val="single" w:sz="18" w:space="0" w:color="auto"/>
            <w:left w:val="single" w:sz="18" w:space="0" w:color="auto"/>
            <w:right w:val="single" w:sz="18" w:space="0" w:color="auto"/>
          </w:tcBorders>
          <w:vAlign w:val="center"/>
        </w:tcPr>
        <w:p w14:paraId="335E9BA6" w14:textId="77777777" w:rsidR="007531D7" w:rsidRPr="002575C4" w:rsidRDefault="009D3289" w:rsidP="007531D7">
          <w:pPr>
            <w:pStyle w:val="a5"/>
            <w:rPr>
              <w:rFonts w:ascii="Times New Roman" w:hAnsi="Times New Roman" w:cs="Times New Roman"/>
              <w:i/>
              <w:iCs/>
              <w:sz w:val="18"/>
              <w:szCs w:val="18"/>
            </w:rPr>
          </w:pPr>
          <w:r w:rsidRPr="002575C4">
            <w:rPr>
              <w:rFonts w:ascii="Times New Roman" w:hAnsi="Times New Roman" w:cs="Times New Roman"/>
              <w:i/>
              <w:iCs/>
              <w:sz w:val="18"/>
              <w:szCs w:val="18"/>
            </w:rPr>
            <w:t>Филипчук Д. В.</w:t>
          </w:r>
        </w:p>
      </w:tc>
      <w:tc>
        <w:tcPr>
          <w:tcW w:w="886" w:type="dxa"/>
          <w:tcBorders>
            <w:top w:val="single" w:sz="18" w:space="0" w:color="auto"/>
            <w:left w:val="single" w:sz="18" w:space="0" w:color="auto"/>
            <w:right w:val="single" w:sz="18" w:space="0" w:color="auto"/>
          </w:tcBorders>
          <w:vAlign w:val="center"/>
        </w:tcPr>
        <w:p w14:paraId="4F860938"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641C81FB" w14:textId="77777777" w:rsidR="007531D7" w:rsidRPr="004D3CF5" w:rsidRDefault="007531D7" w:rsidP="007531D7">
          <w:pPr>
            <w:pStyle w:val="a5"/>
            <w:jc w:val="center"/>
            <w:rPr>
              <w:rFonts w:ascii="Times New Roman" w:hAnsi="Times New Roman" w:cs="Times New Roman"/>
            </w:rPr>
          </w:pPr>
        </w:p>
      </w:tc>
      <w:tc>
        <w:tcPr>
          <w:tcW w:w="3988" w:type="dxa"/>
          <w:vMerge w:val="restart"/>
          <w:tcBorders>
            <w:top w:val="single" w:sz="18" w:space="0" w:color="auto"/>
            <w:left w:val="single" w:sz="18" w:space="0" w:color="auto"/>
            <w:right w:val="single" w:sz="18" w:space="0" w:color="auto"/>
          </w:tcBorders>
          <w:vAlign w:val="center"/>
        </w:tcPr>
        <w:p w14:paraId="34B375D1" w14:textId="77777777" w:rsidR="007531D7" w:rsidRPr="00331CBF" w:rsidRDefault="009D3289" w:rsidP="00331CBF">
          <w:pPr>
            <w:pStyle w:val="a5"/>
            <w:tabs>
              <w:tab w:val="clear" w:pos="4677"/>
              <w:tab w:val="clear" w:pos="9355"/>
              <w:tab w:val="left" w:pos="2328"/>
            </w:tabs>
            <w:ind w:left="117" w:right="126"/>
            <w:jc w:val="center"/>
            <w:rPr>
              <w:rFonts w:ascii="Times New Roman" w:hAnsi="Times New Roman" w:cs="Times New Roman"/>
              <w:i/>
              <w:iCs/>
              <w:color w:val="FF0000"/>
            </w:rPr>
          </w:pPr>
          <w:r w:rsidRPr="002575C4">
            <w:rPr>
              <w:rFonts w:ascii="Times New Roman" w:hAnsi="Times New Roman" w:cs="Times New Roman"/>
              <w:i/>
              <w:iCs/>
            </w:rPr>
            <w:t>Веб‑приложение для заметок с совместным редактированием и историей (заметки «Пишем вдвоём»)</w:t>
          </w:r>
        </w:p>
      </w:tc>
      <w:tc>
        <w:tcPr>
          <w:tcW w:w="885" w:type="dxa"/>
          <w:gridSpan w:val="3"/>
          <w:tcBorders>
            <w:top w:val="single" w:sz="18" w:space="0" w:color="auto"/>
            <w:left w:val="single" w:sz="18" w:space="0" w:color="auto"/>
            <w:bottom w:val="single" w:sz="18" w:space="0" w:color="auto"/>
            <w:right w:val="single" w:sz="18" w:space="0" w:color="auto"/>
          </w:tcBorders>
          <w:vAlign w:val="center"/>
        </w:tcPr>
        <w:p w14:paraId="63BBA186"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885" w:type="dxa"/>
          <w:tcBorders>
            <w:top w:val="single" w:sz="18" w:space="0" w:color="auto"/>
            <w:left w:val="single" w:sz="18" w:space="0" w:color="auto"/>
            <w:bottom w:val="single" w:sz="18" w:space="0" w:color="auto"/>
            <w:right w:val="single" w:sz="18" w:space="0" w:color="auto"/>
          </w:tcBorders>
          <w:vAlign w:val="center"/>
        </w:tcPr>
        <w:p w14:paraId="30308046"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48" w:type="dxa"/>
          <w:tcBorders>
            <w:top w:val="single" w:sz="18" w:space="0" w:color="auto"/>
            <w:left w:val="single" w:sz="18" w:space="0" w:color="auto"/>
            <w:bottom w:val="single" w:sz="18" w:space="0" w:color="auto"/>
            <w:right w:val="single" w:sz="18" w:space="0" w:color="auto"/>
          </w:tcBorders>
          <w:vAlign w:val="center"/>
        </w:tcPr>
        <w:p w14:paraId="4FB5DB2A"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7531D7" w:rsidRPr="004D3CF5" w14:paraId="6C3CC2A9" w14:textId="77777777" w:rsidTr="008719B8">
      <w:trPr>
        <w:trHeight w:val="289"/>
      </w:trPr>
      <w:tc>
        <w:tcPr>
          <w:tcW w:w="1019" w:type="dxa"/>
          <w:gridSpan w:val="2"/>
          <w:tcBorders>
            <w:left w:val="single" w:sz="18" w:space="0" w:color="auto"/>
            <w:right w:val="single" w:sz="18" w:space="0" w:color="auto"/>
          </w:tcBorders>
          <w:vAlign w:val="center"/>
        </w:tcPr>
        <w:p w14:paraId="0751055E" w14:textId="77777777" w:rsidR="007531D7" w:rsidRPr="006529D8" w:rsidRDefault="007531D7" w:rsidP="007531D7">
          <w:pPr>
            <w:pStyle w:val="a5"/>
            <w:rPr>
              <w:rFonts w:ascii="Times New Roman" w:hAnsi="Times New Roman" w:cs="Times New Roman"/>
              <w:i/>
              <w:iCs/>
              <w:sz w:val="18"/>
              <w:szCs w:val="18"/>
            </w:rPr>
          </w:pPr>
          <w:r w:rsidRPr="006529D8">
            <w:rPr>
              <w:rFonts w:ascii="Times New Roman" w:hAnsi="Times New Roman" w:cs="Times New Roman"/>
              <w:i/>
              <w:iCs/>
              <w:sz w:val="18"/>
              <w:szCs w:val="18"/>
            </w:rPr>
            <w:t>Пров</w:t>
          </w:r>
          <w:r>
            <w:rPr>
              <w:rFonts w:ascii="Times New Roman" w:hAnsi="Times New Roman" w:cs="Times New Roman"/>
              <w:i/>
              <w:iCs/>
              <w:sz w:val="18"/>
              <w:szCs w:val="18"/>
            </w:rPr>
            <w:t>.</w:t>
          </w:r>
        </w:p>
      </w:tc>
      <w:tc>
        <w:tcPr>
          <w:tcW w:w="1358" w:type="dxa"/>
          <w:tcBorders>
            <w:left w:val="single" w:sz="18" w:space="0" w:color="auto"/>
            <w:right w:val="single" w:sz="18" w:space="0" w:color="auto"/>
          </w:tcBorders>
          <w:vAlign w:val="center"/>
        </w:tcPr>
        <w:p w14:paraId="4A47A27E" w14:textId="77777777" w:rsidR="007531D7" w:rsidRPr="006529D8" w:rsidRDefault="00D64C8E" w:rsidP="007531D7">
          <w:pPr>
            <w:pStyle w:val="a5"/>
            <w:rPr>
              <w:rFonts w:ascii="Times New Roman" w:hAnsi="Times New Roman" w:cs="Times New Roman"/>
              <w:i/>
              <w:iCs/>
              <w:sz w:val="18"/>
              <w:szCs w:val="18"/>
            </w:rPr>
          </w:pPr>
          <w:proofErr w:type="spellStart"/>
          <w:r>
            <w:rPr>
              <w:rFonts w:ascii="Times New Roman" w:hAnsi="Times New Roman" w:cs="Times New Roman"/>
              <w:i/>
              <w:iCs/>
              <w:sz w:val="18"/>
              <w:szCs w:val="18"/>
            </w:rPr>
            <w:t>Несюк</w:t>
          </w:r>
          <w:proofErr w:type="spellEnd"/>
          <w:r>
            <w:rPr>
              <w:rFonts w:ascii="Times New Roman" w:hAnsi="Times New Roman" w:cs="Times New Roman"/>
              <w:i/>
              <w:iCs/>
              <w:sz w:val="18"/>
              <w:szCs w:val="18"/>
            </w:rPr>
            <w:t xml:space="preserve"> А. Н.</w:t>
          </w:r>
        </w:p>
      </w:tc>
      <w:tc>
        <w:tcPr>
          <w:tcW w:w="886" w:type="dxa"/>
          <w:tcBorders>
            <w:left w:val="single" w:sz="18" w:space="0" w:color="auto"/>
            <w:right w:val="single" w:sz="18" w:space="0" w:color="auto"/>
          </w:tcBorders>
          <w:vAlign w:val="center"/>
        </w:tcPr>
        <w:p w14:paraId="39319038"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3D768305"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068D2605" w14:textId="77777777" w:rsidR="007531D7" w:rsidRPr="004D3CF5" w:rsidRDefault="007531D7" w:rsidP="007531D7">
          <w:pPr>
            <w:pStyle w:val="a5"/>
            <w:jc w:val="center"/>
            <w:rPr>
              <w:rFonts w:ascii="Times New Roman" w:hAnsi="Times New Roman" w:cs="Times New Roman"/>
            </w:rPr>
          </w:pPr>
        </w:p>
      </w:tc>
      <w:tc>
        <w:tcPr>
          <w:tcW w:w="294" w:type="dxa"/>
          <w:tcBorders>
            <w:top w:val="single" w:sz="18" w:space="0" w:color="auto"/>
            <w:left w:val="single" w:sz="18" w:space="0" w:color="auto"/>
            <w:bottom w:val="single" w:sz="18" w:space="0" w:color="auto"/>
            <w:right w:val="single" w:sz="8" w:space="0" w:color="auto"/>
          </w:tcBorders>
          <w:vAlign w:val="center"/>
        </w:tcPr>
        <w:p w14:paraId="6FF84111" w14:textId="77777777" w:rsidR="007531D7" w:rsidRPr="004D3CF5" w:rsidRDefault="007531D7" w:rsidP="007531D7">
          <w:pPr>
            <w:pStyle w:val="a5"/>
            <w:jc w:val="center"/>
            <w:rPr>
              <w:rFonts w:ascii="Times New Roman" w:hAnsi="Times New Roman" w:cs="Times New Roman"/>
            </w:rPr>
          </w:pPr>
        </w:p>
      </w:tc>
      <w:tc>
        <w:tcPr>
          <w:tcW w:w="295" w:type="dxa"/>
          <w:tcBorders>
            <w:top w:val="single" w:sz="18" w:space="0" w:color="auto"/>
            <w:left w:val="single" w:sz="8" w:space="0" w:color="auto"/>
            <w:bottom w:val="single" w:sz="18" w:space="0" w:color="auto"/>
            <w:right w:val="single" w:sz="8" w:space="0" w:color="auto"/>
          </w:tcBorders>
          <w:vAlign w:val="center"/>
        </w:tcPr>
        <w:p w14:paraId="21E50C4F" w14:textId="77777777" w:rsidR="007531D7" w:rsidRPr="00A43DC5"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К</w:t>
          </w:r>
        </w:p>
      </w:tc>
      <w:tc>
        <w:tcPr>
          <w:tcW w:w="294" w:type="dxa"/>
          <w:tcBorders>
            <w:top w:val="single" w:sz="18" w:space="0" w:color="auto"/>
            <w:left w:val="single" w:sz="8" w:space="0" w:color="auto"/>
            <w:bottom w:val="single" w:sz="18" w:space="0" w:color="auto"/>
            <w:right w:val="single" w:sz="18" w:space="0" w:color="auto"/>
          </w:tcBorders>
          <w:vAlign w:val="center"/>
        </w:tcPr>
        <w:p w14:paraId="6B15F229" w14:textId="77777777" w:rsidR="007531D7" w:rsidRPr="004D3CF5" w:rsidRDefault="007531D7" w:rsidP="007531D7">
          <w:pPr>
            <w:pStyle w:val="a5"/>
            <w:jc w:val="center"/>
            <w:rPr>
              <w:rFonts w:ascii="Times New Roman" w:hAnsi="Times New Roman" w:cs="Times New Roman"/>
            </w:rPr>
          </w:pPr>
        </w:p>
      </w:tc>
      <w:tc>
        <w:tcPr>
          <w:tcW w:w="885" w:type="dxa"/>
          <w:tcBorders>
            <w:top w:val="single" w:sz="18" w:space="0" w:color="auto"/>
            <w:left w:val="single" w:sz="18" w:space="0" w:color="auto"/>
            <w:bottom w:val="single" w:sz="18" w:space="0" w:color="auto"/>
            <w:right w:val="single" w:sz="18" w:space="0" w:color="auto"/>
          </w:tcBorders>
          <w:vAlign w:val="center"/>
        </w:tcPr>
        <w:p w14:paraId="43F80954" w14:textId="77777777" w:rsidR="007531D7" w:rsidRPr="001D78B5" w:rsidRDefault="007531D7" w:rsidP="007531D7">
          <w:pPr>
            <w:pStyle w:val="a5"/>
            <w:jc w:val="center"/>
            <w:rPr>
              <w:rFonts w:ascii="Times New Roman" w:hAnsi="Times New Roman" w:cs="Times New Roman"/>
              <w:i/>
              <w:iCs/>
            </w:rPr>
          </w:pPr>
          <w:r w:rsidRPr="001D78B5">
            <w:rPr>
              <w:rFonts w:ascii="Times New Roman" w:hAnsi="Times New Roman" w:cs="Times New Roman"/>
              <w:i/>
              <w:iCs/>
            </w:rPr>
            <w:fldChar w:fldCharType="begin"/>
          </w:r>
          <w:r w:rsidRPr="001D78B5">
            <w:rPr>
              <w:rFonts w:ascii="Times New Roman" w:hAnsi="Times New Roman" w:cs="Times New Roman"/>
              <w:i/>
              <w:iCs/>
            </w:rPr>
            <w:instrText>PAGE   \* MERGEFORMAT</w:instrText>
          </w:r>
          <w:r w:rsidRPr="001D78B5">
            <w:rPr>
              <w:rFonts w:ascii="Times New Roman" w:hAnsi="Times New Roman" w:cs="Times New Roman"/>
              <w:i/>
              <w:iCs/>
            </w:rPr>
            <w:fldChar w:fldCharType="separate"/>
          </w:r>
          <w:r w:rsidRPr="001D78B5">
            <w:rPr>
              <w:rFonts w:ascii="Times New Roman" w:hAnsi="Times New Roman" w:cs="Times New Roman"/>
              <w:i/>
              <w:iCs/>
            </w:rPr>
            <w:t>1</w:t>
          </w:r>
          <w:r w:rsidRPr="001D78B5">
            <w:rPr>
              <w:rFonts w:ascii="Times New Roman" w:hAnsi="Times New Roman" w:cs="Times New Roman"/>
              <w:i/>
              <w:iCs/>
            </w:rPr>
            <w:fldChar w:fldCharType="end"/>
          </w:r>
        </w:p>
      </w:tc>
      <w:tc>
        <w:tcPr>
          <w:tcW w:w="1248" w:type="dxa"/>
          <w:tcBorders>
            <w:top w:val="single" w:sz="18" w:space="0" w:color="auto"/>
            <w:left w:val="single" w:sz="18" w:space="0" w:color="auto"/>
            <w:right w:val="single" w:sz="18" w:space="0" w:color="auto"/>
          </w:tcBorders>
          <w:vAlign w:val="center"/>
        </w:tcPr>
        <w:p w14:paraId="1D8AADDD" w14:textId="527557D2" w:rsidR="007531D7" w:rsidRPr="001D78B5" w:rsidRDefault="002938EC" w:rsidP="007531D7">
          <w:pPr>
            <w:pStyle w:val="a5"/>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PAGEREF  количество_страниц  \* MERGEFORMAT </w:instrText>
          </w:r>
          <w:r>
            <w:rPr>
              <w:rFonts w:ascii="Times New Roman" w:hAnsi="Times New Roman" w:cs="Times New Roman"/>
              <w:i/>
              <w:iCs/>
            </w:rPr>
            <w:fldChar w:fldCharType="separate"/>
          </w:r>
          <w:r w:rsidR="00024D56" w:rsidRPr="00024D56">
            <w:rPr>
              <w:rFonts w:ascii="Times New Roman" w:hAnsi="Times New Roman" w:cs="Times New Roman"/>
              <w:b/>
              <w:bCs/>
              <w:i/>
              <w:iCs/>
              <w:noProof/>
            </w:rPr>
            <w:t>33</w:t>
          </w:r>
          <w:r>
            <w:rPr>
              <w:rFonts w:ascii="Times New Roman" w:hAnsi="Times New Roman" w:cs="Times New Roman"/>
              <w:i/>
              <w:iCs/>
            </w:rPr>
            <w:fldChar w:fldCharType="end"/>
          </w:r>
        </w:p>
      </w:tc>
    </w:tr>
    <w:tr w:rsidR="007531D7" w:rsidRPr="004D3CF5" w14:paraId="67ABF125" w14:textId="77777777" w:rsidTr="008719B8">
      <w:trPr>
        <w:trHeight w:val="289"/>
      </w:trPr>
      <w:tc>
        <w:tcPr>
          <w:tcW w:w="1019" w:type="dxa"/>
          <w:gridSpan w:val="2"/>
          <w:tcBorders>
            <w:left w:val="single" w:sz="18" w:space="0" w:color="auto"/>
            <w:right w:val="single" w:sz="18" w:space="0" w:color="auto"/>
          </w:tcBorders>
          <w:vAlign w:val="center"/>
        </w:tcPr>
        <w:p w14:paraId="7204C341" w14:textId="77777777" w:rsidR="007531D7" w:rsidRPr="006529D8" w:rsidRDefault="007531D7" w:rsidP="007531D7">
          <w:pPr>
            <w:pStyle w:val="a5"/>
            <w:rPr>
              <w:rFonts w:ascii="Times New Roman" w:hAnsi="Times New Roman" w:cs="Times New Roman"/>
              <w:i/>
              <w:iCs/>
              <w:sz w:val="18"/>
              <w:szCs w:val="18"/>
            </w:rPr>
          </w:pPr>
        </w:p>
      </w:tc>
      <w:tc>
        <w:tcPr>
          <w:tcW w:w="1358" w:type="dxa"/>
          <w:tcBorders>
            <w:left w:val="single" w:sz="18" w:space="0" w:color="auto"/>
            <w:right w:val="single" w:sz="18" w:space="0" w:color="auto"/>
          </w:tcBorders>
          <w:vAlign w:val="center"/>
        </w:tcPr>
        <w:p w14:paraId="3BC38A2D"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right w:val="single" w:sz="18" w:space="0" w:color="auto"/>
          </w:tcBorders>
          <w:vAlign w:val="center"/>
        </w:tcPr>
        <w:p w14:paraId="5798BA09"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1925D55F"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5B7758C7" w14:textId="77777777" w:rsidR="007531D7" w:rsidRPr="004D3CF5" w:rsidRDefault="007531D7" w:rsidP="007531D7">
          <w:pPr>
            <w:pStyle w:val="a5"/>
            <w:jc w:val="center"/>
            <w:rPr>
              <w:rFonts w:ascii="Times New Roman" w:hAnsi="Times New Roman" w:cs="Times New Roman"/>
            </w:rPr>
          </w:pPr>
        </w:p>
      </w:tc>
      <w:tc>
        <w:tcPr>
          <w:tcW w:w="3020" w:type="dxa"/>
          <w:gridSpan w:val="5"/>
          <w:vMerge w:val="restart"/>
          <w:tcBorders>
            <w:top w:val="single" w:sz="18" w:space="0" w:color="auto"/>
            <w:left w:val="single" w:sz="18" w:space="0" w:color="auto"/>
            <w:right w:val="single" w:sz="18" w:space="0" w:color="auto"/>
          </w:tcBorders>
          <w:vAlign w:val="center"/>
        </w:tcPr>
        <w:p w14:paraId="0C95BE23" w14:textId="77777777" w:rsidR="007531D7" w:rsidRPr="00A43DC5" w:rsidRDefault="007531D7" w:rsidP="007531D7">
          <w:pPr>
            <w:pStyle w:val="a5"/>
            <w:jc w:val="center"/>
            <w:rPr>
              <w:rFonts w:ascii="Times New Roman" w:hAnsi="Times New Roman" w:cs="Times New Roman"/>
              <w:i/>
              <w:iCs/>
            </w:rPr>
          </w:pPr>
          <w:proofErr w:type="spellStart"/>
          <w:r w:rsidRPr="001D78B5">
            <w:rPr>
              <w:rFonts w:ascii="Times New Roman" w:hAnsi="Times New Roman" w:cs="Times New Roman"/>
              <w:i/>
              <w:iCs/>
              <w:szCs w:val="22"/>
            </w:rPr>
            <w:t>БрГТУ</w:t>
          </w:r>
          <w:proofErr w:type="spellEnd"/>
        </w:p>
      </w:tc>
    </w:tr>
    <w:tr w:rsidR="007531D7" w:rsidRPr="004D3CF5" w14:paraId="4E6129A7" w14:textId="77777777" w:rsidTr="008719B8">
      <w:trPr>
        <w:trHeight w:val="289"/>
      </w:trPr>
      <w:tc>
        <w:tcPr>
          <w:tcW w:w="1019" w:type="dxa"/>
          <w:gridSpan w:val="2"/>
          <w:tcBorders>
            <w:left w:val="single" w:sz="18" w:space="0" w:color="auto"/>
            <w:right w:val="single" w:sz="18" w:space="0" w:color="auto"/>
          </w:tcBorders>
          <w:vAlign w:val="center"/>
        </w:tcPr>
        <w:p w14:paraId="4A4F0DA1"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Н. Контр.</w:t>
          </w:r>
        </w:p>
      </w:tc>
      <w:tc>
        <w:tcPr>
          <w:tcW w:w="1358" w:type="dxa"/>
          <w:tcBorders>
            <w:left w:val="single" w:sz="18" w:space="0" w:color="auto"/>
            <w:right w:val="single" w:sz="18" w:space="0" w:color="auto"/>
          </w:tcBorders>
          <w:vAlign w:val="center"/>
        </w:tcPr>
        <w:p w14:paraId="55CAB6A0"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right w:val="single" w:sz="18" w:space="0" w:color="auto"/>
          </w:tcBorders>
          <w:vAlign w:val="center"/>
        </w:tcPr>
        <w:p w14:paraId="5CCCE97F"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3C269104"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2E96252A" w14:textId="77777777" w:rsidR="007531D7" w:rsidRPr="004D3CF5" w:rsidRDefault="007531D7" w:rsidP="007531D7">
          <w:pPr>
            <w:pStyle w:val="a5"/>
            <w:jc w:val="center"/>
            <w:rPr>
              <w:rFonts w:ascii="Times New Roman" w:hAnsi="Times New Roman" w:cs="Times New Roman"/>
            </w:rPr>
          </w:pPr>
        </w:p>
      </w:tc>
      <w:tc>
        <w:tcPr>
          <w:tcW w:w="3020" w:type="dxa"/>
          <w:gridSpan w:val="5"/>
          <w:vMerge/>
          <w:tcBorders>
            <w:left w:val="single" w:sz="18" w:space="0" w:color="auto"/>
            <w:right w:val="single" w:sz="18" w:space="0" w:color="auto"/>
          </w:tcBorders>
          <w:vAlign w:val="center"/>
        </w:tcPr>
        <w:p w14:paraId="511C8683" w14:textId="77777777" w:rsidR="007531D7" w:rsidRPr="004D3CF5" w:rsidRDefault="007531D7" w:rsidP="007531D7">
          <w:pPr>
            <w:pStyle w:val="a5"/>
            <w:jc w:val="center"/>
            <w:rPr>
              <w:rFonts w:ascii="Times New Roman" w:hAnsi="Times New Roman" w:cs="Times New Roman"/>
            </w:rPr>
          </w:pPr>
        </w:p>
      </w:tc>
    </w:tr>
    <w:tr w:rsidR="007531D7" w:rsidRPr="004D3CF5" w14:paraId="79151BA0" w14:textId="77777777" w:rsidTr="008719B8">
      <w:trPr>
        <w:trHeight w:val="289"/>
      </w:trPr>
      <w:tc>
        <w:tcPr>
          <w:tcW w:w="1019" w:type="dxa"/>
          <w:gridSpan w:val="2"/>
          <w:tcBorders>
            <w:left w:val="single" w:sz="18" w:space="0" w:color="auto"/>
            <w:bottom w:val="single" w:sz="18" w:space="0" w:color="auto"/>
            <w:right w:val="single" w:sz="18" w:space="0" w:color="auto"/>
          </w:tcBorders>
          <w:vAlign w:val="center"/>
        </w:tcPr>
        <w:p w14:paraId="0087D240"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Утв.</w:t>
          </w:r>
        </w:p>
      </w:tc>
      <w:tc>
        <w:tcPr>
          <w:tcW w:w="1358" w:type="dxa"/>
          <w:tcBorders>
            <w:left w:val="single" w:sz="18" w:space="0" w:color="auto"/>
            <w:bottom w:val="single" w:sz="18" w:space="0" w:color="auto"/>
            <w:right w:val="single" w:sz="18" w:space="0" w:color="auto"/>
          </w:tcBorders>
          <w:vAlign w:val="center"/>
        </w:tcPr>
        <w:p w14:paraId="759987E9"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bottom w:val="single" w:sz="18" w:space="0" w:color="auto"/>
            <w:right w:val="single" w:sz="18" w:space="0" w:color="auto"/>
          </w:tcBorders>
          <w:vAlign w:val="center"/>
        </w:tcPr>
        <w:p w14:paraId="1DFFEB5C"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7DF4F538"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bottom w:val="single" w:sz="18" w:space="0" w:color="auto"/>
            <w:right w:val="single" w:sz="18" w:space="0" w:color="auto"/>
          </w:tcBorders>
          <w:vAlign w:val="center"/>
        </w:tcPr>
        <w:p w14:paraId="39706C84" w14:textId="77777777" w:rsidR="007531D7" w:rsidRPr="004D3CF5" w:rsidRDefault="007531D7" w:rsidP="007531D7">
          <w:pPr>
            <w:pStyle w:val="a5"/>
            <w:jc w:val="center"/>
            <w:rPr>
              <w:rFonts w:ascii="Times New Roman" w:hAnsi="Times New Roman" w:cs="Times New Roman"/>
            </w:rPr>
          </w:pPr>
        </w:p>
      </w:tc>
      <w:tc>
        <w:tcPr>
          <w:tcW w:w="3020" w:type="dxa"/>
          <w:gridSpan w:val="5"/>
          <w:vMerge/>
          <w:tcBorders>
            <w:left w:val="single" w:sz="18" w:space="0" w:color="auto"/>
            <w:bottom w:val="single" w:sz="18" w:space="0" w:color="auto"/>
            <w:right w:val="single" w:sz="18" w:space="0" w:color="auto"/>
          </w:tcBorders>
          <w:vAlign w:val="center"/>
        </w:tcPr>
        <w:p w14:paraId="28FFD181" w14:textId="77777777" w:rsidR="007531D7" w:rsidRPr="004D3CF5" w:rsidRDefault="007531D7" w:rsidP="007531D7">
          <w:pPr>
            <w:pStyle w:val="a5"/>
            <w:jc w:val="center"/>
            <w:rPr>
              <w:rFonts w:ascii="Times New Roman" w:hAnsi="Times New Roman" w:cs="Times New Roman"/>
            </w:rPr>
          </w:pPr>
        </w:p>
      </w:tc>
    </w:tr>
  </w:tbl>
  <w:p w14:paraId="39D1BA31" w14:textId="77777777" w:rsidR="00B70275" w:rsidRDefault="00B7027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882" w:type="dxa"/>
      <w:tblInd w:w="-471" w:type="dxa"/>
      <w:tblCellMar>
        <w:left w:w="0" w:type="dxa"/>
        <w:right w:w="0" w:type="dxa"/>
      </w:tblCellMar>
      <w:tblLook w:val="04A0" w:firstRow="1" w:lastRow="0" w:firstColumn="1" w:lastColumn="0" w:noHBand="0" w:noVBand="1"/>
    </w:tblPr>
    <w:tblGrid>
      <w:gridCol w:w="426"/>
      <w:gridCol w:w="594"/>
      <w:gridCol w:w="1367"/>
      <w:gridCol w:w="890"/>
      <w:gridCol w:w="594"/>
      <w:gridCol w:w="6417"/>
      <w:gridCol w:w="594"/>
    </w:tblGrid>
    <w:tr w:rsidR="00D86844" w:rsidRPr="006301B9" w14:paraId="6FFF4454" w14:textId="77777777" w:rsidTr="00697C24">
      <w:trPr>
        <w:trHeight w:val="218"/>
      </w:trPr>
      <w:tc>
        <w:tcPr>
          <w:tcW w:w="426" w:type="dxa"/>
          <w:tcBorders>
            <w:top w:val="single" w:sz="18" w:space="0" w:color="auto"/>
            <w:left w:val="single" w:sz="18" w:space="0" w:color="auto"/>
            <w:right w:val="single" w:sz="18" w:space="0" w:color="auto"/>
          </w:tcBorders>
          <w:vAlign w:val="center"/>
        </w:tcPr>
        <w:p w14:paraId="397CD804"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top w:val="single" w:sz="18" w:space="0" w:color="auto"/>
            <w:left w:val="single" w:sz="18" w:space="0" w:color="auto"/>
            <w:right w:val="single" w:sz="18" w:space="0" w:color="auto"/>
          </w:tcBorders>
          <w:vAlign w:val="center"/>
        </w:tcPr>
        <w:p w14:paraId="0577F3EA" w14:textId="77777777" w:rsidR="00D86844" w:rsidRPr="006301B9" w:rsidRDefault="00D86844" w:rsidP="00D86844">
          <w:pPr>
            <w:pStyle w:val="a5"/>
            <w:jc w:val="center"/>
            <w:rPr>
              <w:rFonts w:ascii="Times New Roman" w:hAnsi="Times New Roman" w:cs="Times New Roman"/>
              <w:i/>
              <w:iCs/>
              <w:sz w:val="18"/>
              <w:szCs w:val="20"/>
            </w:rPr>
          </w:pPr>
        </w:p>
      </w:tc>
      <w:tc>
        <w:tcPr>
          <w:tcW w:w="1367" w:type="dxa"/>
          <w:tcBorders>
            <w:top w:val="single" w:sz="18" w:space="0" w:color="auto"/>
            <w:left w:val="single" w:sz="18" w:space="0" w:color="auto"/>
            <w:right w:val="single" w:sz="18" w:space="0" w:color="auto"/>
          </w:tcBorders>
          <w:vAlign w:val="center"/>
        </w:tcPr>
        <w:p w14:paraId="65D4FF0B" w14:textId="77777777" w:rsidR="00D86844" w:rsidRPr="006301B9" w:rsidRDefault="00D86844" w:rsidP="00D86844">
          <w:pPr>
            <w:pStyle w:val="a5"/>
            <w:jc w:val="center"/>
            <w:rPr>
              <w:rFonts w:ascii="Times New Roman" w:hAnsi="Times New Roman" w:cs="Times New Roman"/>
              <w:i/>
              <w:iCs/>
              <w:sz w:val="18"/>
              <w:szCs w:val="20"/>
            </w:rPr>
          </w:pPr>
        </w:p>
      </w:tc>
      <w:tc>
        <w:tcPr>
          <w:tcW w:w="890" w:type="dxa"/>
          <w:tcBorders>
            <w:top w:val="single" w:sz="18" w:space="0" w:color="auto"/>
            <w:left w:val="single" w:sz="18" w:space="0" w:color="auto"/>
            <w:right w:val="single" w:sz="18" w:space="0" w:color="auto"/>
          </w:tcBorders>
          <w:vAlign w:val="center"/>
        </w:tcPr>
        <w:p w14:paraId="37493B30"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top w:val="single" w:sz="18" w:space="0" w:color="auto"/>
            <w:left w:val="single" w:sz="18" w:space="0" w:color="auto"/>
            <w:right w:val="single" w:sz="18" w:space="0" w:color="auto"/>
          </w:tcBorders>
          <w:vAlign w:val="center"/>
        </w:tcPr>
        <w:p w14:paraId="0F707363" w14:textId="77777777" w:rsidR="00D86844" w:rsidRPr="006301B9" w:rsidRDefault="00D86844" w:rsidP="00D86844">
          <w:pPr>
            <w:pStyle w:val="a5"/>
            <w:jc w:val="center"/>
            <w:rPr>
              <w:rFonts w:ascii="Times New Roman" w:hAnsi="Times New Roman" w:cs="Times New Roman"/>
              <w:i/>
              <w:iCs/>
              <w:sz w:val="18"/>
              <w:szCs w:val="20"/>
            </w:rPr>
          </w:pPr>
        </w:p>
      </w:tc>
      <w:tc>
        <w:tcPr>
          <w:tcW w:w="6417" w:type="dxa"/>
          <w:vMerge w:val="restart"/>
          <w:tcBorders>
            <w:top w:val="single" w:sz="18" w:space="0" w:color="auto"/>
            <w:left w:val="single" w:sz="18" w:space="0" w:color="auto"/>
            <w:right w:val="single" w:sz="18" w:space="0" w:color="auto"/>
          </w:tcBorders>
          <w:vAlign w:val="center"/>
        </w:tcPr>
        <w:p w14:paraId="6807535C" w14:textId="77777777" w:rsidR="00D86844" w:rsidRPr="005964D2" w:rsidRDefault="007F6D19" w:rsidP="00D86844">
          <w:pPr>
            <w:spacing w:after="0" w:line="240" w:lineRule="auto"/>
            <w:jc w:val="center"/>
            <w:rPr>
              <w:rFonts w:ascii="Times New Roman" w:hAnsi="Times New Roman" w:cs="Times New Roman"/>
              <w:sz w:val="28"/>
              <w:szCs w:val="28"/>
            </w:rPr>
          </w:pPr>
          <w:bookmarkStart w:id="30" w:name="_Hlk168948275"/>
          <w:r w:rsidRPr="00DA4191">
            <w:rPr>
              <w:rFonts w:ascii="Times New Roman" w:hAnsi="Times New Roman" w:cs="Times New Roman"/>
              <w:i/>
              <w:iCs/>
              <w:sz w:val="28"/>
              <w:szCs w:val="28"/>
            </w:rPr>
            <w:t xml:space="preserve">КП.АС63.220027-05 </w:t>
          </w:r>
          <w:r w:rsidR="00D86844" w:rsidRPr="00DA4191">
            <w:rPr>
              <w:rFonts w:ascii="Times New Roman" w:hAnsi="Times New Roman" w:cs="Times New Roman"/>
              <w:i/>
              <w:iCs/>
              <w:sz w:val="28"/>
              <w:szCs w:val="28"/>
            </w:rPr>
            <w:t>81-00</w:t>
          </w:r>
          <w:bookmarkEnd w:id="30"/>
        </w:p>
      </w:tc>
      <w:tc>
        <w:tcPr>
          <w:tcW w:w="594" w:type="dxa"/>
          <w:tcBorders>
            <w:top w:val="single" w:sz="18" w:space="0" w:color="auto"/>
            <w:left w:val="single" w:sz="18" w:space="0" w:color="auto"/>
            <w:bottom w:val="single" w:sz="18" w:space="0" w:color="auto"/>
            <w:right w:val="single" w:sz="18" w:space="0" w:color="auto"/>
          </w:tcBorders>
          <w:vAlign w:val="center"/>
        </w:tcPr>
        <w:p w14:paraId="7C15EBAD"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D86844" w:rsidRPr="006301B9" w14:paraId="7A4A2BC7" w14:textId="77777777" w:rsidTr="00697C24">
      <w:trPr>
        <w:trHeight w:val="218"/>
      </w:trPr>
      <w:tc>
        <w:tcPr>
          <w:tcW w:w="426" w:type="dxa"/>
          <w:tcBorders>
            <w:left w:val="single" w:sz="18" w:space="0" w:color="auto"/>
            <w:bottom w:val="single" w:sz="18" w:space="0" w:color="auto"/>
            <w:right w:val="single" w:sz="18" w:space="0" w:color="auto"/>
          </w:tcBorders>
          <w:vAlign w:val="center"/>
        </w:tcPr>
        <w:p w14:paraId="2EED4DB7"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left w:val="single" w:sz="18" w:space="0" w:color="auto"/>
            <w:bottom w:val="single" w:sz="18" w:space="0" w:color="auto"/>
            <w:right w:val="single" w:sz="18" w:space="0" w:color="auto"/>
          </w:tcBorders>
          <w:vAlign w:val="center"/>
        </w:tcPr>
        <w:p w14:paraId="60CB416A" w14:textId="77777777" w:rsidR="00D86844" w:rsidRPr="006301B9" w:rsidRDefault="00D86844" w:rsidP="00D86844">
          <w:pPr>
            <w:pStyle w:val="a5"/>
            <w:jc w:val="center"/>
            <w:rPr>
              <w:rFonts w:ascii="Times New Roman" w:hAnsi="Times New Roman" w:cs="Times New Roman"/>
              <w:i/>
              <w:iCs/>
              <w:sz w:val="18"/>
              <w:szCs w:val="20"/>
            </w:rPr>
          </w:pPr>
        </w:p>
      </w:tc>
      <w:tc>
        <w:tcPr>
          <w:tcW w:w="1367" w:type="dxa"/>
          <w:tcBorders>
            <w:left w:val="single" w:sz="18" w:space="0" w:color="auto"/>
            <w:bottom w:val="single" w:sz="18" w:space="0" w:color="auto"/>
            <w:right w:val="single" w:sz="18" w:space="0" w:color="auto"/>
          </w:tcBorders>
          <w:vAlign w:val="center"/>
        </w:tcPr>
        <w:p w14:paraId="70997AD6" w14:textId="77777777" w:rsidR="00D86844" w:rsidRPr="006301B9" w:rsidRDefault="00D86844" w:rsidP="00D86844">
          <w:pPr>
            <w:pStyle w:val="a5"/>
            <w:jc w:val="center"/>
            <w:rPr>
              <w:rFonts w:ascii="Times New Roman" w:hAnsi="Times New Roman" w:cs="Times New Roman"/>
              <w:i/>
              <w:iCs/>
              <w:sz w:val="18"/>
              <w:szCs w:val="20"/>
            </w:rPr>
          </w:pPr>
        </w:p>
      </w:tc>
      <w:tc>
        <w:tcPr>
          <w:tcW w:w="890" w:type="dxa"/>
          <w:tcBorders>
            <w:left w:val="single" w:sz="18" w:space="0" w:color="auto"/>
            <w:bottom w:val="single" w:sz="18" w:space="0" w:color="auto"/>
            <w:right w:val="single" w:sz="18" w:space="0" w:color="auto"/>
          </w:tcBorders>
          <w:vAlign w:val="center"/>
        </w:tcPr>
        <w:p w14:paraId="4B0A6332"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left w:val="single" w:sz="18" w:space="0" w:color="auto"/>
            <w:bottom w:val="single" w:sz="18" w:space="0" w:color="auto"/>
            <w:right w:val="single" w:sz="18" w:space="0" w:color="auto"/>
          </w:tcBorders>
          <w:vAlign w:val="center"/>
        </w:tcPr>
        <w:p w14:paraId="688C4DF4" w14:textId="77777777" w:rsidR="00D86844" w:rsidRPr="006301B9" w:rsidRDefault="00D86844" w:rsidP="00D86844">
          <w:pPr>
            <w:pStyle w:val="a5"/>
            <w:jc w:val="center"/>
            <w:rPr>
              <w:rFonts w:ascii="Times New Roman" w:hAnsi="Times New Roman" w:cs="Times New Roman"/>
              <w:i/>
              <w:iCs/>
              <w:sz w:val="18"/>
              <w:szCs w:val="20"/>
            </w:rPr>
          </w:pPr>
        </w:p>
      </w:tc>
      <w:tc>
        <w:tcPr>
          <w:tcW w:w="6417" w:type="dxa"/>
          <w:vMerge/>
          <w:tcBorders>
            <w:left w:val="single" w:sz="18" w:space="0" w:color="auto"/>
            <w:right w:val="single" w:sz="18" w:space="0" w:color="auto"/>
          </w:tcBorders>
          <w:vAlign w:val="center"/>
        </w:tcPr>
        <w:p w14:paraId="69976CD8" w14:textId="77777777" w:rsidR="00D86844" w:rsidRPr="006301B9" w:rsidRDefault="00D86844" w:rsidP="00D86844">
          <w:pPr>
            <w:pStyle w:val="a5"/>
            <w:jc w:val="center"/>
            <w:rPr>
              <w:rFonts w:ascii="Times New Roman" w:hAnsi="Times New Roman" w:cs="Times New Roman"/>
              <w:i/>
              <w:iCs/>
              <w:sz w:val="18"/>
              <w:szCs w:val="20"/>
            </w:rPr>
          </w:pPr>
        </w:p>
      </w:tc>
      <w:tc>
        <w:tcPr>
          <w:tcW w:w="594" w:type="dxa"/>
          <w:vMerge w:val="restart"/>
          <w:tcBorders>
            <w:top w:val="single" w:sz="18" w:space="0" w:color="auto"/>
            <w:left w:val="single" w:sz="18" w:space="0" w:color="auto"/>
            <w:right w:val="single" w:sz="18" w:space="0" w:color="auto"/>
          </w:tcBorders>
          <w:vAlign w:val="center"/>
        </w:tcPr>
        <w:p w14:paraId="71378730" w14:textId="77777777" w:rsidR="00D86844" w:rsidRPr="006301B9" w:rsidRDefault="00D86844" w:rsidP="00D86844">
          <w:pPr>
            <w:pStyle w:val="a5"/>
            <w:jc w:val="center"/>
            <w:rPr>
              <w:rFonts w:ascii="Times New Roman" w:hAnsi="Times New Roman" w:cs="Times New Roman"/>
              <w:i/>
              <w:iCs/>
              <w:sz w:val="18"/>
              <w:szCs w:val="20"/>
            </w:rPr>
          </w:pPr>
          <w:r w:rsidRPr="00AC2D12">
            <w:rPr>
              <w:rFonts w:ascii="Times New Roman" w:hAnsi="Times New Roman" w:cs="Times New Roman"/>
              <w:i/>
              <w:iCs/>
              <w:szCs w:val="24"/>
            </w:rPr>
            <w:fldChar w:fldCharType="begin"/>
          </w:r>
          <w:r w:rsidRPr="00AC2D12">
            <w:rPr>
              <w:rFonts w:ascii="Times New Roman" w:hAnsi="Times New Roman" w:cs="Times New Roman"/>
              <w:i/>
              <w:iCs/>
              <w:szCs w:val="24"/>
            </w:rPr>
            <w:instrText>PAGE   \* MERGEFORMAT</w:instrText>
          </w:r>
          <w:r w:rsidRPr="00AC2D12">
            <w:rPr>
              <w:rFonts w:ascii="Times New Roman" w:hAnsi="Times New Roman" w:cs="Times New Roman"/>
              <w:i/>
              <w:iCs/>
              <w:szCs w:val="24"/>
            </w:rPr>
            <w:fldChar w:fldCharType="separate"/>
          </w:r>
          <w:r w:rsidRPr="00AC2D12">
            <w:rPr>
              <w:rFonts w:ascii="Times New Roman" w:hAnsi="Times New Roman" w:cs="Times New Roman"/>
              <w:i/>
              <w:iCs/>
              <w:szCs w:val="24"/>
            </w:rPr>
            <w:t>1</w:t>
          </w:r>
          <w:r w:rsidRPr="00AC2D12">
            <w:rPr>
              <w:rFonts w:ascii="Times New Roman" w:hAnsi="Times New Roman" w:cs="Times New Roman"/>
              <w:i/>
              <w:iCs/>
              <w:szCs w:val="24"/>
            </w:rPr>
            <w:fldChar w:fldCharType="end"/>
          </w:r>
        </w:p>
      </w:tc>
    </w:tr>
    <w:tr w:rsidR="00D86844" w:rsidRPr="006301B9" w14:paraId="1277690F" w14:textId="77777777" w:rsidTr="00697C24">
      <w:trPr>
        <w:trHeight w:val="218"/>
      </w:trPr>
      <w:tc>
        <w:tcPr>
          <w:tcW w:w="426" w:type="dxa"/>
          <w:tcBorders>
            <w:top w:val="single" w:sz="18" w:space="0" w:color="auto"/>
            <w:left w:val="single" w:sz="18" w:space="0" w:color="auto"/>
            <w:bottom w:val="single" w:sz="18" w:space="0" w:color="auto"/>
            <w:right w:val="single" w:sz="18" w:space="0" w:color="auto"/>
          </w:tcBorders>
          <w:vAlign w:val="center"/>
        </w:tcPr>
        <w:p w14:paraId="0A7E6E80"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94" w:type="dxa"/>
          <w:tcBorders>
            <w:top w:val="single" w:sz="18" w:space="0" w:color="auto"/>
            <w:left w:val="single" w:sz="18" w:space="0" w:color="auto"/>
            <w:bottom w:val="single" w:sz="18" w:space="0" w:color="auto"/>
            <w:right w:val="single" w:sz="18" w:space="0" w:color="auto"/>
          </w:tcBorders>
          <w:vAlign w:val="center"/>
        </w:tcPr>
        <w:p w14:paraId="2F61EC0F"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67" w:type="dxa"/>
          <w:tcBorders>
            <w:top w:val="single" w:sz="18" w:space="0" w:color="auto"/>
            <w:left w:val="single" w:sz="18" w:space="0" w:color="auto"/>
            <w:bottom w:val="single" w:sz="18" w:space="0" w:color="auto"/>
            <w:right w:val="single" w:sz="18" w:space="0" w:color="auto"/>
          </w:tcBorders>
          <w:vAlign w:val="center"/>
        </w:tcPr>
        <w:p w14:paraId="5AA9C0D5"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90" w:type="dxa"/>
          <w:tcBorders>
            <w:top w:val="single" w:sz="18" w:space="0" w:color="auto"/>
            <w:left w:val="single" w:sz="18" w:space="0" w:color="auto"/>
            <w:bottom w:val="single" w:sz="18" w:space="0" w:color="auto"/>
            <w:right w:val="single" w:sz="18" w:space="0" w:color="auto"/>
          </w:tcBorders>
          <w:vAlign w:val="center"/>
        </w:tcPr>
        <w:p w14:paraId="3D578CDC"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94" w:type="dxa"/>
          <w:tcBorders>
            <w:top w:val="single" w:sz="18" w:space="0" w:color="auto"/>
            <w:left w:val="single" w:sz="18" w:space="0" w:color="auto"/>
            <w:bottom w:val="single" w:sz="18" w:space="0" w:color="auto"/>
            <w:right w:val="single" w:sz="18" w:space="0" w:color="auto"/>
          </w:tcBorders>
          <w:vAlign w:val="center"/>
        </w:tcPr>
        <w:p w14:paraId="62C3B9D3"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417" w:type="dxa"/>
          <w:vMerge/>
          <w:tcBorders>
            <w:left w:val="single" w:sz="18" w:space="0" w:color="auto"/>
            <w:bottom w:val="single" w:sz="18" w:space="0" w:color="auto"/>
            <w:right w:val="single" w:sz="18" w:space="0" w:color="auto"/>
          </w:tcBorders>
          <w:vAlign w:val="center"/>
        </w:tcPr>
        <w:p w14:paraId="09BCAEB2" w14:textId="77777777" w:rsidR="00D86844" w:rsidRPr="006301B9" w:rsidRDefault="00D86844" w:rsidP="00D86844">
          <w:pPr>
            <w:pStyle w:val="a5"/>
            <w:jc w:val="center"/>
            <w:rPr>
              <w:rFonts w:ascii="Times New Roman" w:hAnsi="Times New Roman" w:cs="Times New Roman"/>
              <w:i/>
              <w:iCs/>
              <w:sz w:val="18"/>
              <w:szCs w:val="20"/>
            </w:rPr>
          </w:pPr>
        </w:p>
      </w:tc>
      <w:tc>
        <w:tcPr>
          <w:tcW w:w="594" w:type="dxa"/>
          <w:vMerge/>
          <w:tcBorders>
            <w:left w:val="single" w:sz="18" w:space="0" w:color="auto"/>
            <w:bottom w:val="single" w:sz="18" w:space="0" w:color="auto"/>
            <w:right w:val="single" w:sz="18" w:space="0" w:color="auto"/>
          </w:tcBorders>
          <w:vAlign w:val="center"/>
        </w:tcPr>
        <w:p w14:paraId="26868A61" w14:textId="77777777" w:rsidR="00D86844" w:rsidRPr="006301B9" w:rsidRDefault="00D86844" w:rsidP="00D86844">
          <w:pPr>
            <w:pStyle w:val="a5"/>
            <w:jc w:val="center"/>
            <w:rPr>
              <w:rFonts w:ascii="Times New Roman" w:hAnsi="Times New Roman" w:cs="Times New Roman"/>
              <w:i/>
              <w:iCs/>
              <w:sz w:val="18"/>
              <w:szCs w:val="20"/>
            </w:rPr>
          </w:pPr>
        </w:p>
      </w:tc>
    </w:tr>
  </w:tbl>
  <w:p w14:paraId="0A06124F" w14:textId="77777777" w:rsidR="00F33615" w:rsidRDefault="00F3361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F1982" w14:textId="77777777" w:rsidR="00A502E1" w:rsidRPr="00A502E1" w:rsidRDefault="00A502E1" w:rsidP="00A502E1">
    <w:pPr>
      <w:jc w:val="center"/>
      <w:rPr>
        <w:rFonts w:ascii="Times New Roman" w:hAnsi="Times New Roman" w:cs="Times New Roman"/>
        <w:sz w:val="28"/>
        <w:szCs w:val="2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764142316"/>
      <w:docPartObj>
        <w:docPartGallery w:val="Page Numbers (Bottom of Page)"/>
        <w:docPartUnique/>
      </w:docPartObj>
    </w:sdtPr>
    <w:sdtEndPr/>
    <w:sdtContent>
      <w:p w14:paraId="2F83DF88" w14:textId="77777777" w:rsidR="002E121B" w:rsidRPr="002E121B" w:rsidRDefault="002E121B" w:rsidP="002E121B">
        <w:pPr>
          <w:jc w:val="center"/>
          <w:rPr>
            <w:rFonts w:ascii="Times New Roman" w:hAnsi="Times New Roman" w:cs="Times New Roman"/>
            <w:sz w:val="28"/>
            <w:szCs w:val="28"/>
          </w:rPr>
        </w:pPr>
        <w:r>
          <w:rPr>
            <w:rFonts w:ascii="Times New Roman" w:hAnsi="Times New Roman" w:cs="Times New Roman"/>
            <w:sz w:val="28"/>
            <w:szCs w:val="28"/>
          </w:rPr>
          <w:t>Брест 202</w:t>
        </w:r>
        <w:r w:rsidR="002B02A4">
          <w:rPr>
            <w:rFonts w:ascii="Times New Roman" w:hAnsi="Times New Roman" w:cs="Times New Roman"/>
            <w:sz w:val="28"/>
            <w:szCs w:val="28"/>
          </w:rPr>
          <w:t>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F2C7F" w14:textId="77777777" w:rsidR="00300F78" w:rsidRDefault="00300F78" w:rsidP="00F33615">
      <w:pPr>
        <w:spacing w:after="0" w:line="240" w:lineRule="auto"/>
      </w:pPr>
      <w:r>
        <w:separator/>
      </w:r>
    </w:p>
  </w:footnote>
  <w:footnote w:type="continuationSeparator" w:id="0">
    <w:p w14:paraId="01A5A748" w14:textId="77777777" w:rsidR="00300F78" w:rsidRDefault="00300F78"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FAF93" w14:textId="77777777" w:rsidR="006D3C0E" w:rsidRDefault="006D3C0E" w:rsidP="006D3C0E">
    <w:pPr>
      <w:spacing w:after="0" w:line="360" w:lineRule="auto"/>
      <w:jc w:val="right"/>
      <w:rPr>
        <w:rFonts w:ascii="Times New Roman" w:hAnsi="Times New Roman" w:cs="Times New Roman"/>
        <w:b/>
        <w:bCs/>
        <w:sz w:val="28"/>
        <w:szCs w:val="28"/>
      </w:rPr>
    </w:pPr>
    <w:r>
      <w:rPr>
        <w:rFonts w:ascii="Times New Roman" w:hAnsi="Times New Roman" w:cs="Times New Roman"/>
        <w:b/>
        <w:bCs/>
        <w:sz w:val="28"/>
        <w:szCs w:val="28"/>
      </w:rPr>
      <w:t>ПРИЛОЖЕНИЕ А</w:t>
    </w:r>
  </w:p>
  <w:p w14:paraId="4ADF681A" w14:textId="77777777" w:rsidR="006D3C0E" w:rsidRPr="006D3C0E" w:rsidRDefault="006D3C0E" w:rsidP="006D3C0E">
    <w:pPr>
      <w:spacing w:line="360" w:lineRule="auto"/>
      <w:jc w:val="right"/>
      <w:rPr>
        <w:rFonts w:ascii="Times New Roman" w:hAnsi="Times New Roman" w:cs="Times New Roman"/>
        <w:sz w:val="28"/>
        <w:szCs w:val="28"/>
      </w:rPr>
    </w:pPr>
    <w:r>
      <w:rPr>
        <w:rFonts w:ascii="Times New Roman" w:hAnsi="Times New Roman" w:cs="Times New Roman"/>
        <w:sz w:val="28"/>
        <w:szCs w:val="28"/>
      </w:rPr>
      <w:t>Программный код алгоритмов системы</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0D676" w14:textId="77777777" w:rsidR="00C25E03" w:rsidRDefault="00C25E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F83B0" w14:textId="77777777" w:rsidR="00814A2B" w:rsidRPr="00814A2B" w:rsidRDefault="00814A2B" w:rsidP="006D3C0E">
    <w:pPr>
      <w:spacing w:line="360" w:lineRule="auto"/>
      <w:jc w:val="right"/>
      <w:rPr>
        <w:rFonts w:ascii="Times New Roman" w:hAnsi="Times New Roman" w:cs="Times New Roman"/>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DF5C8" w14:textId="77777777" w:rsidR="00C25E03" w:rsidRPr="00A502E1" w:rsidRDefault="00C25E03" w:rsidP="00A502E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94928" w14:textId="77777777" w:rsidR="00A502E1" w:rsidRPr="00A502E1" w:rsidRDefault="00F37420" w:rsidP="00A502E1">
    <w:pPr>
      <w:spacing w:after="0" w:line="360" w:lineRule="auto"/>
      <w:contextualSpacing/>
      <w:jc w:val="right"/>
      <w:rPr>
        <w:rFonts w:ascii="Times New Roman" w:hAnsi="Times New Roman" w:cs="Times New Roman"/>
        <w:i/>
        <w:iCs/>
        <w:sz w:val="28"/>
        <w:szCs w:val="28"/>
      </w:rPr>
    </w:pPr>
    <w:r w:rsidRPr="002575C4">
      <w:rPr>
        <w:rFonts w:ascii="Times New Roman" w:hAnsi="Times New Roman" w:cs="Times New Roman"/>
        <w:i/>
        <w:iCs/>
        <w:sz w:val="28"/>
        <w:szCs w:val="28"/>
      </w:rPr>
      <w:t xml:space="preserve">КП.АС63.220027-05 </w:t>
    </w:r>
    <w:r w:rsidR="00A502E1" w:rsidRPr="00A502E1">
      <w:rPr>
        <w:rFonts w:ascii="Times New Roman" w:hAnsi="Times New Roman" w:cs="Times New Roman"/>
        <w:i/>
        <w:iCs/>
        <w:sz w:val="28"/>
        <w:szCs w:val="28"/>
      </w:rPr>
      <w:t>90-00</w:t>
    </w:r>
    <w:r w:rsidR="00A502E1">
      <w:rPr>
        <w:rFonts w:ascii="Times New Roman" w:hAnsi="Times New Roman" w:cs="Times New Roman"/>
        <w:i/>
        <w:iCs/>
        <w:sz w:val="28"/>
        <w:szCs w:val="28"/>
      </w:rPr>
      <w:t xml:space="preserve">                                                 </w:t>
    </w:r>
    <w:r w:rsidR="00A502E1" w:rsidRPr="00A502E1">
      <w:rPr>
        <w:rFonts w:ascii="Times New Roman" w:hAnsi="Times New Roman" w:cs="Times New Roman"/>
        <w:sz w:val="28"/>
        <w:szCs w:val="28"/>
      </w:rPr>
      <w:fldChar w:fldCharType="begin"/>
    </w:r>
    <w:r w:rsidR="00A502E1" w:rsidRPr="00A502E1">
      <w:rPr>
        <w:rFonts w:ascii="Times New Roman" w:hAnsi="Times New Roman" w:cs="Times New Roman"/>
        <w:sz w:val="28"/>
        <w:szCs w:val="28"/>
      </w:rPr>
      <w:instrText>PAGE   \* MERGEFORMAT</w:instrText>
    </w:r>
    <w:r w:rsidR="00A502E1" w:rsidRPr="00A502E1">
      <w:rPr>
        <w:rFonts w:ascii="Times New Roman" w:hAnsi="Times New Roman" w:cs="Times New Roman"/>
        <w:sz w:val="28"/>
        <w:szCs w:val="28"/>
      </w:rPr>
      <w:fldChar w:fldCharType="separate"/>
    </w:r>
    <w:r w:rsidR="00A502E1" w:rsidRPr="00A502E1">
      <w:rPr>
        <w:rFonts w:ascii="Times New Roman" w:hAnsi="Times New Roman" w:cs="Times New Roman"/>
        <w:sz w:val="28"/>
        <w:szCs w:val="28"/>
      </w:rPr>
      <w:t>1</w:t>
    </w:r>
    <w:r w:rsidR="00A502E1" w:rsidRPr="00A502E1">
      <w:rPr>
        <w:rFonts w:ascii="Times New Roman" w:hAnsi="Times New Roman" w:cs="Times New Roman"/>
        <w:sz w:val="28"/>
        <w:szCs w:val="2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8A2E1" w14:textId="18590B68" w:rsidR="002E121B" w:rsidRPr="00A502E1" w:rsidRDefault="00A502E1" w:rsidP="00A502E1">
    <w:pPr>
      <w:pStyle w:val="1"/>
      <w:spacing w:before="0" w:line="360" w:lineRule="auto"/>
      <w:jc w:val="right"/>
      <w:rPr>
        <w:rFonts w:ascii="Times New Roman" w:hAnsi="Times New Roman" w:cs="Times New Roman"/>
        <w:b/>
        <w:color w:val="auto"/>
        <w:sz w:val="28"/>
        <w:szCs w:val="28"/>
      </w:rPr>
    </w:pPr>
    <w:r w:rsidRPr="00DB7AA7">
      <w:rPr>
        <w:rFonts w:ascii="Times New Roman" w:hAnsi="Times New Roman" w:cs="Times New Roman"/>
        <w:b/>
        <w:color w:val="auto"/>
        <w:sz w:val="28"/>
        <w:szCs w:val="28"/>
      </w:rPr>
      <w:t xml:space="preserve">ПРИЛОЖЕНИЕ </w:t>
    </w:r>
    <w:r w:rsidR="00024D56">
      <w:rPr>
        <w:rFonts w:ascii="Times New Roman" w:hAnsi="Times New Roman" w:cs="Times New Roman"/>
        <w:b/>
        <w:color w:val="auto"/>
        <w:sz w:val="28"/>
        <w:szCs w:val="28"/>
      </w:rPr>
      <w:t>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7589"/>
    <w:multiLevelType w:val="multilevel"/>
    <w:tmpl w:val="10088A2E"/>
    <w:lvl w:ilvl="0">
      <w:start w:val="1"/>
      <w:numFmt w:val="decimal"/>
      <w:lvlText w:val="%1."/>
      <w:lvlJc w:val="left"/>
      <w:pPr>
        <w:ind w:left="432" w:hanging="432"/>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548506C"/>
    <w:multiLevelType w:val="hybridMultilevel"/>
    <w:tmpl w:val="0F14CF82"/>
    <w:lvl w:ilvl="0" w:tplc="F6363D1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5802D17"/>
    <w:multiLevelType w:val="hybridMultilevel"/>
    <w:tmpl w:val="921A925C"/>
    <w:lvl w:ilvl="0" w:tplc="4C1A017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74C26A3"/>
    <w:multiLevelType w:val="hybridMultilevel"/>
    <w:tmpl w:val="944EDF46"/>
    <w:lvl w:ilvl="0" w:tplc="F57062D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7CF374D"/>
    <w:multiLevelType w:val="multilevel"/>
    <w:tmpl w:val="FB30263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8F719E7"/>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096D48A1"/>
    <w:multiLevelType w:val="hybridMultilevel"/>
    <w:tmpl w:val="FCF03DA0"/>
    <w:lvl w:ilvl="0" w:tplc="05A4BF5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0B8769DD"/>
    <w:multiLevelType w:val="hybridMultilevel"/>
    <w:tmpl w:val="85047360"/>
    <w:lvl w:ilvl="0" w:tplc="1DD6071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0F7E058C"/>
    <w:multiLevelType w:val="multilevel"/>
    <w:tmpl w:val="484E28C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0F8B74F9"/>
    <w:multiLevelType w:val="hybridMultilevel"/>
    <w:tmpl w:val="856E585E"/>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 w15:restartNumberingAfterBreak="0">
    <w:nsid w:val="137A5449"/>
    <w:multiLevelType w:val="hybridMultilevel"/>
    <w:tmpl w:val="86503CCE"/>
    <w:lvl w:ilvl="0" w:tplc="3D9CDEDA">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13943BD3"/>
    <w:multiLevelType w:val="hybridMultilevel"/>
    <w:tmpl w:val="8102CFA0"/>
    <w:lvl w:ilvl="0" w:tplc="2786883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14594AA7"/>
    <w:multiLevelType w:val="hybridMultilevel"/>
    <w:tmpl w:val="37A65104"/>
    <w:lvl w:ilvl="0" w:tplc="2DAEF7D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15156FB7"/>
    <w:multiLevelType w:val="hybridMultilevel"/>
    <w:tmpl w:val="3F7E53E6"/>
    <w:lvl w:ilvl="0" w:tplc="03D8F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153B3240"/>
    <w:multiLevelType w:val="hybridMultilevel"/>
    <w:tmpl w:val="E302469A"/>
    <w:lvl w:ilvl="0" w:tplc="63B801F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15C731A8"/>
    <w:multiLevelType w:val="hybridMultilevel"/>
    <w:tmpl w:val="78E2D9CA"/>
    <w:lvl w:ilvl="0" w:tplc="C90A3B1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188A1E9B"/>
    <w:multiLevelType w:val="hybridMultilevel"/>
    <w:tmpl w:val="A6B60C86"/>
    <w:lvl w:ilvl="0" w:tplc="A8F430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197C72B1"/>
    <w:multiLevelType w:val="hybridMultilevel"/>
    <w:tmpl w:val="8CAE8BB8"/>
    <w:lvl w:ilvl="0" w:tplc="B47EC144">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19BC026A"/>
    <w:multiLevelType w:val="hybridMultilevel"/>
    <w:tmpl w:val="FBBC0310"/>
    <w:lvl w:ilvl="0" w:tplc="836AEED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1BBD511C"/>
    <w:multiLevelType w:val="hybridMultilevel"/>
    <w:tmpl w:val="9F2CDFFC"/>
    <w:lvl w:ilvl="0" w:tplc="54E2EF4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1DB55A1D"/>
    <w:multiLevelType w:val="hybridMultilevel"/>
    <w:tmpl w:val="70004A86"/>
    <w:lvl w:ilvl="0" w:tplc="DDC2F56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20841F9D"/>
    <w:multiLevelType w:val="hybridMultilevel"/>
    <w:tmpl w:val="12500426"/>
    <w:lvl w:ilvl="0" w:tplc="D8C49114">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2" w15:restartNumberingAfterBreak="0">
    <w:nsid w:val="23FF2FD2"/>
    <w:multiLevelType w:val="hybridMultilevel"/>
    <w:tmpl w:val="26145A34"/>
    <w:lvl w:ilvl="0" w:tplc="CEBED94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27912A72"/>
    <w:multiLevelType w:val="hybridMultilevel"/>
    <w:tmpl w:val="6360D192"/>
    <w:lvl w:ilvl="0" w:tplc="101ED13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29241502"/>
    <w:multiLevelType w:val="hybridMultilevel"/>
    <w:tmpl w:val="3EE4427A"/>
    <w:lvl w:ilvl="0" w:tplc="D8F6CEF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2AFA0188"/>
    <w:multiLevelType w:val="multilevel"/>
    <w:tmpl w:val="C30E72B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28B296E"/>
    <w:multiLevelType w:val="hybridMultilevel"/>
    <w:tmpl w:val="3C643C06"/>
    <w:lvl w:ilvl="0" w:tplc="965822F4">
      <w:numFmt w:val="bullet"/>
      <w:suff w:val="space"/>
      <w:lvlText w:val="•"/>
      <w:lvlJc w:val="left"/>
      <w:pPr>
        <w:ind w:left="1429"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32A92B4E"/>
    <w:multiLevelType w:val="hybridMultilevel"/>
    <w:tmpl w:val="16B09F84"/>
    <w:lvl w:ilvl="0" w:tplc="EDA2105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34F37CF7"/>
    <w:multiLevelType w:val="hybridMultilevel"/>
    <w:tmpl w:val="BFAEFABA"/>
    <w:lvl w:ilvl="0" w:tplc="C2DE715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376976BA"/>
    <w:multiLevelType w:val="hybridMultilevel"/>
    <w:tmpl w:val="D84209C8"/>
    <w:lvl w:ilvl="0" w:tplc="73C4A23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0" w15:restartNumberingAfterBreak="0">
    <w:nsid w:val="3A1322D6"/>
    <w:multiLevelType w:val="hybridMultilevel"/>
    <w:tmpl w:val="80C0C3A6"/>
    <w:lvl w:ilvl="0" w:tplc="41CEF18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1" w15:restartNumberingAfterBreak="0">
    <w:nsid w:val="3AAA3925"/>
    <w:multiLevelType w:val="hybridMultilevel"/>
    <w:tmpl w:val="D592DDC8"/>
    <w:lvl w:ilvl="0" w:tplc="CF603D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2" w15:restartNumberingAfterBreak="0">
    <w:nsid w:val="3C1952A5"/>
    <w:multiLevelType w:val="multilevel"/>
    <w:tmpl w:val="712E564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3E3F2ADE"/>
    <w:multiLevelType w:val="hybridMultilevel"/>
    <w:tmpl w:val="4698A99C"/>
    <w:lvl w:ilvl="0" w:tplc="2798654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4" w15:restartNumberingAfterBreak="0">
    <w:nsid w:val="407F0B2A"/>
    <w:multiLevelType w:val="hybridMultilevel"/>
    <w:tmpl w:val="F2DC64A6"/>
    <w:lvl w:ilvl="0" w:tplc="2C2CE5D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5" w15:restartNumberingAfterBreak="0">
    <w:nsid w:val="41580AC0"/>
    <w:multiLevelType w:val="hybridMultilevel"/>
    <w:tmpl w:val="03FC440E"/>
    <w:lvl w:ilvl="0" w:tplc="14E053F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15:restartNumberingAfterBreak="0">
    <w:nsid w:val="44DA14FF"/>
    <w:multiLevelType w:val="multilevel"/>
    <w:tmpl w:val="C568D23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47682A35"/>
    <w:multiLevelType w:val="multilevel"/>
    <w:tmpl w:val="E694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4C0D67"/>
    <w:multiLevelType w:val="hybridMultilevel"/>
    <w:tmpl w:val="BD4ED96C"/>
    <w:lvl w:ilvl="0" w:tplc="151639F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9" w15:restartNumberingAfterBreak="0">
    <w:nsid w:val="4AAE2E87"/>
    <w:multiLevelType w:val="hybridMultilevel"/>
    <w:tmpl w:val="5852C72A"/>
    <w:lvl w:ilvl="0" w:tplc="99141D1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0" w15:restartNumberingAfterBreak="0">
    <w:nsid w:val="4F87350F"/>
    <w:multiLevelType w:val="hybridMultilevel"/>
    <w:tmpl w:val="7F3C7FFC"/>
    <w:lvl w:ilvl="0" w:tplc="DB804A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1" w15:restartNumberingAfterBreak="0">
    <w:nsid w:val="4F88627D"/>
    <w:multiLevelType w:val="hybridMultilevel"/>
    <w:tmpl w:val="7E56385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2" w15:restartNumberingAfterBreak="0">
    <w:nsid w:val="53076E80"/>
    <w:multiLevelType w:val="hybridMultilevel"/>
    <w:tmpl w:val="E8EA0C00"/>
    <w:lvl w:ilvl="0" w:tplc="D1FC31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3" w15:restartNumberingAfterBreak="0">
    <w:nsid w:val="53AF2D33"/>
    <w:multiLevelType w:val="hybridMultilevel"/>
    <w:tmpl w:val="EF66B7B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4" w15:restartNumberingAfterBreak="0">
    <w:nsid w:val="540F096B"/>
    <w:multiLevelType w:val="hybridMultilevel"/>
    <w:tmpl w:val="42344566"/>
    <w:lvl w:ilvl="0" w:tplc="9CEEE7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5" w15:restartNumberingAfterBreak="0">
    <w:nsid w:val="54662155"/>
    <w:multiLevelType w:val="hybridMultilevel"/>
    <w:tmpl w:val="C57CB060"/>
    <w:lvl w:ilvl="0" w:tplc="AD60A66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6" w15:restartNumberingAfterBreak="0">
    <w:nsid w:val="54D418D3"/>
    <w:multiLevelType w:val="hybridMultilevel"/>
    <w:tmpl w:val="93CEEBFA"/>
    <w:lvl w:ilvl="0" w:tplc="9006D34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7" w15:restartNumberingAfterBreak="0">
    <w:nsid w:val="556E3073"/>
    <w:multiLevelType w:val="hybridMultilevel"/>
    <w:tmpl w:val="DA9AEED6"/>
    <w:lvl w:ilvl="0" w:tplc="97460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8" w15:restartNumberingAfterBreak="0">
    <w:nsid w:val="55C9436C"/>
    <w:multiLevelType w:val="hybridMultilevel"/>
    <w:tmpl w:val="5636D5F6"/>
    <w:lvl w:ilvl="0" w:tplc="B14E9C3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9" w15:restartNumberingAfterBreak="0">
    <w:nsid w:val="56E0187E"/>
    <w:multiLevelType w:val="hybridMultilevel"/>
    <w:tmpl w:val="53183F62"/>
    <w:lvl w:ilvl="0" w:tplc="B54A74C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0" w15:restartNumberingAfterBreak="0">
    <w:nsid w:val="57B808C1"/>
    <w:multiLevelType w:val="hybridMultilevel"/>
    <w:tmpl w:val="19AE9E14"/>
    <w:lvl w:ilvl="0" w:tplc="B92C51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1" w15:restartNumberingAfterBreak="0">
    <w:nsid w:val="57CF594F"/>
    <w:multiLevelType w:val="hybridMultilevel"/>
    <w:tmpl w:val="9C8AD6B4"/>
    <w:lvl w:ilvl="0" w:tplc="C03E809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2" w15:restartNumberingAfterBreak="0">
    <w:nsid w:val="57F47C0C"/>
    <w:multiLevelType w:val="hybridMultilevel"/>
    <w:tmpl w:val="6BB451E4"/>
    <w:lvl w:ilvl="0" w:tplc="EF3A42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3" w15:restartNumberingAfterBreak="0">
    <w:nsid w:val="58935665"/>
    <w:multiLevelType w:val="hybridMultilevel"/>
    <w:tmpl w:val="482C44B0"/>
    <w:lvl w:ilvl="0" w:tplc="D2CC968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4" w15:restartNumberingAfterBreak="0">
    <w:nsid w:val="5C8A6D72"/>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5E9C4E9F"/>
    <w:multiLevelType w:val="hybridMultilevel"/>
    <w:tmpl w:val="BB1243D6"/>
    <w:lvl w:ilvl="0" w:tplc="C16E0D5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6" w15:restartNumberingAfterBreak="0">
    <w:nsid w:val="64B70CC3"/>
    <w:multiLevelType w:val="hybridMultilevel"/>
    <w:tmpl w:val="824C4632"/>
    <w:lvl w:ilvl="0" w:tplc="619ACDE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7" w15:restartNumberingAfterBreak="0">
    <w:nsid w:val="65972C5C"/>
    <w:multiLevelType w:val="hybridMultilevel"/>
    <w:tmpl w:val="001229EC"/>
    <w:lvl w:ilvl="0" w:tplc="AB541FB0">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8" w15:restartNumberingAfterBreak="0">
    <w:nsid w:val="67C3755F"/>
    <w:multiLevelType w:val="hybridMultilevel"/>
    <w:tmpl w:val="17EC0934"/>
    <w:lvl w:ilvl="0" w:tplc="A31A8A6C">
      <w:numFmt w:val="bullet"/>
      <w:suff w:val="space"/>
      <w:lvlText w:val="•"/>
      <w:lvlJc w:val="left"/>
      <w:pPr>
        <w:ind w:left="1429"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69BD4E7E"/>
    <w:multiLevelType w:val="hybridMultilevel"/>
    <w:tmpl w:val="5D641F3E"/>
    <w:lvl w:ilvl="0" w:tplc="EEEA440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0" w15:restartNumberingAfterBreak="0">
    <w:nsid w:val="6A6328F0"/>
    <w:multiLevelType w:val="hybridMultilevel"/>
    <w:tmpl w:val="135E6210"/>
    <w:lvl w:ilvl="0" w:tplc="BCF0F6F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1" w15:restartNumberingAfterBreak="0">
    <w:nsid w:val="6AFA5059"/>
    <w:multiLevelType w:val="hybridMultilevel"/>
    <w:tmpl w:val="7048099C"/>
    <w:lvl w:ilvl="0" w:tplc="B58079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2" w15:restartNumberingAfterBreak="0">
    <w:nsid w:val="6CA2607E"/>
    <w:multiLevelType w:val="hybridMultilevel"/>
    <w:tmpl w:val="1D4C3198"/>
    <w:lvl w:ilvl="0" w:tplc="E83E340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3" w15:restartNumberingAfterBreak="0">
    <w:nsid w:val="6CF83DD3"/>
    <w:multiLevelType w:val="hybridMultilevel"/>
    <w:tmpl w:val="C9AA1BF8"/>
    <w:lvl w:ilvl="0" w:tplc="D13EF3A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4" w15:restartNumberingAfterBreak="0">
    <w:nsid w:val="6D065A1D"/>
    <w:multiLevelType w:val="hybridMultilevel"/>
    <w:tmpl w:val="64AA4B5A"/>
    <w:lvl w:ilvl="0" w:tplc="79067B0E">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5" w15:restartNumberingAfterBreak="0">
    <w:nsid w:val="6E98037C"/>
    <w:multiLevelType w:val="hybridMultilevel"/>
    <w:tmpl w:val="9344028E"/>
    <w:lvl w:ilvl="0" w:tplc="C2DE715C">
      <w:numFmt w:val="bullet"/>
      <w:lvlText w:val="•"/>
      <w:lvlJc w:val="left"/>
      <w:pPr>
        <w:ind w:left="1080"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6" w15:restartNumberingAfterBreak="0">
    <w:nsid w:val="740C3997"/>
    <w:multiLevelType w:val="hybridMultilevel"/>
    <w:tmpl w:val="20B88DE0"/>
    <w:lvl w:ilvl="0" w:tplc="39F4BE6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7" w15:restartNumberingAfterBreak="0">
    <w:nsid w:val="75330644"/>
    <w:multiLevelType w:val="multilevel"/>
    <w:tmpl w:val="1BD8A86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76114AC4"/>
    <w:multiLevelType w:val="hybridMultilevel"/>
    <w:tmpl w:val="B1A47962"/>
    <w:lvl w:ilvl="0" w:tplc="4E6CEA4A">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9" w15:restartNumberingAfterBreak="0">
    <w:nsid w:val="763949BF"/>
    <w:multiLevelType w:val="hybridMultilevel"/>
    <w:tmpl w:val="952AF9A0"/>
    <w:lvl w:ilvl="0" w:tplc="685C0D4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0" w15:restartNumberingAfterBreak="0">
    <w:nsid w:val="78812FD2"/>
    <w:multiLevelType w:val="hybridMultilevel"/>
    <w:tmpl w:val="3066175E"/>
    <w:lvl w:ilvl="0" w:tplc="3B966FE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1" w15:restartNumberingAfterBreak="0">
    <w:nsid w:val="7AE86B23"/>
    <w:multiLevelType w:val="hybridMultilevel"/>
    <w:tmpl w:val="C7BCFAA4"/>
    <w:lvl w:ilvl="0" w:tplc="5E9E630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2" w15:restartNumberingAfterBreak="0">
    <w:nsid w:val="7C744C0A"/>
    <w:multiLevelType w:val="multilevel"/>
    <w:tmpl w:val="A0C406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13600E"/>
    <w:multiLevelType w:val="hybridMultilevel"/>
    <w:tmpl w:val="659214F2"/>
    <w:lvl w:ilvl="0" w:tplc="65143028">
      <w:numFmt w:val="bullet"/>
      <w:suff w:val="space"/>
      <w:lvlText w:val="•"/>
      <w:lvlJc w:val="left"/>
      <w:pPr>
        <w:ind w:left="1429" w:hanging="360"/>
      </w:pPr>
      <w:rPr>
        <w:rFont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4" w15:restartNumberingAfterBreak="0">
    <w:nsid w:val="7F38622E"/>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2"/>
  </w:num>
  <w:num w:numId="4">
    <w:abstractNumId w:val="67"/>
  </w:num>
  <w:num w:numId="5">
    <w:abstractNumId w:val="4"/>
  </w:num>
  <w:num w:numId="6">
    <w:abstractNumId w:val="8"/>
  </w:num>
  <w:num w:numId="7">
    <w:abstractNumId w:val="25"/>
  </w:num>
  <w:num w:numId="8">
    <w:abstractNumId w:val="39"/>
  </w:num>
  <w:num w:numId="9">
    <w:abstractNumId w:val="70"/>
  </w:num>
  <w:num w:numId="10">
    <w:abstractNumId w:val="17"/>
  </w:num>
  <w:num w:numId="11">
    <w:abstractNumId w:val="9"/>
  </w:num>
  <w:num w:numId="12">
    <w:abstractNumId w:val="43"/>
  </w:num>
  <w:num w:numId="13">
    <w:abstractNumId w:val="41"/>
  </w:num>
  <w:num w:numId="14">
    <w:abstractNumId w:val="46"/>
  </w:num>
  <w:num w:numId="15">
    <w:abstractNumId w:val="28"/>
  </w:num>
  <w:num w:numId="16">
    <w:abstractNumId w:val="10"/>
  </w:num>
  <w:num w:numId="17">
    <w:abstractNumId w:val="58"/>
  </w:num>
  <w:num w:numId="18">
    <w:abstractNumId w:val="60"/>
  </w:num>
  <w:num w:numId="19">
    <w:abstractNumId w:val="66"/>
  </w:num>
  <w:num w:numId="20">
    <w:abstractNumId w:val="57"/>
  </w:num>
  <w:num w:numId="21">
    <w:abstractNumId w:val="42"/>
  </w:num>
  <w:num w:numId="22">
    <w:abstractNumId w:val="63"/>
  </w:num>
  <w:num w:numId="23">
    <w:abstractNumId w:val="2"/>
  </w:num>
  <w:num w:numId="24">
    <w:abstractNumId w:val="35"/>
  </w:num>
  <w:num w:numId="25">
    <w:abstractNumId w:val="72"/>
  </w:num>
  <w:num w:numId="26">
    <w:abstractNumId w:val="45"/>
  </w:num>
  <w:num w:numId="27">
    <w:abstractNumId w:val="7"/>
  </w:num>
  <w:num w:numId="28">
    <w:abstractNumId w:val="27"/>
  </w:num>
  <w:num w:numId="29">
    <w:abstractNumId w:val="64"/>
  </w:num>
  <w:num w:numId="30">
    <w:abstractNumId w:val="61"/>
  </w:num>
  <w:num w:numId="31">
    <w:abstractNumId w:val="6"/>
  </w:num>
  <w:num w:numId="32">
    <w:abstractNumId w:val="40"/>
  </w:num>
  <w:num w:numId="33">
    <w:abstractNumId w:val="49"/>
  </w:num>
  <w:num w:numId="34">
    <w:abstractNumId w:val="33"/>
  </w:num>
  <w:num w:numId="35">
    <w:abstractNumId w:val="11"/>
  </w:num>
  <w:num w:numId="36">
    <w:abstractNumId w:val="14"/>
  </w:num>
  <w:num w:numId="37">
    <w:abstractNumId w:val="29"/>
  </w:num>
  <w:num w:numId="38">
    <w:abstractNumId w:val="18"/>
  </w:num>
  <w:num w:numId="39">
    <w:abstractNumId w:val="38"/>
  </w:num>
  <w:num w:numId="40">
    <w:abstractNumId w:val="55"/>
  </w:num>
  <w:num w:numId="41">
    <w:abstractNumId w:val="13"/>
  </w:num>
  <w:num w:numId="42">
    <w:abstractNumId w:val="3"/>
  </w:num>
  <w:num w:numId="43">
    <w:abstractNumId w:val="12"/>
  </w:num>
  <w:num w:numId="44">
    <w:abstractNumId w:val="68"/>
  </w:num>
  <w:num w:numId="45">
    <w:abstractNumId w:val="20"/>
  </w:num>
  <w:num w:numId="46">
    <w:abstractNumId w:val="30"/>
  </w:num>
  <w:num w:numId="47">
    <w:abstractNumId w:val="1"/>
  </w:num>
  <w:num w:numId="48">
    <w:abstractNumId w:val="71"/>
  </w:num>
  <w:num w:numId="49">
    <w:abstractNumId w:val="44"/>
  </w:num>
  <w:num w:numId="50">
    <w:abstractNumId w:val="22"/>
  </w:num>
  <w:num w:numId="51">
    <w:abstractNumId w:val="59"/>
  </w:num>
  <w:num w:numId="52">
    <w:abstractNumId w:val="54"/>
  </w:num>
  <w:num w:numId="53">
    <w:abstractNumId w:val="74"/>
  </w:num>
  <w:num w:numId="54">
    <w:abstractNumId w:val="23"/>
  </w:num>
  <w:num w:numId="55">
    <w:abstractNumId w:val="56"/>
  </w:num>
  <w:num w:numId="56">
    <w:abstractNumId w:val="15"/>
  </w:num>
  <w:num w:numId="57">
    <w:abstractNumId w:val="31"/>
  </w:num>
  <w:num w:numId="58">
    <w:abstractNumId w:val="47"/>
  </w:num>
  <w:num w:numId="59">
    <w:abstractNumId w:val="69"/>
  </w:num>
  <w:num w:numId="60">
    <w:abstractNumId w:val="24"/>
  </w:num>
  <w:num w:numId="61">
    <w:abstractNumId w:val="73"/>
  </w:num>
  <w:num w:numId="62">
    <w:abstractNumId w:val="21"/>
  </w:num>
  <w:num w:numId="63">
    <w:abstractNumId w:val="50"/>
  </w:num>
  <w:num w:numId="64">
    <w:abstractNumId w:val="53"/>
  </w:num>
  <w:num w:numId="65">
    <w:abstractNumId w:val="51"/>
  </w:num>
  <w:num w:numId="66">
    <w:abstractNumId w:val="16"/>
  </w:num>
  <w:num w:numId="67">
    <w:abstractNumId w:val="37"/>
  </w:num>
  <w:num w:numId="68">
    <w:abstractNumId w:val="65"/>
  </w:num>
  <w:num w:numId="69">
    <w:abstractNumId w:val="26"/>
  </w:num>
  <w:num w:numId="70">
    <w:abstractNumId w:val="34"/>
  </w:num>
  <w:num w:numId="71">
    <w:abstractNumId w:val="52"/>
  </w:num>
  <w:num w:numId="72">
    <w:abstractNumId w:val="48"/>
  </w:num>
  <w:num w:numId="73">
    <w:abstractNumId w:val="36"/>
  </w:num>
  <w:num w:numId="74">
    <w:abstractNumId w:val="62"/>
  </w:num>
  <w:num w:numId="75">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0532E"/>
    <w:rsid w:val="00020B9A"/>
    <w:rsid w:val="00021F31"/>
    <w:rsid w:val="0002336C"/>
    <w:rsid w:val="00024960"/>
    <w:rsid w:val="00024D56"/>
    <w:rsid w:val="00027D5D"/>
    <w:rsid w:val="000311E7"/>
    <w:rsid w:val="00031306"/>
    <w:rsid w:val="000358DD"/>
    <w:rsid w:val="000366E6"/>
    <w:rsid w:val="00040C43"/>
    <w:rsid w:val="00041531"/>
    <w:rsid w:val="00042B33"/>
    <w:rsid w:val="00045A52"/>
    <w:rsid w:val="00045BE0"/>
    <w:rsid w:val="00050870"/>
    <w:rsid w:val="00055174"/>
    <w:rsid w:val="00055FCD"/>
    <w:rsid w:val="00056C41"/>
    <w:rsid w:val="00057012"/>
    <w:rsid w:val="00063A9B"/>
    <w:rsid w:val="00065242"/>
    <w:rsid w:val="00067703"/>
    <w:rsid w:val="00076BBC"/>
    <w:rsid w:val="000800B7"/>
    <w:rsid w:val="0008741A"/>
    <w:rsid w:val="00093676"/>
    <w:rsid w:val="00096EFF"/>
    <w:rsid w:val="000A1DFB"/>
    <w:rsid w:val="000A4851"/>
    <w:rsid w:val="000A743C"/>
    <w:rsid w:val="000B02E8"/>
    <w:rsid w:val="000B096D"/>
    <w:rsid w:val="000B39BC"/>
    <w:rsid w:val="000C1F36"/>
    <w:rsid w:val="000C688E"/>
    <w:rsid w:val="000D1F35"/>
    <w:rsid w:val="000D4180"/>
    <w:rsid w:val="000D4B92"/>
    <w:rsid w:val="000D54DD"/>
    <w:rsid w:val="000D5B9A"/>
    <w:rsid w:val="000E1604"/>
    <w:rsid w:val="000E5BE1"/>
    <w:rsid w:val="000F12C2"/>
    <w:rsid w:val="000F1351"/>
    <w:rsid w:val="000F2F51"/>
    <w:rsid w:val="000F6B75"/>
    <w:rsid w:val="00100758"/>
    <w:rsid w:val="00100CB6"/>
    <w:rsid w:val="00104072"/>
    <w:rsid w:val="00104A6C"/>
    <w:rsid w:val="00111163"/>
    <w:rsid w:val="00112351"/>
    <w:rsid w:val="00120350"/>
    <w:rsid w:val="00122038"/>
    <w:rsid w:val="00124F73"/>
    <w:rsid w:val="0012548D"/>
    <w:rsid w:val="00126AE3"/>
    <w:rsid w:val="00126F1F"/>
    <w:rsid w:val="0013492E"/>
    <w:rsid w:val="00145BCD"/>
    <w:rsid w:val="00146B1F"/>
    <w:rsid w:val="00152BA2"/>
    <w:rsid w:val="00153434"/>
    <w:rsid w:val="00161948"/>
    <w:rsid w:val="00165056"/>
    <w:rsid w:val="00165E1F"/>
    <w:rsid w:val="00171078"/>
    <w:rsid w:val="001732F3"/>
    <w:rsid w:val="00174C0D"/>
    <w:rsid w:val="001760C9"/>
    <w:rsid w:val="001810DB"/>
    <w:rsid w:val="001843C3"/>
    <w:rsid w:val="001862B9"/>
    <w:rsid w:val="00193E1D"/>
    <w:rsid w:val="001955C3"/>
    <w:rsid w:val="00196D3B"/>
    <w:rsid w:val="0019725E"/>
    <w:rsid w:val="001A6316"/>
    <w:rsid w:val="001A71AB"/>
    <w:rsid w:val="001B0DA4"/>
    <w:rsid w:val="001B1A2D"/>
    <w:rsid w:val="001B1FFD"/>
    <w:rsid w:val="001B3D59"/>
    <w:rsid w:val="001B73FB"/>
    <w:rsid w:val="001C3894"/>
    <w:rsid w:val="001C4239"/>
    <w:rsid w:val="001C4F8E"/>
    <w:rsid w:val="001C5E53"/>
    <w:rsid w:val="001D1DBA"/>
    <w:rsid w:val="001D78B5"/>
    <w:rsid w:val="001E0E02"/>
    <w:rsid w:val="001E5B03"/>
    <w:rsid w:val="001F1517"/>
    <w:rsid w:val="001F2D78"/>
    <w:rsid w:val="001F56CA"/>
    <w:rsid w:val="0021166A"/>
    <w:rsid w:val="00212D9B"/>
    <w:rsid w:val="002142FF"/>
    <w:rsid w:val="0021671F"/>
    <w:rsid w:val="002253C7"/>
    <w:rsid w:val="0022707D"/>
    <w:rsid w:val="0023099A"/>
    <w:rsid w:val="00232487"/>
    <w:rsid w:val="00235367"/>
    <w:rsid w:val="002355E8"/>
    <w:rsid w:val="00236840"/>
    <w:rsid w:val="002501A5"/>
    <w:rsid w:val="002511D0"/>
    <w:rsid w:val="00251C31"/>
    <w:rsid w:val="00252501"/>
    <w:rsid w:val="002529A8"/>
    <w:rsid w:val="0025308C"/>
    <w:rsid w:val="002575C4"/>
    <w:rsid w:val="00267073"/>
    <w:rsid w:val="0027067C"/>
    <w:rsid w:val="0028154D"/>
    <w:rsid w:val="002824E0"/>
    <w:rsid w:val="00282C35"/>
    <w:rsid w:val="00291CFE"/>
    <w:rsid w:val="002938EC"/>
    <w:rsid w:val="00293DAF"/>
    <w:rsid w:val="002945D4"/>
    <w:rsid w:val="00294ED7"/>
    <w:rsid w:val="00296FAC"/>
    <w:rsid w:val="002A02B8"/>
    <w:rsid w:val="002A27E3"/>
    <w:rsid w:val="002A45ED"/>
    <w:rsid w:val="002A68AA"/>
    <w:rsid w:val="002A73D2"/>
    <w:rsid w:val="002B02A4"/>
    <w:rsid w:val="002B1FF5"/>
    <w:rsid w:val="002B2444"/>
    <w:rsid w:val="002B5967"/>
    <w:rsid w:val="002C2D60"/>
    <w:rsid w:val="002C35FF"/>
    <w:rsid w:val="002C3ABD"/>
    <w:rsid w:val="002C3E21"/>
    <w:rsid w:val="002C5B09"/>
    <w:rsid w:val="002C61DA"/>
    <w:rsid w:val="002C7374"/>
    <w:rsid w:val="002C7CE2"/>
    <w:rsid w:val="002D13E7"/>
    <w:rsid w:val="002E0D4F"/>
    <w:rsid w:val="002E1128"/>
    <w:rsid w:val="002E121B"/>
    <w:rsid w:val="002E5170"/>
    <w:rsid w:val="002F0780"/>
    <w:rsid w:val="002F3A57"/>
    <w:rsid w:val="002F4819"/>
    <w:rsid w:val="002F5F63"/>
    <w:rsid w:val="002F77AB"/>
    <w:rsid w:val="0030066D"/>
    <w:rsid w:val="00300F78"/>
    <w:rsid w:val="003015CD"/>
    <w:rsid w:val="003017F8"/>
    <w:rsid w:val="003029BC"/>
    <w:rsid w:val="00302C35"/>
    <w:rsid w:val="00302ED3"/>
    <w:rsid w:val="00303DA5"/>
    <w:rsid w:val="00304912"/>
    <w:rsid w:val="00312C33"/>
    <w:rsid w:val="00316FD4"/>
    <w:rsid w:val="003219E2"/>
    <w:rsid w:val="00324C11"/>
    <w:rsid w:val="00324D9A"/>
    <w:rsid w:val="003319BC"/>
    <w:rsid w:val="00331CBF"/>
    <w:rsid w:val="00332097"/>
    <w:rsid w:val="00337FF7"/>
    <w:rsid w:val="00343453"/>
    <w:rsid w:val="003460AA"/>
    <w:rsid w:val="0034684C"/>
    <w:rsid w:val="00351CFB"/>
    <w:rsid w:val="00353852"/>
    <w:rsid w:val="00353886"/>
    <w:rsid w:val="003715BE"/>
    <w:rsid w:val="00380B3A"/>
    <w:rsid w:val="00381973"/>
    <w:rsid w:val="0038511A"/>
    <w:rsid w:val="003A649D"/>
    <w:rsid w:val="003B2B9A"/>
    <w:rsid w:val="003B339B"/>
    <w:rsid w:val="003C54B3"/>
    <w:rsid w:val="003C7ACB"/>
    <w:rsid w:val="003D0B9F"/>
    <w:rsid w:val="003D3032"/>
    <w:rsid w:val="003D3F5E"/>
    <w:rsid w:val="003D657A"/>
    <w:rsid w:val="003E120F"/>
    <w:rsid w:val="003E3479"/>
    <w:rsid w:val="003E3EEA"/>
    <w:rsid w:val="003E421D"/>
    <w:rsid w:val="003E63C5"/>
    <w:rsid w:val="003F4D4C"/>
    <w:rsid w:val="003F6D96"/>
    <w:rsid w:val="00403B95"/>
    <w:rsid w:val="004042CF"/>
    <w:rsid w:val="004045F1"/>
    <w:rsid w:val="0040523C"/>
    <w:rsid w:val="004124B6"/>
    <w:rsid w:val="00414E1E"/>
    <w:rsid w:val="00414EA7"/>
    <w:rsid w:val="00417533"/>
    <w:rsid w:val="00425203"/>
    <w:rsid w:val="004501C1"/>
    <w:rsid w:val="00451413"/>
    <w:rsid w:val="004546F7"/>
    <w:rsid w:val="0046016D"/>
    <w:rsid w:val="004624A5"/>
    <w:rsid w:val="0047203D"/>
    <w:rsid w:val="00474921"/>
    <w:rsid w:val="0047544A"/>
    <w:rsid w:val="0047727B"/>
    <w:rsid w:val="00481BEE"/>
    <w:rsid w:val="00483F05"/>
    <w:rsid w:val="0048403A"/>
    <w:rsid w:val="0048446C"/>
    <w:rsid w:val="00485433"/>
    <w:rsid w:val="004A387C"/>
    <w:rsid w:val="004A3A25"/>
    <w:rsid w:val="004A52EC"/>
    <w:rsid w:val="004A5851"/>
    <w:rsid w:val="004B3A8F"/>
    <w:rsid w:val="004B5B9D"/>
    <w:rsid w:val="004B6027"/>
    <w:rsid w:val="004C19C5"/>
    <w:rsid w:val="004C4AD7"/>
    <w:rsid w:val="004C4D85"/>
    <w:rsid w:val="004C5841"/>
    <w:rsid w:val="004C786E"/>
    <w:rsid w:val="004D233D"/>
    <w:rsid w:val="004D344D"/>
    <w:rsid w:val="004D3CF5"/>
    <w:rsid w:val="004D710A"/>
    <w:rsid w:val="004E177F"/>
    <w:rsid w:val="004E2AF9"/>
    <w:rsid w:val="004E2C23"/>
    <w:rsid w:val="004E6116"/>
    <w:rsid w:val="004E7E28"/>
    <w:rsid w:val="004F5E83"/>
    <w:rsid w:val="004F67D2"/>
    <w:rsid w:val="005009EE"/>
    <w:rsid w:val="00504373"/>
    <w:rsid w:val="00512A2D"/>
    <w:rsid w:val="005142A5"/>
    <w:rsid w:val="00516A05"/>
    <w:rsid w:val="00520523"/>
    <w:rsid w:val="00522AAD"/>
    <w:rsid w:val="0052376E"/>
    <w:rsid w:val="00524F55"/>
    <w:rsid w:val="005266A2"/>
    <w:rsid w:val="0053141F"/>
    <w:rsid w:val="00531569"/>
    <w:rsid w:val="00540E6A"/>
    <w:rsid w:val="00543BD9"/>
    <w:rsid w:val="00546F0A"/>
    <w:rsid w:val="00547ACA"/>
    <w:rsid w:val="00550AD4"/>
    <w:rsid w:val="005517F9"/>
    <w:rsid w:val="005600B4"/>
    <w:rsid w:val="00560201"/>
    <w:rsid w:val="00562594"/>
    <w:rsid w:val="00563ABA"/>
    <w:rsid w:val="00563B1D"/>
    <w:rsid w:val="005660A4"/>
    <w:rsid w:val="00566613"/>
    <w:rsid w:val="00566C29"/>
    <w:rsid w:val="00571B53"/>
    <w:rsid w:val="005722DD"/>
    <w:rsid w:val="00575BB3"/>
    <w:rsid w:val="00575F64"/>
    <w:rsid w:val="00581BD3"/>
    <w:rsid w:val="005834FC"/>
    <w:rsid w:val="0058474B"/>
    <w:rsid w:val="005851CF"/>
    <w:rsid w:val="005864A4"/>
    <w:rsid w:val="0058655C"/>
    <w:rsid w:val="005922C1"/>
    <w:rsid w:val="005964D2"/>
    <w:rsid w:val="00596BF7"/>
    <w:rsid w:val="005A019C"/>
    <w:rsid w:val="005A0C75"/>
    <w:rsid w:val="005A1503"/>
    <w:rsid w:val="005B6A12"/>
    <w:rsid w:val="005C3B04"/>
    <w:rsid w:val="005C5718"/>
    <w:rsid w:val="005C5843"/>
    <w:rsid w:val="005C654C"/>
    <w:rsid w:val="005C7043"/>
    <w:rsid w:val="005C77FF"/>
    <w:rsid w:val="005D2785"/>
    <w:rsid w:val="005E042E"/>
    <w:rsid w:val="005E0F73"/>
    <w:rsid w:val="005E2E94"/>
    <w:rsid w:val="005E69FB"/>
    <w:rsid w:val="005F0DF8"/>
    <w:rsid w:val="005F13DB"/>
    <w:rsid w:val="005F3810"/>
    <w:rsid w:val="005F62C9"/>
    <w:rsid w:val="005F6861"/>
    <w:rsid w:val="0060159B"/>
    <w:rsid w:val="006076D6"/>
    <w:rsid w:val="0060777F"/>
    <w:rsid w:val="00611922"/>
    <w:rsid w:val="00612AEF"/>
    <w:rsid w:val="0062108E"/>
    <w:rsid w:val="00623170"/>
    <w:rsid w:val="006264CD"/>
    <w:rsid w:val="006301B9"/>
    <w:rsid w:val="006316E6"/>
    <w:rsid w:val="006323EB"/>
    <w:rsid w:val="00635106"/>
    <w:rsid w:val="00635A32"/>
    <w:rsid w:val="00640BD2"/>
    <w:rsid w:val="00641915"/>
    <w:rsid w:val="0064306A"/>
    <w:rsid w:val="00644EB7"/>
    <w:rsid w:val="00652837"/>
    <w:rsid w:val="006529D8"/>
    <w:rsid w:val="00657DDB"/>
    <w:rsid w:val="0066468B"/>
    <w:rsid w:val="00672C01"/>
    <w:rsid w:val="00673633"/>
    <w:rsid w:val="00681E1B"/>
    <w:rsid w:val="00686F38"/>
    <w:rsid w:val="006910FE"/>
    <w:rsid w:val="00691AF3"/>
    <w:rsid w:val="00695FAB"/>
    <w:rsid w:val="00697C24"/>
    <w:rsid w:val="006A0E16"/>
    <w:rsid w:val="006A4524"/>
    <w:rsid w:val="006B1DCC"/>
    <w:rsid w:val="006C2CB8"/>
    <w:rsid w:val="006D0A5A"/>
    <w:rsid w:val="006D1C60"/>
    <w:rsid w:val="006D3C0E"/>
    <w:rsid w:val="006E0742"/>
    <w:rsid w:val="006E1D1B"/>
    <w:rsid w:val="006E213E"/>
    <w:rsid w:val="006E21F9"/>
    <w:rsid w:val="006E22E3"/>
    <w:rsid w:val="006E29A0"/>
    <w:rsid w:val="006F175E"/>
    <w:rsid w:val="007011B4"/>
    <w:rsid w:val="007056DE"/>
    <w:rsid w:val="00705F15"/>
    <w:rsid w:val="00705F8D"/>
    <w:rsid w:val="0070633B"/>
    <w:rsid w:val="00706553"/>
    <w:rsid w:val="00710095"/>
    <w:rsid w:val="00711125"/>
    <w:rsid w:val="0071191F"/>
    <w:rsid w:val="00711A28"/>
    <w:rsid w:val="007125DD"/>
    <w:rsid w:val="0071404C"/>
    <w:rsid w:val="007168F7"/>
    <w:rsid w:val="00716C4A"/>
    <w:rsid w:val="007174F6"/>
    <w:rsid w:val="00717A2E"/>
    <w:rsid w:val="00721642"/>
    <w:rsid w:val="0072532A"/>
    <w:rsid w:val="00732F4D"/>
    <w:rsid w:val="0073530B"/>
    <w:rsid w:val="00737272"/>
    <w:rsid w:val="00737ADF"/>
    <w:rsid w:val="00741A58"/>
    <w:rsid w:val="007468D7"/>
    <w:rsid w:val="00750F20"/>
    <w:rsid w:val="007531D7"/>
    <w:rsid w:val="00755AEA"/>
    <w:rsid w:val="00763C9E"/>
    <w:rsid w:val="00764F05"/>
    <w:rsid w:val="00765786"/>
    <w:rsid w:val="007755D9"/>
    <w:rsid w:val="007822E7"/>
    <w:rsid w:val="00783176"/>
    <w:rsid w:val="00785D7A"/>
    <w:rsid w:val="00787B87"/>
    <w:rsid w:val="0079130E"/>
    <w:rsid w:val="00791AB6"/>
    <w:rsid w:val="0079322B"/>
    <w:rsid w:val="0079589D"/>
    <w:rsid w:val="007A0382"/>
    <w:rsid w:val="007A059E"/>
    <w:rsid w:val="007A5F79"/>
    <w:rsid w:val="007A6641"/>
    <w:rsid w:val="007B5BB4"/>
    <w:rsid w:val="007B6023"/>
    <w:rsid w:val="007C0E51"/>
    <w:rsid w:val="007C1CCC"/>
    <w:rsid w:val="007C67BA"/>
    <w:rsid w:val="007D07DA"/>
    <w:rsid w:val="007D21F5"/>
    <w:rsid w:val="007D3E67"/>
    <w:rsid w:val="007D5205"/>
    <w:rsid w:val="007D7CC6"/>
    <w:rsid w:val="007E5D50"/>
    <w:rsid w:val="007E7674"/>
    <w:rsid w:val="007F11CA"/>
    <w:rsid w:val="007F2B30"/>
    <w:rsid w:val="007F2C35"/>
    <w:rsid w:val="007F47D9"/>
    <w:rsid w:val="007F66A4"/>
    <w:rsid w:val="007F6D19"/>
    <w:rsid w:val="00802FF2"/>
    <w:rsid w:val="00805944"/>
    <w:rsid w:val="00806748"/>
    <w:rsid w:val="00807038"/>
    <w:rsid w:val="00807C0D"/>
    <w:rsid w:val="00814A2B"/>
    <w:rsid w:val="00820C17"/>
    <w:rsid w:val="00820E5F"/>
    <w:rsid w:val="008254BB"/>
    <w:rsid w:val="00825F98"/>
    <w:rsid w:val="00830345"/>
    <w:rsid w:val="00830DFB"/>
    <w:rsid w:val="00831BE4"/>
    <w:rsid w:val="00841D91"/>
    <w:rsid w:val="00847F3B"/>
    <w:rsid w:val="00852999"/>
    <w:rsid w:val="00853FD2"/>
    <w:rsid w:val="00854C8B"/>
    <w:rsid w:val="008559EF"/>
    <w:rsid w:val="008600BA"/>
    <w:rsid w:val="0086135D"/>
    <w:rsid w:val="00866BE1"/>
    <w:rsid w:val="008719B8"/>
    <w:rsid w:val="00877016"/>
    <w:rsid w:val="00881BA5"/>
    <w:rsid w:val="00882FE2"/>
    <w:rsid w:val="008B312B"/>
    <w:rsid w:val="008B4A4D"/>
    <w:rsid w:val="008B68F2"/>
    <w:rsid w:val="008B6BB3"/>
    <w:rsid w:val="008C3A04"/>
    <w:rsid w:val="008C52BA"/>
    <w:rsid w:val="008C5C6C"/>
    <w:rsid w:val="008C709E"/>
    <w:rsid w:val="008C7903"/>
    <w:rsid w:val="008D29AC"/>
    <w:rsid w:val="008D3044"/>
    <w:rsid w:val="008D3B10"/>
    <w:rsid w:val="008D771B"/>
    <w:rsid w:val="008E3834"/>
    <w:rsid w:val="008E3CC5"/>
    <w:rsid w:val="008E56B0"/>
    <w:rsid w:val="008F0C54"/>
    <w:rsid w:val="008F6DF5"/>
    <w:rsid w:val="009053DD"/>
    <w:rsid w:val="0090603B"/>
    <w:rsid w:val="00912BBB"/>
    <w:rsid w:val="00913426"/>
    <w:rsid w:val="00913A0B"/>
    <w:rsid w:val="00914A31"/>
    <w:rsid w:val="00916203"/>
    <w:rsid w:val="00916840"/>
    <w:rsid w:val="00920F1B"/>
    <w:rsid w:val="00921D42"/>
    <w:rsid w:val="00922FBF"/>
    <w:rsid w:val="009231DC"/>
    <w:rsid w:val="009252D3"/>
    <w:rsid w:val="009300F9"/>
    <w:rsid w:val="0093129F"/>
    <w:rsid w:val="00931B3A"/>
    <w:rsid w:val="0093258E"/>
    <w:rsid w:val="00940B7F"/>
    <w:rsid w:val="0094440C"/>
    <w:rsid w:val="009447E4"/>
    <w:rsid w:val="00946F8F"/>
    <w:rsid w:val="00951F37"/>
    <w:rsid w:val="009523E9"/>
    <w:rsid w:val="0095287E"/>
    <w:rsid w:val="0095630F"/>
    <w:rsid w:val="00957A26"/>
    <w:rsid w:val="00964E50"/>
    <w:rsid w:val="00965AE4"/>
    <w:rsid w:val="00965B46"/>
    <w:rsid w:val="00974ECB"/>
    <w:rsid w:val="0097731E"/>
    <w:rsid w:val="00980053"/>
    <w:rsid w:val="009816CE"/>
    <w:rsid w:val="00995AAB"/>
    <w:rsid w:val="009A38DB"/>
    <w:rsid w:val="009B6F48"/>
    <w:rsid w:val="009C10E6"/>
    <w:rsid w:val="009C372F"/>
    <w:rsid w:val="009D3289"/>
    <w:rsid w:val="009D40D8"/>
    <w:rsid w:val="009D5326"/>
    <w:rsid w:val="009D5D49"/>
    <w:rsid w:val="009E4179"/>
    <w:rsid w:val="009E5B73"/>
    <w:rsid w:val="009F0449"/>
    <w:rsid w:val="009F2A5A"/>
    <w:rsid w:val="009F5231"/>
    <w:rsid w:val="009F6494"/>
    <w:rsid w:val="00A009D5"/>
    <w:rsid w:val="00A05978"/>
    <w:rsid w:val="00A071D2"/>
    <w:rsid w:val="00A14729"/>
    <w:rsid w:val="00A153D4"/>
    <w:rsid w:val="00A20357"/>
    <w:rsid w:val="00A23CA3"/>
    <w:rsid w:val="00A31030"/>
    <w:rsid w:val="00A34F80"/>
    <w:rsid w:val="00A36713"/>
    <w:rsid w:val="00A37C1B"/>
    <w:rsid w:val="00A40E61"/>
    <w:rsid w:val="00A43DC5"/>
    <w:rsid w:val="00A46F18"/>
    <w:rsid w:val="00A502E1"/>
    <w:rsid w:val="00A62336"/>
    <w:rsid w:val="00A6384D"/>
    <w:rsid w:val="00A63C83"/>
    <w:rsid w:val="00A646AB"/>
    <w:rsid w:val="00A64C76"/>
    <w:rsid w:val="00A65670"/>
    <w:rsid w:val="00A65D55"/>
    <w:rsid w:val="00A71611"/>
    <w:rsid w:val="00A72584"/>
    <w:rsid w:val="00A8036B"/>
    <w:rsid w:val="00A82C7E"/>
    <w:rsid w:val="00A839DA"/>
    <w:rsid w:val="00A872BC"/>
    <w:rsid w:val="00A90FB8"/>
    <w:rsid w:val="00A929B6"/>
    <w:rsid w:val="00AA22E8"/>
    <w:rsid w:val="00AA5281"/>
    <w:rsid w:val="00AA5693"/>
    <w:rsid w:val="00AB1C06"/>
    <w:rsid w:val="00AC1956"/>
    <w:rsid w:val="00AC2D12"/>
    <w:rsid w:val="00AC7333"/>
    <w:rsid w:val="00AD1E68"/>
    <w:rsid w:val="00AE0324"/>
    <w:rsid w:val="00AE0F0A"/>
    <w:rsid w:val="00AE154B"/>
    <w:rsid w:val="00AE64F3"/>
    <w:rsid w:val="00AE7831"/>
    <w:rsid w:val="00AF4603"/>
    <w:rsid w:val="00AF5FA6"/>
    <w:rsid w:val="00AF613A"/>
    <w:rsid w:val="00AF64FB"/>
    <w:rsid w:val="00AF72B7"/>
    <w:rsid w:val="00AF76EF"/>
    <w:rsid w:val="00B025D3"/>
    <w:rsid w:val="00B108F5"/>
    <w:rsid w:val="00B10A0C"/>
    <w:rsid w:val="00B1101F"/>
    <w:rsid w:val="00B114C7"/>
    <w:rsid w:val="00B141A6"/>
    <w:rsid w:val="00B176AC"/>
    <w:rsid w:val="00B17D03"/>
    <w:rsid w:val="00B21B59"/>
    <w:rsid w:val="00B22054"/>
    <w:rsid w:val="00B22521"/>
    <w:rsid w:val="00B23015"/>
    <w:rsid w:val="00B2633C"/>
    <w:rsid w:val="00B303A4"/>
    <w:rsid w:val="00B33F5F"/>
    <w:rsid w:val="00B35A9D"/>
    <w:rsid w:val="00B35DDA"/>
    <w:rsid w:val="00B37F81"/>
    <w:rsid w:val="00B40640"/>
    <w:rsid w:val="00B41BB6"/>
    <w:rsid w:val="00B44F54"/>
    <w:rsid w:val="00B4544E"/>
    <w:rsid w:val="00B47986"/>
    <w:rsid w:val="00B60977"/>
    <w:rsid w:val="00B6164E"/>
    <w:rsid w:val="00B633DA"/>
    <w:rsid w:val="00B70275"/>
    <w:rsid w:val="00B74AB7"/>
    <w:rsid w:val="00B9162C"/>
    <w:rsid w:val="00B9325D"/>
    <w:rsid w:val="00BA172B"/>
    <w:rsid w:val="00BB2F1C"/>
    <w:rsid w:val="00BC0286"/>
    <w:rsid w:val="00BC0BFD"/>
    <w:rsid w:val="00BC1C3E"/>
    <w:rsid w:val="00BC2012"/>
    <w:rsid w:val="00BC53FC"/>
    <w:rsid w:val="00BD0C9F"/>
    <w:rsid w:val="00BD1AA9"/>
    <w:rsid w:val="00BD3DED"/>
    <w:rsid w:val="00BD53B1"/>
    <w:rsid w:val="00BD58F9"/>
    <w:rsid w:val="00BE2EC7"/>
    <w:rsid w:val="00BE363D"/>
    <w:rsid w:val="00BE3E0A"/>
    <w:rsid w:val="00BF3545"/>
    <w:rsid w:val="00BF49C1"/>
    <w:rsid w:val="00BF7195"/>
    <w:rsid w:val="00C01E73"/>
    <w:rsid w:val="00C11FD3"/>
    <w:rsid w:val="00C12D4A"/>
    <w:rsid w:val="00C13210"/>
    <w:rsid w:val="00C1321D"/>
    <w:rsid w:val="00C14F3D"/>
    <w:rsid w:val="00C16B89"/>
    <w:rsid w:val="00C240D3"/>
    <w:rsid w:val="00C241C2"/>
    <w:rsid w:val="00C258BE"/>
    <w:rsid w:val="00C25E03"/>
    <w:rsid w:val="00C350C5"/>
    <w:rsid w:val="00C408E0"/>
    <w:rsid w:val="00C42281"/>
    <w:rsid w:val="00C433A1"/>
    <w:rsid w:val="00C44D19"/>
    <w:rsid w:val="00C52900"/>
    <w:rsid w:val="00C571B0"/>
    <w:rsid w:val="00C61710"/>
    <w:rsid w:val="00C663F4"/>
    <w:rsid w:val="00C81D5F"/>
    <w:rsid w:val="00C82107"/>
    <w:rsid w:val="00C838CD"/>
    <w:rsid w:val="00C93107"/>
    <w:rsid w:val="00C951BF"/>
    <w:rsid w:val="00CA5FF7"/>
    <w:rsid w:val="00CA70DE"/>
    <w:rsid w:val="00CB083A"/>
    <w:rsid w:val="00CB2A84"/>
    <w:rsid w:val="00CB3AA0"/>
    <w:rsid w:val="00CC0205"/>
    <w:rsid w:val="00CC0D34"/>
    <w:rsid w:val="00CC22B1"/>
    <w:rsid w:val="00CC2B58"/>
    <w:rsid w:val="00CC5199"/>
    <w:rsid w:val="00CC5517"/>
    <w:rsid w:val="00CC5A88"/>
    <w:rsid w:val="00CC7FF4"/>
    <w:rsid w:val="00CD1C50"/>
    <w:rsid w:val="00CD21AC"/>
    <w:rsid w:val="00CD3C62"/>
    <w:rsid w:val="00CD496C"/>
    <w:rsid w:val="00CE2386"/>
    <w:rsid w:val="00CE3099"/>
    <w:rsid w:val="00CE5301"/>
    <w:rsid w:val="00CF11E3"/>
    <w:rsid w:val="00CF79BC"/>
    <w:rsid w:val="00D0195F"/>
    <w:rsid w:val="00D11B1D"/>
    <w:rsid w:val="00D14487"/>
    <w:rsid w:val="00D1710D"/>
    <w:rsid w:val="00D20BA8"/>
    <w:rsid w:val="00D2298C"/>
    <w:rsid w:val="00D24076"/>
    <w:rsid w:val="00D359F2"/>
    <w:rsid w:val="00D40C18"/>
    <w:rsid w:val="00D421EE"/>
    <w:rsid w:val="00D4550C"/>
    <w:rsid w:val="00D50B54"/>
    <w:rsid w:val="00D545FD"/>
    <w:rsid w:val="00D57E99"/>
    <w:rsid w:val="00D64C8E"/>
    <w:rsid w:val="00D7302A"/>
    <w:rsid w:val="00D731E5"/>
    <w:rsid w:val="00D8063C"/>
    <w:rsid w:val="00D86844"/>
    <w:rsid w:val="00D93A34"/>
    <w:rsid w:val="00D95CE8"/>
    <w:rsid w:val="00D974F7"/>
    <w:rsid w:val="00DA1CE5"/>
    <w:rsid w:val="00DA3579"/>
    <w:rsid w:val="00DA3A58"/>
    <w:rsid w:val="00DA4191"/>
    <w:rsid w:val="00DA7D65"/>
    <w:rsid w:val="00DB19B9"/>
    <w:rsid w:val="00DB2FDD"/>
    <w:rsid w:val="00DB45F7"/>
    <w:rsid w:val="00DB7AA7"/>
    <w:rsid w:val="00DC22AC"/>
    <w:rsid w:val="00DC29AB"/>
    <w:rsid w:val="00DC5DD0"/>
    <w:rsid w:val="00DC656B"/>
    <w:rsid w:val="00DD20C4"/>
    <w:rsid w:val="00DD3EA3"/>
    <w:rsid w:val="00DD4AF4"/>
    <w:rsid w:val="00DD5A2A"/>
    <w:rsid w:val="00DE0F87"/>
    <w:rsid w:val="00DE16F3"/>
    <w:rsid w:val="00DE3087"/>
    <w:rsid w:val="00DE6CF8"/>
    <w:rsid w:val="00DE72CA"/>
    <w:rsid w:val="00DF264F"/>
    <w:rsid w:val="00DF2B7C"/>
    <w:rsid w:val="00DF2C48"/>
    <w:rsid w:val="00E01D3F"/>
    <w:rsid w:val="00E01E0F"/>
    <w:rsid w:val="00E02594"/>
    <w:rsid w:val="00E11025"/>
    <w:rsid w:val="00E1186E"/>
    <w:rsid w:val="00E1213F"/>
    <w:rsid w:val="00E12245"/>
    <w:rsid w:val="00E12C31"/>
    <w:rsid w:val="00E16344"/>
    <w:rsid w:val="00E17E88"/>
    <w:rsid w:val="00E22612"/>
    <w:rsid w:val="00E22ED0"/>
    <w:rsid w:val="00E257EF"/>
    <w:rsid w:val="00E26D0F"/>
    <w:rsid w:val="00E2728A"/>
    <w:rsid w:val="00E3227B"/>
    <w:rsid w:val="00E34C4D"/>
    <w:rsid w:val="00E35FED"/>
    <w:rsid w:val="00E43288"/>
    <w:rsid w:val="00E4635C"/>
    <w:rsid w:val="00E46FB0"/>
    <w:rsid w:val="00E4732C"/>
    <w:rsid w:val="00E47A39"/>
    <w:rsid w:val="00E51509"/>
    <w:rsid w:val="00E5425A"/>
    <w:rsid w:val="00E563C3"/>
    <w:rsid w:val="00E56F32"/>
    <w:rsid w:val="00E572FA"/>
    <w:rsid w:val="00E625C5"/>
    <w:rsid w:val="00E6670F"/>
    <w:rsid w:val="00E67F94"/>
    <w:rsid w:val="00E70422"/>
    <w:rsid w:val="00E7679E"/>
    <w:rsid w:val="00E77E41"/>
    <w:rsid w:val="00E8055C"/>
    <w:rsid w:val="00E86EA1"/>
    <w:rsid w:val="00E921F0"/>
    <w:rsid w:val="00E92690"/>
    <w:rsid w:val="00E9768E"/>
    <w:rsid w:val="00E97C8A"/>
    <w:rsid w:val="00EA0169"/>
    <w:rsid w:val="00EA1AAE"/>
    <w:rsid w:val="00EA4180"/>
    <w:rsid w:val="00EA76D1"/>
    <w:rsid w:val="00EB0676"/>
    <w:rsid w:val="00EB0703"/>
    <w:rsid w:val="00EB2C85"/>
    <w:rsid w:val="00EB32CB"/>
    <w:rsid w:val="00EB5326"/>
    <w:rsid w:val="00EB704E"/>
    <w:rsid w:val="00EB77CD"/>
    <w:rsid w:val="00EB7B28"/>
    <w:rsid w:val="00EC012E"/>
    <w:rsid w:val="00EC4BDA"/>
    <w:rsid w:val="00EE0AD0"/>
    <w:rsid w:val="00EE3F91"/>
    <w:rsid w:val="00EE4A4E"/>
    <w:rsid w:val="00EE4F7C"/>
    <w:rsid w:val="00EF0999"/>
    <w:rsid w:val="00EF2006"/>
    <w:rsid w:val="00EF3871"/>
    <w:rsid w:val="00EF4A55"/>
    <w:rsid w:val="00EF679D"/>
    <w:rsid w:val="00EF7B38"/>
    <w:rsid w:val="00F00D49"/>
    <w:rsid w:val="00F01B23"/>
    <w:rsid w:val="00F02C65"/>
    <w:rsid w:val="00F0711F"/>
    <w:rsid w:val="00F1509A"/>
    <w:rsid w:val="00F15B07"/>
    <w:rsid w:val="00F2005B"/>
    <w:rsid w:val="00F20A83"/>
    <w:rsid w:val="00F20C3D"/>
    <w:rsid w:val="00F20DDF"/>
    <w:rsid w:val="00F233D0"/>
    <w:rsid w:val="00F24E9D"/>
    <w:rsid w:val="00F2756C"/>
    <w:rsid w:val="00F308E8"/>
    <w:rsid w:val="00F32E9B"/>
    <w:rsid w:val="00F33615"/>
    <w:rsid w:val="00F338E3"/>
    <w:rsid w:val="00F33DEB"/>
    <w:rsid w:val="00F363BB"/>
    <w:rsid w:val="00F37420"/>
    <w:rsid w:val="00F37CC8"/>
    <w:rsid w:val="00F423FB"/>
    <w:rsid w:val="00F53482"/>
    <w:rsid w:val="00F535DC"/>
    <w:rsid w:val="00F566D1"/>
    <w:rsid w:val="00F570C4"/>
    <w:rsid w:val="00F6051F"/>
    <w:rsid w:val="00F64632"/>
    <w:rsid w:val="00F71EFC"/>
    <w:rsid w:val="00F720FE"/>
    <w:rsid w:val="00F730BA"/>
    <w:rsid w:val="00F75743"/>
    <w:rsid w:val="00F766F6"/>
    <w:rsid w:val="00F76E50"/>
    <w:rsid w:val="00F815AD"/>
    <w:rsid w:val="00F82C33"/>
    <w:rsid w:val="00F84370"/>
    <w:rsid w:val="00F84EC9"/>
    <w:rsid w:val="00F87398"/>
    <w:rsid w:val="00FA1336"/>
    <w:rsid w:val="00FA4ADC"/>
    <w:rsid w:val="00FA79FA"/>
    <w:rsid w:val="00FB2E76"/>
    <w:rsid w:val="00FB38A3"/>
    <w:rsid w:val="00FB3F61"/>
    <w:rsid w:val="00FB76FB"/>
    <w:rsid w:val="00FC2BBD"/>
    <w:rsid w:val="00FC5E1D"/>
    <w:rsid w:val="00FD1F2A"/>
    <w:rsid w:val="00FD2820"/>
    <w:rsid w:val="00FD2B4B"/>
    <w:rsid w:val="00FD2C80"/>
    <w:rsid w:val="00FD726F"/>
    <w:rsid w:val="00FE0628"/>
    <w:rsid w:val="00FE1823"/>
    <w:rsid w:val="00FE4905"/>
    <w:rsid w:val="00FE71CB"/>
    <w:rsid w:val="00FF532F"/>
    <w:rsid w:val="00FF719E"/>
  </w:rsids>
  <m:mathPr>
    <m:mathFont m:val="Cambria Math"/>
    <m:brkBin m:val="before"/>
    <m:brkBinSub m:val="--"/>
    <m:smallFrac m:val="0"/>
    <m:dispDef/>
    <m:lMargin m:val="0"/>
    <m:rMargin m:val="0"/>
    <m:defJc m:val="centerGroup"/>
    <m:wrapIndent m:val="1440"/>
    <m:intLim m:val="subSup"/>
    <m:naryLim m:val="undOvr"/>
  </m:mathPr>
  <w:themeFontLang w:val="ru-BY"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1603F0"/>
  <w15:chartTrackingRefBased/>
  <w15:docId w15:val="{00FF3FE9-85BA-4725-8182-2D3110B6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6"/>
        <w:szCs w:val="26"/>
        <w:lang w:val="ru-BY"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4A5"/>
    <w:pPr>
      <w:spacing w:after="200" w:line="276" w:lineRule="auto"/>
    </w:pPr>
    <w:rPr>
      <w:rFonts w:asciiTheme="minorHAnsi" w:hAnsiTheme="minorHAnsi" w:cstheme="minorBidi"/>
      <w:color w:val="auto"/>
      <w:sz w:val="22"/>
      <w:szCs w:val="22"/>
      <w:lang w:val="ru-RU"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30D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24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character" w:customStyle="1" w:styleId="30">
    <w:name w:val="Заголовок 3 Знак"/>
    <w:basedOn w:val="a0"/>
    <w:link w:val="3"/>
    <w:uiPriority w:val="9"/>
    <w:semiHidden/>
    <w:rsid w:val="00830DFB"/>
    <w:rPr>
      <w:rFonts w:asciiTheme="majorHAnsi" w:eastAsiaTheme="majorEastAsia" w:hAnsiTheme="majorHAnsi" w:cstheme="majorBidi"/>
      <w:color w:val="1F3763" w:themeColor="accent1" w:themeShade="7F"/>
      <w:sz w:val="24"/>
      <w:szCs w:val="24"/>
      <w:lang w:val="ru-RU" w:bidi="ar-SA"/>
    </w:rPr>
  </w:style>
  <w:style w:type="character" w:customStyle="1" w:styleId="40">
    <w:name w:val="Заголовок 4 Знак"/>
    <w:basedOn w:val="a0"/>
    <w:link w:val="4"/>
    <w:uiPriority w:val="9"/>
    <w:semiHidden/>
    <w:rsid w:val="00C241C2"/>
    <w:rPr>
      <w:rFonts w:asciiTheme="majorHAnsi" w:eastAsiaTheme="majorEastAsia" w:hAnsiTheme="majorHAnsi" w:cstheme="majorBidi"/>
      <w:i/>
      <w:iCs/>
      <w:color w:val="2F5496" w:themeColor="accent1" w:themeShade="BF"/>
      <w:sz w:val="22"/>
      <w:szCs w:val="22"/>
      <w:lang w:val="ru-RU" w:bidi="ar-SA"/>
    </w:rPr>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OC Heading"/>
    <w:basedOn w:val="1"/>
    <w:next w:val="a"/>
    <w:uiPriority w:val="39"/>
    <w:unhideWhenUsed/>
    <w:qFormat/>
    <w:rsid w:val="00DE72CA"/>
    <w:pPr>
      <w:spacing w:line="259" w:lineRule="auto"/>
      <w:outlineLvl w:val="9"/>
    </w:pPr>
    <w:rPr>
      <w:lang w:val="ru-BY" w:eastAsia="ru-BY"/>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rsid w:val="00B108F5"/>
    <w:pPr>
      <w:spacing w:after="100" w:line="240" w:lineRule="auto"/>
    </w:pPr>
    <w:rPr>
      <w:rFonts w:ascii="Times New Roman" w:eastAsia="Times New Roman" w:hAnsi="Times New Roman" w:cs="Times New Roman"/>
      <w:noProof/>
      <w:sz w:val="28"/>
      <w:szCs w:val="28"/>
      <w:lang w:eastAsia="ru-BY"/>
    </w:rPr>
  </w:style>
  <w:style w:type="paragraph" w:styleId="21">
    <w:name w:val="toc 2"/>
    <w:basedOn w:val="a"/>
    <w:next w:val="a"/>
    <w:autoRedefine/>
    <w:uiPriority w:val="39"/>
    <w:unhideWhenUsed/>
    <w:rsid w:val="00B108F5"/>
    <w:pPr>
      <w:spacing w:after="100" w:line="240" w:lineRule="auto"/>
    </w:pPr>
    <w:rPr>
      <w:rFonts w:ascii="Times New Roman" w:hAnsi="Times New Roman"/>
      <w:sz w:val="28"/>
    </w:rPr>
  </w:style>
  <w:style w:type="character" w:styleId="aa">
    <w:name w:val="Hyperlink"/>
    <w:basedOn w:val="a0"/>
    <w:uiPriority w:val="99"/>
    <w:unhideWhenUsed/>
    <w:rsid w:val="005F62C9"/>
    <w:rPr>
      <w:color w:val="0563C1" w:themeColor="hyperlink"/>
      <w:u w:val="single"/>
    </w:rPr>
  </w:style>
  <w:style w:type="character" w:styleId="ab">
    <w:name w:val="Unresolved Mention"/>
    <w:basedOn w:val="a0"/>
    <w:uiPriority w:val="99"/>
    <w:semiHidden/>
    <w:unhideWhenUsed/>
    <w:rsid w:val="00D11B1D"/>
    <w:rPr>
      <w:color w:val="605E5C"/>
      <w:shd w:val="clear" w:color="auto" w:fill="E1DFDD"/>
    </w:rPr>
  </w:style>
  <w:style w:type="paragraph" w:styleId="HTML">
    <w:name w:val="HTML Preformatted"/>
    <w:basedOn w:val="a"/>
    <w:link w:val="HTML0"/>
    <w:uiPriority w:val="99"/>
    <w:semiHidden/>
    <w:unhideWhenUsed/>
    <w:rsid w:val="00586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BY" w:eastAsia="ru-BY"/>
    </w:rPr>
  </w:style>
  <w:style w:type="character" w:customStyle="1" w:styleId="HTML0">
    <w:name w:val="Стандартный HTML Знак"/>
    <w:basedOn w:val="a0"/>
    <w:link w:val="HTML"/>
    <w:uiPriority w:val="99"/>
    <w:semiHidden/>
    <w:rsid w:val="0058655C"/>
    <w:rPr>
      <w:rFonts w:ascii="Courier New" w:eastAsia="Times New Roman" w:hAnsi="Courier New" w:cs="Courier New"/>
      <w:color w:val="auto"/>
      <w:sz w:val="20"/>
      <w:szCs w:val="20"/>
      <w:lang w:val="ru-BY" w:eastAsia="ru-BY" w:bidi="ar-SA"/>
    </w:rPr>
  </w:style>
  <w:style w:type="paragraph" w:styleId="ac">
    <w:name w:val="Normal (Web)"/>
    <w:basedOn w:val="a"/>
    <w:uiPriority w:val="99"/>
    <w:semiHidden/>
    <w:unhideWhenUsed/>
    <w:rsid w:val="00FE71CB"/>
    <w:rPr>
      <w:rFonts w:ascii="Times New Roman" w:hAnsi="Times New Roman" w:cs="Times New Roman"/>
      <w:sz w:val="24"/>
      <w:szCs w:val="24"/>
    </w:rPr>
  </w:style>
  <w:style w:type="paragraph" w:styleId="ad">
    <w:name w:val="caption"/>
    <w:basedOn w:val="a"/>
    <w:next w:val="a"/>
    <w:uiPriority w:val="35"/>
    <w:unhideWhenUsed/>
    <w:qFormat/>
    <w:rsid w:val="0060777F"/>
    <w:pPr>
      <w:spacing w:line="240" w:lineRule="auto"/>
    </w:pPr>
    <w:rPr>
      <w:i/>
      <w:iCs/>
      <w:color w:val="44546A" w:themeColor="text2"/>
      <w:sz w:val="18"/>
      <w:szCs w:val="18"/>
    </w:rPr>
  </w:style>
  <w:style w:type="paragraph" w:styleId="ae">
    <w:name w:val="Subtitle"/>
    <w:basedOn w:val="a"/>
    <w:link w:val="af"/>
    <w:qFormat/>
    <w:rsid w:val="00DE0F87"/>
    <w:pPr>
      <w:spacing w:after="0" w:line="360" w:lineRule="auto"/>
      <w:jc w:val="center"/>
    </w:pPr>
    <w:rPr>
      <w:rFonts w:ascii="Arial" w:eastAsia="Times New Roman" w:hAnsi="Arial" w:cs="Times New Roman"/>
      <w:spacing w:val="-20"/>
      <w:sz w:val="32"/>
      <w:szCs w:val="20"/>
    </w:rPr>
  </w:style>
  <w:style w:type="character" w:customStyle="1" w:styleId="af">
    <w:name w:val="Подзаголовок Знак"/>
    <w:basedOn w:val="a0"/>
    <w:link w:val="ae"/>
    <w:rsid w:val="00DE0F87"/>
    <w:rPr>
      <w:rFonts w:ascii="Arial" w:eastAsia="Times New Roman" w:hAnsi="Arial"/>
      <w:color w:val="auto"/>
      <w:spacing w:val="-20"/>
      <w:sz w:val="32"/>
      <w:szCs w:val="20"/>
      <w:lang w:val="ru-RU" w:bidi="ar-SA"/>
    </w:rPr>
  </w:style>
  <w:style w:type="paragraph" w:styleId="af0">
    <w:name w:val="Body Text"/>
    <w:basedOn w:val="a"/>
    <w:link w:val="af1"/>
    <w:semiHidden/>
    <w:rsid w:val="00DE0F87"/>
    <w:pPr>
      <w:spacing w:after="0" w:line="360" w:lineRule="auto"/>
      <w:jc w:val="center"/>
    </w:pPr>
    <w:rPr>
      <w:rFonts w:ascii="Arial" w:eastAsia="Times New Roman" w:hAnsi="Arial" w:cs="Times New Roman"/>
      <w:sz w:val="28"/>
      <w:szCs w:val="20"/>
    </w:rPr>
  </w:style>
  <w:style w:type="character" w:customStyle="1" w:styleId="af1">
    <w:name w:val="Основной текст Знак"/>
    <w:basedOn w:val="a0"/>
    <w:link w:val="af0"/>
    <w:semiHidden/>
    <w:rsid w:val="00DE0F87"/>
    <w:rPr>
      <w:rFonts w:ascii="Arial" w:eastAsia="Times New Roman" w:hAnsi="Arial"/>
      <w:color w:val="auto"/>
      <w:sz w:val="28"/>
      <w:szCs w:val="20"/>
      <w:lang w:val="ru-RU" w:bidi="ar-SA"/>
    </w:rPr>
  </w:style>
  <w:style w:type="paragraph" w:styleId="af2">
    <w:name w:val="footnote text"/>
    <w:basedOn w:val="a"/>
    <w:link w:val="af3"/>
    <w:uiPriority w:val="99"/>
    <w:semiHidden/>
    <w:unhideWhenUsed/>
    <w:rsid w:val="00FE0628"/>
    <w:pPr>
      <w:spacing w:after="0" w:line="240" w:lineRule="auto"/>
    </w:pPr>
    <w:rPr>
      <w:sz w:val="20"/>
      <w:szCs w:val="20"/>
    </w:rPr>
  </w:style>
  <w:style w:type="character" w:customStyle="1" w:styleId="af3">
    <w:name w:val="Текст сноски Знак"/>
    <w:basedOn w:val="a0"/>
    <w:link w:val="af2"/>
    <w:uiPriority w:val="99"/>
    <w:semiHidden/>
    <w:rsid w:val="00FE0628"/>
    <w:rPr>
      <w:rFonts w:asciiTheme="minorHAnsi" w:hAnsiTheme="minorHAnsi" w:cstheme="minorBidi"/>
      <w:color w:val="auto"/>
      <w:sz w:val="20"/>
      <w:szCs w:val="20"/>
      <w:lang w:val="ru-RU" w:bidi="ar-SA"/>
    </w:rPr>
  </w:style>
  <w:style w:type="character" w:styleId="af4">
    <w:name w:val="footnote reference"/>
    <w:basedOn w:val="a0"/>
    <w:uiPriority w:val="99"/>
    <w:semiHidden/>
    <w:unhideWhenUsed/>
    <w:rsid w:val="00FE0628"/>
    <w:rPr>
      <w:vertAlign w:val="superscript"/>
    </w:rPr>
  </w:style>
  <w:style w:type="character" w:styleId="af5">
    <w:name w:val="annotation reference"/>
    <w:basedOn w:val="a0"/>
    <w:uiPriority w:val="99"/>
    <w:semiHidden/>
    <w:unhideWhenUsed/>
    <w:rsid w:val="000F12C2"/>
    <w:rPr>
      <w:sz w:val="16"/>
      <w:szCs w:val="16"/>
    </w:rPr>
  </w:style>
  <w:style w:type="paragraph" w:styleId="af6">
    <w:name w:val="annotation text"/>
    <w:basedOn w:val="a"/>
    <w:link w:val="af7"/>
    <w:uiPriority w:val="99"/>
    <w:semiHidden/>
    <w:unhideWhenUsed/>
    <w:rsid w:val="000F12C2"/>
    <w:pPr>
      <w:spacing w:line="240" w:lineRule="auto"/>
    </w:pPr>
    <w:rPr>
      <w:sz w:val="20"/>
      <w:szCs w:val="20"/>
    </w:rPr>
  </w:style>
  <w:style w:type="character" w:customStyle="1" w:styleId="af7">
    <w:name w:val="Текст примечания Знак"/>
    <w:basedOn w:val="a0"/>
    <w:link w:val="af6"/>
    <w:uiPriority w:val="99"/>
    <w:semiHidden/>
    <w:rsid w:val="000F12C2"/>
    <w:rPr>
      <w:rFonts w:asciiTheme="minorHAnsi" w:hAnsiTheme="minorHAnsi" w:cstheme="minorBidi"/>
      <w:color w:val="auto"/>
      <w:sz w:val="20"/>
      <w:szCs w:val="20"/>
      <w:lang w:val="ru-RU" w:bidi="ar-SA"/>
    </w:rPr>
  </w:style>
  <w:style w:type="paragraph" w:styleId="af8">
    <w:name w:val="annotation subject"/>
    <w:basedOn w:val="af6"/>
    <w:next w:val="af6"/>
    <w:link w:val="af9"/>
    <w:uiPriority w:val="99"/>
    <w:semiHidden/>
    <w:unhideWhenUsed/>
    <w:rsid w:val="000F12C2"/>
    <w:rPr>
      <w:b/>
      <w:bCs/>
    </w:rPr>
  </w:style>
  <w:style w:type="character" w:customStyle="1" w:styleId="af9">
    <w:name w:val="Тема примечания Знак"/>
    <w:basedOn w:val="af7"/>
    <w:link w:val="af8"/>
    <w:uiPriority w:val="99"/>
    <w:semiHidden/>
    <w:rsid w:val="000F12C2"/>
    <w:rPr>
      <w:rFonts w:asciiTheme="minorHAnsi" w:hAnsiTheme="minorHAnsi" w:cstheme="minorBidi"/>
      <w:b/>
      <w:bCs/>
      <w:color w:val="auto"/>
      <w:sz w:val="20"/>
      <w:szCs w:val="20"/>
      <w:lang w:val="ru-RU" w:bidi="ar-SA"/>
    </w:rPr>
  </w:style>
  <w:style w:type="paragraph" w:styleId="31">
    <w:name w:val="toc 3"/>
    <w:basedOn w:val="a"/>
    <w:next w:val="a"/>
    <w:autoRedefine/>
    <w:uiPriority w:val="39"/>
    <w:unhideWhenUsed/>
    <w:rsid w:val="00B108F5"/>
    <w:pPr>
      <w:spacing w:after="100" w:line="240" w:lineRule="auto"/>
    </w:pPr>
    <w:rPr>
      <w:rFonts w:ascii="Times New Roman" w:eastAsiaTheme="minorEastAsia" w:hAnsi="Times New Roman" w:cs="Times New Roman"/>
      <w:sz w:val="28"/>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4572">
      <w:bodyDiv w:val="1"/>
      <w:marLeft w:val="0"/>
      <w:marRight w:val="0"/>
      <w:marTop w:val="0"/>
      <w:marBottom w:val="0"/>
      <w:divBdr>
        <w:top w:val="none" w:sz="0" w:space="0" w:color="auto"/>
        <w:left w:val="none" w:sz="0" w:space="0" w:color="auto"/>
        <w:bottom w:val="none" w:sz="0" w:space="0" w:color="auto"/>
        <w:right w:val="none" w:sz="0" w:space="0" w:color="auto"/>
      </w:divBdr>
    </w:div>
    <w:div w:id="44836350">
      <w:bodyDiv w:val="1"/>
      <w:marLeft w:val="0"/>
      <w:marRight w:val="0"/>
      <w:marTop w:val="0"/>
      <w:marBottom w:val="0"/>
      <w:divBdr>
        <w:top w:val="none" w:sz="0" w:space="0" w:color="auto"/>
        <w:left w:val="none" w:sz="0" w:space="0" w:color="auto"/>
        <w:bottom w:val="none" w:sz="0" w:space="0" w:color="auto"/>
        <w:right w:val="none" w:sz="0" w:space="0" w:color="auto"/>
      </w:divBdr>
      <w:divsChild>
        <w:div w:id="1238704991">
          <w:marLeft w:val="0"/>
          <w:marRight w:val="0"/>
          <w:marTop w:val="0"/>
          <w:marBottom w:val="0"/>
          <w:divBdr>
            <w:top w:val="none" w:sz="0" w:space="0" w:color="auto"/>
            <w:left w:val="none" w:sz="0" w:space="0" w:color="auto"/>
            <w:bottom w:val="none" w:sz="0" w:space="0" w:color="auto"/>
            <w:right w:val="none" w:sz="0" w:space="0" w:color="auto"/>
          </w:divBdr>
        </w:div>
      </w:divsChild>
    </w:div>
    <w:div w:id="61176528">
      <w:bodyDiv w:val="1"/>
      <w:marLeft w:val="0"/>
      <w:marRight w:val="0"/>
      <w:marTop w:val="0"/>
      <w:marBottom w:val="0"/>
      <w:divBdr>
        <w:top w:val="none" w:sz="0" w:space="0" w:color="auto"/>
        <w:left w:val="none" w:sz="0" w:space="0" w:color="auto"/>
        <w:bottom w:val="none" w:sz="0" w:space="0" w:color="auto"/>
        <w:right w:val="none" w:sz="0" w:space="0" w:color="auto"/>
      </w:divBdr>
    </w:div>
    <w:div w:id="174660967">
      <w:bodyDiv w:val="1"/>
      <w:marLeft w:val="0"/>
      <w:marRight w:val="0"/>
      <w:marTop w:val="0"/>
      <w:marBottom w:val="0"/>
      <w:divBdr>
        <w:top w:val="none" w:sz="0" w:space="0" w:color="auto"/>
        <w:left w:val="none" w:sz="0" w:space="0" w:color="auto"/>
        <w:bottom w:val="none" w:sz="0" w:space="0" w:color="auto"/>
        <w:right w:val="none" w:sz="0" w:space="0" w:color="auto"/>
      </w:divBdr>
    </w:div>
    <w:div w:id="252516054">
      <w:bodyDiv w:val="1"/>
      <w:marLeft w:val="0"/>
      <w:marRight w:val="0"/>
      <w:marTop w:val="0"/>
      <w:marBottom w:val="0"/>
      <w:divBdr>
        <w:top w:val="none" w:sz="0" w:space="0" w:color="auto"/>
        <w:left w:val="none" w:sz="0" w:space="0" w:color="auto"/>
        <w:bottom w:val="none" w:sz="0" w:space="0" w:color="auto"/>
        <w:right w:val="none" w:sz="0" w:space="0" w:color="auto"/>
      </w:divBdr>
      <w:divsChild>
        <w:div w:id="1987052631">
          <w:marLeft w:val="0"/>
          <w:marRight w:val="0"/>
          <w:marTop w:val="0"/>
          <w:marBottom w:val="0"/>
          <w:divBdr>
            <w:top w:val="none" w:sz="0" w:space="0" w:color="auto"/>
            <w:left w:val="none" w:sz="0" w:space="0" w:color="auto"/>
            <w:bottom w:val="none" w:sz="0" w:space="0" w:color="auto"/>
            <w:right w:val="none" w:sz="0" w:space="0" w:color="auto"/>
          </w:divBdr>
        </w:div>
      </w:divsChild>
    </w:div>
    <w:div w:id="272594535">
      <w:bodyDiv w:val="1"/>
      <w:marLeft w:val="0"/>
      <w:marRight w:val="0"/>
      <w:marTop w:val="0"/>
      <w:marBottom w:val="0"/>
      <w:divBdr>
        <w:top w:val="none" w:sz="0" w:space="0" w:color="auto"/>
        <w:left w:val="none" w:sz="0" w:space="0" w:color="auto"/>
        <w:bottom w:val="none" w:sz="0" w:space="0" w:color="auto"/>
        <w:right w:val="none" w:sz="0" w:space="0" w:color="auto"/>
      </w:divBdr>
      <w:divsChild>
        <w:div w:id="1606770181">
          <w:marLeft w:val="0"/>
          <w:marRight w:val="0"/>
          <w:marTop w:val="0"/>
          <w:marBottom w:val="0"/>
          <w:divBdr>
            <w:top w:val="none" w:sz="0" w:space="0" w:color="auto"/>
            <w:left w:val="none" w:sz="0" w:space="0" w:color="auto"/>
            <w:bottom w:val="none" w:sz="0" w:space="0" w:color="auto"/>
            <w:right w:val="none" w:sz="0" w:space="0" w:color="auto"/>
          </w:divBdr>
        </w:div>
      </w:divsChild>
    </w:div>
    <w:div w:id="275334211">
      <w:bodyDiv w:val="1"/>
      <w:marLeft w:val="0"/>
      <w:marRight w:val="0"/>
      <w:marTop w:val="0"/>
      <w:marBottom w:val="0"/>
      <w:divBdr>
        <w:top w:val="none" w:sz="0" w:space="0" w:color="auto"/>
        <w:left w:val="none" w:sz="0" w:space="0" w:color="auto"/>
        <w:bottom w:val="none" w:sz="0" w:space="0" w:color="auto"/>
        <w:right w:val="none" w:sz="0" w:space="0" w:color="auto"/>
      </w:divBdr>
    </w:div>
    <w:div w:id="276251995">
      <w:bodyDiv w:val="1"/>
      <w:marLeft w:val="0"/>
      <w:marRight w:val="0"/>
      <w:marTop w:val="0"/>
      <w:marBottom w:val="0"/>
      <w:divBdr>
        <w:top w:val="none" w:sz="0" w:space="0" w:color="auto"/>
        <w:left w:val="none" w:sz="0" w:space="0" w:color="auto"/>
        <w:bottom w:val="none" w:sz="0" w:space="0" w:color="auto"/>
        <w:right w:val="none" w:sz="0" w:space="0" w:color="auto"/>
      </w:divBdr>
    </w:div>
    <w:div w:id="282659465">
      <w:bodyDiv w:val="1"/>
      <w:marLeft w:val="0"/>
      <w:marRight w:val="0"/>
      <w:marTop w:val="0"/>
      <w:marBottom w:val="0"/>
      <w:divBdr>
        <w:top w:val="none" w:sz="0" w:space="0" w:color="auto"/>
        <w:left w:val="none" w:sz="0" w:space="0" w:color="auto"/>
        <w:bottom w:val="none" w:sz="0" w:space="0" w:color="auto"/>
        <w:right w:val="none" w:sz="0" w:space="0" w:color="auto"/>
      </w:divBdr>
    </w:div>
    <w:div w:id="329066227">
      <w:bodyDiv w:val="1"/>
      <w:marLeft w:val="0"/>
      <w:marRight w:val="0"/>
      <w:marTop w:val="0"/>
      <w:marBottom w:val="0"/>
      <w:divBdr>
        <w:top w:val="none" w:sz="0" w:space="0" w:color="auto"/>
        <w:left w:val="none" w:sz="0" w:space="0" w:color="auto"/>
        <w:bottom w:val="none" w:sz="0" w:space="0" w:color="auto"/>
        <w:right w:val="none" w:sz="0" w:space="0" w:color="auto"/>
      </w:divBdr>
    </w:div>
    <w:div w:id="364713384">
      <w:bodyDiv w:val="1"/>
      <w:marLeft w:val="0"/>
      <w:marRight w:val="0"/>
      <w:marTop w:val="0"/>
      <w:marBottom w:val="0"/>
      <w:divBdr>
        <w:top w:val="none" w:sz="0" w:space="0" w:color="auto"/>
        <w:left w:val="none" w:sz="0" w:space="0" w:color="auto"/>
        <w:bottom w:val="none" w:sz="0" w:space="0" w:color="auto"/>
        <w:right w:val="none" w:sz="0" w:space="0" w:color="auto"/>
      </w:divBdr>
    </w:div>
    <w:div w:id="369649986">
      <w:bodyDiv w:val="1"/>
      <w:marLeft w:val="0"/>
      <w:marRight w:val="0"/>
      <w:marTop w:val="0"/>
      <w:marBottom w:val="0"/>
      <w:divBdr>
        <w:top w:val="none" w:sz="0" w:space="0" w:color="auto"/>
        <w:left w:val="none" w:sz="0" w:space="0" w:color="auto"/>
        <w:bottom w:val="none" w:sz="0" w:space="0" w:color="auto"/>
        <w:right w:val="none" w:sz="0" w:space="0" w:color="auto"/>
      </w:divBdr>
      <w:divsChild>
        <w:div w:id="862210858">
          <w:marLeft w:val="0"/>
          <w:marRight w:val="0"/>
          <w:marTop w:val="0"/>
          <w:marBottom w:val="0"/>
          <w:divBdr>
            <w:top w:val="none" w:sz="0" w:space="0" w:color="auto"/>
            <w:left w:val="none" w:sz="0" w:space="0" w:color="auto"/>
            <w:bottom w:val="none" w:sz="0" w:space="0" w:color="auto"/>
            <w:right w:val="none" w:sz="0" w:space="0" w:color="auto"/>
          </w:divBdr>
          <w:divsChild>
            <w:div w:id="1229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40668">
      <w:bodyDiv w:val="1"/>
      <w:marLeft w:val="0"/>
      <w:marRight w:val="0"/>
      <w:marTop w:val="0"/>
      <w:marBottom w:val="0"/>
      <w:divBdr>
        <w:top w:val="none" w:sz="0" w:space="0" w:color="auto"/>
        <w:left w:val="none" w:sz="0" w:space="0" w:color="auto"/>
        <w:bottom w:val="none" w:sz="0" w:space="0" w:color="auto"/>
        <w:right w:val="none" w:sz="0" w:space="0" w:color="auto"/>
      </w:divBdr>
      <w:divsChild>
        <w:div w:id="842016815">
          <w:marLeft w:val="0"/>
          <w:marRight w:val="0"/>
          <w:marTop w:val="0"/>
          <w:marBottom w:val="0"/>
          <w:divBdr>
            <w:top w:val="none" w:sz="0" w:space="0" w:color="auto"/>
            <w:left w:val="none" w:sz="0" w:space="0" w:color="auto"/>
            <w:bottom w:val="none" w:sz="0" w:space="0" w:color="auto"/>
            <w:right w:val="none" w:sz="0" w:space="0" w:color="auto"/>
          </w:divBdr>
        </w:div>
      </w:divsChild>
    </w:div>
    <w:div w:id="406222804">
      <w:bodyDiv w:val="1"/>
      <w:marLeft w:val="0"/>
      <w:marRight w:val="0"/>
      <w:marTop w:val="0"/>
      <w:marBottom w:val="0"/>
      <w:divBdr>
        <w:top w:val="none" w:sz="0" w:space="0" w:color="auto"/>
        <w:left w:val="none" w:sz="0" w:space="0" w:color="auto"/>
        <w:bottom w:val="none" w:sz="0" w:space="0" w:color="auto"/>
        <w:right w:val="none" w:sz="0" w:space="0" w:color="auto"/>
      </w:divBdr>
    </w:div>
    <w:div w:id="441268328">
      <w:bodyDiv w:val="1"/>
      <w:marLeft w:val="0"/>
      <w:marRight w:val="0"/>
      <w:marTop w:val="0"/>
      <w:marBottom w:val="0"/>
      <w:divBdr>
        <w:top w:val="none" w:sz="0" w:space="0" w:color="auto"/>
        <w:left w:val="none" w:sz="0" w:space="0" w:color="auto"/>
        <w:bottom w:val="none" w:sz="0" w:space="0" w:color="auto"/>
        <w:right w:val="none" w:sz="0" w:space="0" w:color="auto"/>
      </w:divBdr>
    </w:div>
    <w:div w:id="468397701">
      <w:bodyDiv w:val="1"/>
      <w:marLeft w:val="0"/>
      <w:marRight w:val="0"/>
      <w:marTop w:val="0"/>
      <w:marBottom w:val="0"/>
      <w:divBdr>
        <w:top w:val="none" w:sz="0" w:space="0" w:color="auto"/>
        <w:left w:val="none" w:sz="0" w:space="0" w:color="auto"/>
        <w:bottom w:val="none" w:sz="0" w:space="0" w:color="auto"/>
        <w:right w:val="none" w:sz="0" w:space="0" w:color="auto"/>
      </w:divBdr>
      <w:divsChild>
        <w:div w:id="711538352">
          <w:marLeft w:val="0"/>
          <w:marRight w:val="0"/>
          <w:marTop w:val="0"/>
          <w:marBottom w:val="0"/>
          <w:divBdr>
            <w:top w:val="none" w:sz="0" w:space="0" w:color="auto"/>
            <w:left w:val="none" w:sz="0" w:space="0" w:color="auto"/>
            <w:bottom w:val="none" w:sz="0" w:space="0" w:color="auto"/>
            <w:right w:val="none" w:sz="0" w:space="0" w:color="auto"/>
          </w:divBdr>
        </w:div>
      </w:divsChild>
    </w:div>
    <w:div w:id="507214785">
      <w:bodyDiv w:val="1"/>
      <w:marLeft w:val="0"/>
      <w:marRight w:val="0"/>
      <w:marTop w:val="0"/>
      <w:marBottom w:val="0"/>
      <w:divBdr>
        <w:top w:val="none" w:sz="0" w:space="0" w:color="auto"/>
        <w:left w:val="none" w:sz="0" w:space="0" w:color="auto"/>
        <w:bottom w:val="none" w:sz="0" w:space="0" w:color="auto"/>
        <w:right w:val="none" w:sz="0" w:space="0" w:color="auto"/>
      </w:divBdr>
    </w:div>
    <w:div w:id="510685517">
      <w:bodyDiv w:val="1"/>
      <w:marLeft w:val="0"/>
      <w:marRight w:val="0"/>
      <w:marTop w:val="0"/>
      <w:marBottom w:val="0"/>
      <w:divBdr>
        <w:top w:val="none" w:sz="0" w:space="0" w:color="auto"/>
        <w:left w:val="none" w:sz="0" w:space="0" w:color="auto"/>
        <w:bottom w:val="none" w:sz="0" w:space="0" w:color="auto"/>
        <w:right w:val="none" w:sz="0" w:space="0" w:color="auto"/>
      </w:divBdr>
    </w:div>
    <w:div w:id="512040189">
      <w:bodyDiv w:val="1"/>
      <w:marLeft w:val="0"/>
      <w:marRight w:val="0"/>
      <w:marTop w:val="0"/>
      <w:marBottom w:val="0"/>
      <w:divBdr>
        <w:top w:val="none" w:sz="0" w:space="0" w:color="auto"/>
        <w:left w:val="none" w:sz="0" w:space="0" w:color="auto"/>
        <w:bottom w:val="none" w:sz="0" w:space="0" w:color="auto"/>
        <w:right w:val="none" w:sz="0" w:space="0" w:color="auto"/>
      </w:divBdr>
    </w:div>
    <w:div w:id="573012526">
      <w:bodyDiv w:val="1"/>
      <w:marLeft w:val="0"/>
      <w:marRight w:val="0"/>
      <w:marTop w:val="0"/>
      <w:marBottom w:val="0"/>
      <w:divBdr>
        <w:top w:val="none" w:sz="0" w:space="0" w:color="auto"/>
        <w:left w:val="none" w:sz="0" w:space="0" w:color="auto"/>
        <w:bottom w:val="none" w:sz="0" w:space="0" w:color="auto"/>
        <w:right w:val="none" w:sz="0" w:space="0" w:color="auto"/>
      </w:divBdr>
    </w:div>
    <w:div w:id="579558899">
      <w:bodyDiv w:val="1"/>
      <w:marLeft w:val="0"/>
      <w:marRight w:val="0"/>
      <w:marTop w:val="0"/>
      <w:marBottom w:val="0"/>
      <w:divBdr>
        <w:top w:val="none" w:sz="0" w:space="0" w:color="auto"/>
        <w:left w:val="none" w:sz="0" w:space="0" w:color="auto"/>
        <w:bottom w:val="none" w:sz="0" w:space="0" w:color="auto"/>
        <w:right w:val="none" w:sz="0" w:space="0" w:color="auto"/>
      </w:divBdr>
    </w:div>
    <w:div w:id="604388007">
      <w:bodyDiv w:val="1"/>
      <w:marLeft w:val="0"/>
      <w:marRight w:val="0"/>
      <w:marTop w:val="0"/>
      <w:marBottom w:val="0"/>
      <w:divBdr>
        <w:top w:val="none" w:sz="0" w:space="0" w:color="auto"/>
        <w:left w:val="none" w:sz="0" w:space="0" w:color="auto"/>
        <w:bottom w:val="none" w:sz="0" w:space="0" w:color="auto"/>
        <w:right w:val="none" w:sz="0" w:space="0" w:color="auto"/>
      </w:divBdr>
      <w:divsChild>
        <w:div w:id="1572033780">
          <w:marLeft w:val="0"/>
          <w:marRight w:val="0"/>
          <w:marTop w:val="0"/>
          <w:marBottom w:val="0"/>
          <w:divBdr>
            <w:top w:val="none" w:sz="0" w:space="0" w:color="auto"/>
            <w:left w:val="none" w:sz="0" w:space="0" w:color="auto"/>
            <w:bottom w:val="none" w:sz="0" w:space="0" w:color="auto"/>
            <w:right w:val="none" w:sz="0" w:space="0" w:color="auto"/>
          </w:divBdr>
        </w:div>
      </w:divsChild>
    </w:div>
    <w:div w:id="605161220">
      <w:bodyDiv w:val="1"/>
      <w:marLeft w:val="0"/>
      <w:marRight w:val="0"/>
      <w:marTop w:val="0"/>
      <w:marBottom w:val="0"/>
      <w:divBdr>
        <w:top w:val="none" w:sz="0" w:space="0" w:color="auto"/>
        <w:left w:val="none" w:sz="0" w:space="0" w:color="auto"/>
        <w:bottom w:val="none" w:sz="0" w:space="0" w:color="auto"/>
        <w:right w:val="none" w:sz="0" w:space="0" w:color="auto"/>
      </w:divBdr>
    </w:div>
    <w:div w:id="628701911">
      <w:bodyDiv w:val="1"/>
      <w:marLeft w:val="0"/>
      <w:marRight w:val="0"/>
      <w:marTop w:val="0"/>
      <w:marBottom w:val="0"/>
      <w:divBdr>
        <w:top w:val="none" w:sz="0" w:space="0" w:color="auto"/>
        <w:left w:val="none" w:sz="0" w:space="0" w:color="auto"/>
        <w:bottom w:val="none" w:sz="0" w:space="0" w:color="auto"/>
        <w:right w:val="none" w:sz="0" w:space="0" w:color="auto"/>
      </w:divBdr>
      <w:divsChild>
        <w:div w:id="1507285449">
          <w:marLeft w:val="0"/>
          <w:marRight w:val="0"/>
          <w:marTop w:val="0"/>
          <w:marBottom w:val="0"/>
          <w:divBdr>
            <w:top w:val="none" w:sz="0" w:space="0" w:color="auto"/>
            <w:left w:val="none" w:sz="0" w:space="0" w:color="auto"/>
            <w:bottom w:val="none" w:sz="0" w:space="0" w:color="auto"/>
            <w:right w:val="none" w:sz="0" w:space="0" w:color="auto"/>
          </w:divBdr>
          <w:divsChild>
            <w:div w:id="12086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5985">
      <w:bodyDiv w:val="1"/>
      <w:marLeft w:val="0"/>
      <w:marRight w:val="0"/>
      <w:marTop w:val="0"/>
      <w:marBottom w:val="0"/>
      <w:divBdr>
        <w:top w:val="none" w:sz="0" w:space="0" w:color="auto"/>
        <w:left w:val="none" w:sz="0" w:space="0" w:color="auto"/>
        <w:bottom w:val="none" w:sz="0" w:space="0" w:color="auto"/>
        <w:right w:val="none" w:sz="0" w:space="0" w:color="auto"/>
      </w:divBdr>
    </w:div>
    <w:div w:id="726346212">
      <w:bodyDiv w:val="1"/>
      <w:marLeft w:val="0"/>
      <w:marRight w:val="0"/>
      <w:marTop w:val="0"/>
      <w:marBottom w:val="0"/>
      <w:divBdr>
        <w:top w:val="none" w:sz="0" w:space="0" w:color="auto"/>
        <w:left w:val="none" w:sz="0" w:space="0" w:color="auto"/>
        <w:bottom w:val="none" w:sz="0" w:space="0" w:color="auto"/>
        <w:right w:val="none" w:sz="0" w:space="0" w:color="auto"/>
      </w:divBdr>
    </w:div>
    <w:div w:id="727072805">
      <w:bodyDiv w:val="1"/>
      <w:marLeft w:val="0"/>
      <w:marRight w:val="0"/>
      <w:marTop w:val="0"/>
      <w:marBottom w:val="0"/>
      <w:divBdr>
        <w:top w:val="none" w:sz="0" w:space="0" w:color="auto"/>
        <w:left w:val="none" w:sz="0" w:space="0" w:color="auto"/>
        <w:bottom w:val="none" w:sz="0" w:space="0" w:color="auto"/>
        <w:right w:val="none" w:sz="0" w:space="0" w:color="auto"/>
      </w:divBdr>
    </w:div>
    <w:div w:id="739642680">
      <w:bodyDiv w:val="1"/>
      <w:marLeft w:val="0"/>
      <w:marRight w:val="0"/>
      <w:marTop w:val="0"/>
      <w:marBottom w:val="0"/>
      <w:divBdr>
        <w:top w:val="none" w:sz="0" w:space="0" w:color="auto"/>
        <w:left w:val="none" w:sz="0" w:space="0" w:color="auto"/>
        <w:bottom w:val="none" w:sz="0" w:space="0" w:color="auto"/>
        <w:right w:val="none" w:sz="0" w:space="0" w:color="auto"/>
      </w:divBdr>
    </w:div>
    <w:div w:id="791435265">
      <w:bodyDiv w:val="1"/>
      <w:marLeft w:val="0"/>
      <w:marRight w:val="0"/>
      <w:marTop w:val="0"/>
      <w:marBottom w:val="0"/>
      <w:divBdr>
        <w:top w:val="none" w:sz="0" w:space="0" w:color="auto"/>
        <w:left w:val="none" w:sz="0" w:space="0" w:color="auto"/>
        <w:bottom w:val="none" w:sz="0" w:space="0" w:color="auto"/>
        <w:right w:val="none" w:sz="0" w:space="0" w:color="auto"/>
      </w:divBdr>
      <w:divsChild>
        <w:div w:id="789518876">
          <w:marLeft w:val="0"/>
          <w:marRight w:val="0"/>
          <w:marTop w:val="0"/>
          <w:marBottom w:val="0"/>
          <w:divBdr>
            <w:top w:val="none" w:sz="0" w:space="0" w:color="auto"/>
            <w:left w:val="none" w:sz="0" w:space="0" w:color="auto"/>
            <w:bottom w:val="none" w:sz="0" w:space="0" w:color="auto"/>
            <w:right w:val="none" w:sz="0" w:space="0" w:color="auto"/>
          </w:divBdr>
        </w:div>
      </w:divsChild>
    </w:div>
    <w:div w:id="819272446">
      <w:bodyDiv w:val="1"/>
      <w:marLeft w:val="0"/>
      <w:marRight w:val="0"/>
      <w:marTop w:val="0"/>
      <w:marBottom w:val="0"/>
      <w:divBdr>
        <w:top w:val="none" w:sz="0" w:space="0" w:color="auto"/>
        <w:left w:val="none" w:sz="0" w:space="0" w:color="auto"/>
        <w:bottom w:val="none" w:sz="0" w:space="0" w:color="auto"/>
        <w:right w:val="none" w:sz="0" w:space="0" w:color="auto"/>
      </w:divBdr>
    </w:div>
    <w:div w:id="845560957">
      <w:bodyDiv w:val="1"/>
      <w:marLeft w:val="0"/>
      <w:marRight w:val="0"/>
      <w:marTop w:val="0"/>
      <w:marBottom w:val="0"/>
      <w:divBdr>
        <w:top w:val="none" w:sz="0" w:space="0" w:color="auto"/>
        <w:left w:val="none" w:sz="0" w:space="0" w:color="auto"/>
        <w:bottom w:val="none" w:sz="0" w:space="0" w:color="auto"/>
        <w:right w:val="none" w:sz="0" w:space="0" w:color="auto"/>
      </w:divBdr>
    </w:div>
    <w:div w:id="870263158">
      <w:bodyDiv w:val="1"/>
      <w:marLeft w:val="0"/>
      <w:marRight w:val="0"/>
      <w:marTop w:val="0"/>
      <w:marBottom w:val="0"/>
      <w:divBdr>
        <w:top w:val="none" w:sz="0" w:space="0" w:color="auto"/>
        <w:left w:val="none" w:sz="0" w:space="0" w:color="auto"/>
        <w:bottom w:val="none" w:sz="0" w:space="0" w:color="auto"/>
        <w:right w:val="none" w:sz="0" w:space="0" w:color="auto"/>
      </w:divBdr>
    </w:div>
    <w:div w:id="873880578">
      <w:bodyDiv w:val="1"/>
      <w:marLeft w:val="0"/>
      <w:marRight w:val="0"/>
      <w:marTop w:val="0"/>
      <w:marBottom w:val="0"/>
      <w:divBdr>
        <w:top w:val="none" w:sz="0" w:space="0" w:color="auto"/>
        <w:left w:val="none" w:sz="0" w:space="0" w:color="auto"/>
        <w:bottom w:val="none" w:sz="0" w:space="0" w:color="auto"/>
        <w:right w:val="none" w:sz="0" w:space="0" w:color="auto"/>
      </w:divBdr>
    </w:div>
    <w:div w:id="906455905">
      <w:bodyDiv w:val="1"/>
      <w:marLeft w:val="0"/>
      <w:marRight w:val="0"/>
      <w:marTop w:val="0"/>
      <w:marBottom w:val="0"/>
      <w:divBdr>
        <w:top w:val="none" w:sz="0" w:space="0" w:color="auto"/>
        <w:left w:val="none" w:sz="0" w:space="0" w:color="auto"/>
        <w:bottom w:val="none" w:sz="0" w:space="0" w:color="auto"/>
        <w:right w:val="none" w:sz="0" w:space="0" w:color="auto"/>
      </w:divBdr>
    </w:div>
    <w:div w:id="943148722">
      <w:bodyDiv w:val="1"/>
      <w:marLeft w:val="0"/>
      <w:marRight w:val="0"/>
      <w:marTop w:val="0"/>
      <w:marBottom w:val="0"/>
      <w:divBdr>
        <w:top w:val="none" w:sz="0" w:space="0" w:color="auto"/>
        <w:left w:val="none" w:sz="0" w:space="0" w:color="auto"/>
        <w:bottom w:val="none" w:sz="0" w:space="0" w:color="auto"/>
        <w:right w:val="none" w:sz="0" w:space="0" w:color="auto"/>
      </w:divBdr>
    </w:div>
    <w:div w:id="1053845557">
      <w:bodyDiv w:val="1"/>
      <w:marLeft w:val="0"/>
      <w:marRight w:val="0"/>
      <w:marTop w:val="0"/>
      <w:marBottom w:val="0"/>
      <w:divBdr>
        <w:top w:val="none" w:sz="0" w:space="0" w:color="auto"/>
        <w:left w:val="none" w:sz="0" w:space="0" w:color="auto"/>
        <w:bottom w:val="none" w:sz="0" w:space="0" w:color="auto"/>
        <w:right w:val="none" w:sz="0" w:space="0" w:color="auto"/>
      </w:divBdr>
    </w:div>
    <w:div w:id="1081372044">
      <w:bodyDiv w:val="1"/>
      <w:marLeft w:val="0"/>
      <w:marRight w:val="0"/>
      <w:marTop w:val="0"/>
      <w:marBottom w:val="0"/>
      <w:divBdr>
        <w:top w:val="none" w:sz="0" w:space="0" w:color="auto"/>
        <w:left w:val="none" w:sz="0" w:space="0" w:color="auto"/>
        <w:bottom w:val="none" w:sz="0" w:space="0" w:color="auto"/>
        <w:right w:val="none" w:sz="0" w:space="0" w:color="auto"/>
      </w:divBdr>
    </w:div>
    <w:div w:id="1157577648">
      <w:bodyDiv w:val="1"/>
      <w:marLeft w:val="0"/>
      <w:marRight w:val="0"/>
      <w:marTop w:val="0"/>
      <w:marBottom w:val="0"/>
      <w:divBdr>
        <w:top w:val="none" w:sz="0" w:space="0" w:color="auto"/>
        <w:left w:val="none" w:sz="0" w:space="0" w:color="auto"/>
        <w:bottom w:val="none" w:sz="0" w:space="0" w:color="auto"/>
        <w:right w:val="none" w:sz="0" w:space="0" w:color="auto"/>
      </w:divBdr>
      <w:divsChild>
        <w:div w:id="2025279068">
          <w:marLeft w:val="0"/>
          <w:marRight w:val="0"/>
          <w:marTop w:val="0"/>
          <w:marBottom w:val="0"/>
          <w:divBdr>
            <w:top w:val="none" w:sz="0" w:space="0" w:color="auto"/>
            <w:left w:val="none" w:sz="0" w:space="0" w:color="auto"/>
            <w:bottom w:val="none" w:sz="0" w:space="0" w:color="auto"/>
            <w:right w:val="none" w:sz="0" w:space="0" w:color="auto"/>
          </w:divBdr>
          <w:divsChild>
            <w:div w:id="5988262">
              <w:marLeft w:val="0"/>
              <w:marRight w:val="0"/>
              <w:marTop w:val="0"/>
              <w:marBottom w:val="0"/>
              <w:divBdr>
                <w:top w:val="none" w:sz="0" w:space="0" w:color="auto"/>
                <w:left w:val="none" w:sz="0" w:space="0" w:color="auto"/>
                <w:bottom w:val="none" w:sz="0" w:space="0" w:color="auto"/>
                <w:right w:val="none" w:sz="0" w:space="0" w:color="auto"/>
              </w:divBdr>
              <w:divsChild>
                <w:div w:id="4747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93002">
      <w:bodyDiv w:val="1"/>
      <w:marLeft w:val="0"/>
      <w:marRight w:val="0"/>
      <w:marTop w:val="0"/>
      <w:marBottom w:val="0"/>
      <w:divBdr>
        <w:top w:val="none" w:sz="0" w:space="0" w:color="auto"/>
        <w:left w:val="none" w:sz="0" w:space="0" w:color="auto"/>
        <w:bottom w:val="none" w:sz="0" w:space="0" w:color="auto"/>
        <w:right w:val="none" w:sz="0" w:space="0" w:color="auto"/>
      </w:divBdr>
    </w:div>
    <w:div w:id="1330206930">
      <w:bodyDiv w:val="1"/>
      <w:marLeft w:val="0"/>
      <w:marRight w:val="0"/>
      <w:marTop w:val="0"/>
      <w:marBottom w:val="0"/>
      <w:divBdr>
        <w:top w:val="none" w:sz="0" w:space="0" w:color="auto"/>
        <w:left w:val="none" w:sz="0" w:space="0" w:color="auto"/>
        <w:bottom w:val="none" w:sz="0" w:space="0" w:color="auto"/>
        <w:right w:val="none" w:sz="0" w:space="0" w:color="auto"/>
      </w:divBdr>
    </w:div>
    <w:div w:id="1374888562">
      <w:bodyDiv w:val="1"/>
      <w:marLeft w:val="0"/>
      <w:marRight w:val="0"/>
      <w:marTop w:val="0"/>
      <w:marBottom w:val="0"/>
      <w:divBdr>
        <w:top w:val="none" w:sz="0" w:space="0" w:color="auto"/>
        <w:left w:val="none" w:sz="0" w:space="0" w:color="auto"/>
        <w:bottom w:val="none" w:sz="0" w:space="0" w:color="auto"/>
        <w:right w:val="none" w:sz="0" w:space="0" w:color="auto"/>
      </w:divBdr>
    </w:div>
    <w:div w:id="1391924644">
      <w:bodyDiv w:val="1"/>
      <w:marLeft w:val="0"/>
      <w:marRight w:val="0"/>
      <w:marTop w:val="0"/>
      <w:marBottom w:val="0"/>
      <w:divBdr>
        <w:top w:val="none" w:sz="0" w:space="0" w:color="auto"/>
        <w:left w:val="none" w:sz="0" w:space="0" w:color="auto"/>
        <w:bottom w:val="none" w:sz="0" w:space="0" w:color="auto"/>
        <w:right w:val="none" w:sz="0" w:space="0" w:color="auto"/>
      </w:divBdr>
    </w:div>
    <w:div w:id="1415586867">
      <w:bodyDiv w:val="1"/>
      <w:marLeft w:val="0"/>
      <w:marRight w:val="0"/>
      <w:marTop w:val="0"/>
      <w:marBottom w:val="0"/>
      <w:divBdr>
        <w:top w:val="none" w:sz="0" w:space="0" w:color="auto"/>
        <w:left w:val="none" w:sz="0" w:space="0" w:color="auto"/>
        <w:bottom w:val="none" w:sz="0" w:space="0" w:color="auto"/>
        <w:right w:val="none" w:sz="0" w:space="0" w:color="auto"/>
      </w:divBdr>
    </w:div>
    <w:div w:id="1458640372">
      <w:bodyDiv w:val="1"/>
      <w:marLeft w:val="0"/>
      <w:marRight w:val="0"/>
      <w:marTop w:val="0"/>
      <w:marBottom w:val="0"/>
      <w:divBdr>
        <w:top w:val="none" w:sz="0" w:space="0" w:color="auto"/>
        <w:left w:val="none" w:sz="0" w:space="0" w:color="auto"/>
        <w:bottom w:val="none" w:sz="0" w:space="0" w:color="auto"/>
        <w:right w:val="none" w:sz="0" w:space="0" w:color="auto"/>
      </w:divBdr>
    </w:div>
    <w:div w:id="1460798163">
      <w:bodyDiv w:val="1"/>
      <w:marLeft w:val="0"/>
      <w:marRight w:val="0"/>
      <w:marTop w:val="0"/>
      <w:marBottom w:val="0"/>
      <w:divBdr>
        <w:top w:val="none" w:sz="0" w:space="0" w:color="auto"/>
        <w:left w:val="none" w:sz="0" w:space="0" w:color="auto"/>
        <w:bottom w:val="none" w:sz="0" w:space="0" w:color="auto"/>
        <w:right w:val="none" w:sz="0" w:space="0" w:color="auto"/>
      </w:divBdr>
      <w:divsChild>
        <w:div w:id="1174956739">
          <w:marLeft w:val="0"/>
          <w:marRight w:val="0"/>
          <w:marTop w:val="0"/>
          <w:marBottom w:val="0"/>
          <w:divBdr>
            <w:top w:val="none" w:sz="0" w:space="0" w:color="auto"/>
            <w:left w:val="none" w:sz="0" w:space="0" w:color="auto"/>
            <w:bottom w:val="none" w:sz="0" w:space="0" w:color="auto"/>
            <w:right w:val="none" w:sz="0" w:space="0" w:color="auto"/>
          </w:divBdr>
          <w:divsChild>
            <w:div w:id="9860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9161">
      <w:bodyDiv w:val="1"/>
      <w:marLeft w:val="0"/>
      <w:marRight w:val="0"/>
      <w:marTop w:val="0"/>
      <w:marBottom w:val="0"/>
      <w:divBdr>
        <w:top w:val="none" w:sz="0" w:space="0" w:color="auto"/>
        <w:left w:val="none" w:sz="0" w:space="0" w:color="auto"/>
        <w:bottom w:val="none" w:sz="0" w:space="0" w:color="auto"/>
        <w:right w:val="none" w:sz="0" w:space="0" w:color="auto"/>
      </w:divBdr>
    </w:div>
    <w:div w:id="1467236213">
      <w:bodyDiv w:val="1"/>
      <w:marLeft w:val="0"/>
      <w:marRight w:val="0"/>
      <w:marTop w:val="0"/>
      <w:marBottom w:val="0"/>
      <w:divBdr>
        <w:top w:val="none" w:sz="0" w:space="0" w:color="auto"/>
        <w:left w:val="none" w:sz="0" w:space="0" w:color="auto"/>
        <w:bottom w:val="none" w:sz="0" w:space="0" w:color="auto"/>
        <w:right w:val="none" w:sz="0" w:space="0" w:color="auto"/>
      </w:divBdr>
    </w:div>
    <w:div w:id="1469395712">
      <w:bodyDiv w:val="1"/>
      <w:marLeft w:val="0"/>
      <w:marRight w:val="0"/>
      <w:marTop w:val="0"/>
      <w:marBottom w:val="0"/>
      <w:divBdr>
        <w:top w:val="none" w:sz="0" w:space="0" w:color="auto"/>
        <w:left w:val="none" w:sz="0" w:space="0" w:color="auto"/>
        <w:bottom w:val="none" w:sz="0" w:space="0" w:color="auto"/>
        <w:right w:val="none" w:sz="0" w:space="0" w:color="auto"/>
      </w:divBdr>
    </w:div>
    <w:div w:id="1474130275">
      <w:bodyDiv w:val="1"/>
      <w:marLeft w:val="0"/>
      <w:marRight w:val="0"/>
      <w:marTop w:val="0"/>
      <w:marBottom w:val="0"/>
      <w:divBdr>
        <w:top w:val="none" w:sz="0" w:space="0" w:color="auto"/>
        <w:left w:val="none" w:sz="0" w:space="0" w:color="auto"/>
        <w:bottom w:val="none" w:sz="0" w:space="0" w:color="auto"/>
        <w:right w:val="none" w:sz="0" w:space="0" w:color="auto"/>
      </w:divBdr>
    </w:div>
    <w:div w:id="1503398006">
      <w:bodyDiv w:val="1"/>
      <w:marLeft w:val="0"/>
      <w:marRight w:val="0"/>
      <w:marTop w:val="0"/>
      <w:marBottom w:val="0"/>
      <w:divBdr>
        <w:top w:val="none" w:sz="0" w:space="0" w:color="auto"/>
        <w:left w:val="none" w:sz="0" w:space="0" w:color="auto"/>
        <w:bottom w:val="none" w:sz="0" w:space="0" w:color="auto"/>
        <w:right w:val="none" w:sz="0" w:space="0" w:color="auto"/>
      </w:divBdr>
    </w:div>
    <w:div w:id="1541161030">
      <w:bodyDiv w:val="1"/>
      <w:marLeft w:val="0"/>
      <w:marRight w:val="0"/>
      <w:marTop w:val="0"/>
      <w:marBottom w:val="0"/>
      <w:divBdr>
        <w:top w:val="none" w:sz="0" w:space="0" w:color="auto"/>
        <w:left w:val="none" w:sz="0" w:space="0" w:color="auto"/>
        <w:bottom w:val="none" w:sz="0" w:space="0" w:color="auto"/>
        <w:right w:val="none" w:sz="0" w:space="0" w:color="auto"/>
      </w:divBdr>
    </w:div>
    <w:div w:id="1557159155">
      <w:bodyDiv w:val="1"/>
      <w:marLeft w:val="0"/>
      <w:marRight w:val="0"/>
      <w:marTop w:val="0"/>
      <w:marBottom w:val="0"/>
      <w:divBdr>
        <w:top w:val="none" w:sz="0" w:space="0" w:color="auto"/>
        <w:left w:val="none" w:sz="0" w:space="0" w:color="auto"/>
        <w:bottom w:val="none" w:sz="0" w:space="0" w:color="auto"/>
        <w:right w:val="none" w:sz="0" w:space="0" w:color="auto"/>
      </w:divBdr>
    </w:div>
    <w:div w:id="1566379356">
      <w:bodyDiv w:val="1"/>
      <w:marLeft w:val="0"/>
      <w:marRight w:val="0"/>
      <w:marTop w:val="0"/>
      <w:marBottom w:val="0"/>
      <w:divBdr>
        <w:top w:val="none" w:sz="0" w:space="0" w:color="auto"/>
        <w:left w:val="none" w:sz="0" w:space="0" w:color="auto"/>
        <w:bottom w:val="none" w:sz="0" w:space="0" w:color="auto"/>
        <w:right w:val="none" w:sz="0" w:space="0" w:color="auto"/>
      </w:divBdr>
      <w:divsChild>
        <w:div w:id="1197352311">
          <w:marLeft w:val="0"/>
          <w:marRight w:val="0"/>
          <w:marTop w:val="0"/>
          <w:marBottom w:val="0"/>
          <w:divBdr>
            <w:top w:val="none" w:sz="0" w:space="0" w:color="auto"/>
            <w:left w:val="none" w:sz="0" w:space="0" w:color="auto"/>
            <w:bottom w:val="none" w:sz="0" w:space="0" w:color="auto"/>
            <w:right w:val="none" w:sz="0" w:space="0" w:color="auto"/>
          </w:divBdr>
        </w:div>
      </w:divsChild>
    </w:div>
    <w:div w:id="1567229621">
      <w:bodyDiv w:val="1"/>
      <w:marLeft w:val="0"/>
      <w:marRight w:val="0"/>
      <w:marTop w:val="0"/>
      <w:marBottom w:val="0"/>
      <w:divBdr>
        <w:top w:val="none" w:sz="0" w:space="0" w:color="auto"/>
        <w:left w:val="none" w:sz="0" w:space="0" w:color="auto"/>
        <w:bottom w:val="none" w:sz="0" w:space="0" w:color="auto"/>
        <w:right w:val="none" w:sz="0" w:space="0" w:color="auto"/>
      </w:divBdr>
    </w:div>
    <w:div w:id="1594824955">
      <w:bodyDiv w:val="1"/>
      <w:marLeft w:val="0"/>
      <w:marRight w:val="0"/>
      <w:marTop w:val="0"/>
      <w:marBottom w:val="0"/>
      <w:divBdr>
        <w:top w:val="none" w:sz="0" w:space="0" w:color="auto"/>
        <w:left w:val="none" w:sz="0" w:space="0" w:color="auto"/>
        <w:bottom w:val="none" w:sz="0" w:space="0" w:color="auto"/>
        <w:right w:val="none" w:sz="0" w:space="0" w:color="auto"/>
      </w:divBdr>
    </w:div>
    <w:div w:id="1621565528">
      <w:bodyDiv w:val="1"/>
      <w:marLeft w:val="0"/>
      <w:marRight w:val="0"/>
      <w:marTop w:val="0"/>
      <w:marBottom w:val="0"/>
      <w:divBdr>
        <w:top w:val="none" w:sz="0" w:space="0" w:color="auto"/>
        <w:left w:val="none" w:sz="0" w:space="0" w:color="auto"/>
        <w:bottom w:val="none" w:sz="0" w:space="0" w:color="auto"/>
        <w:right w:val="none" w:sz="0" w:space="0" w:color="auto"/>
      </w:divBdr>
    </w:div>
    <w:div w:id="1655335312">
      <w:bodyDiv w:val="1"/>
      <w:marLeft w:val="0"/>
      <w:marRight w:val="0"/>
      <w:marTop w:val="0"/>
      <w:marBottom w:val="0"/>
      <w:divBdr>
        <w:top w:val="none" w:sz="0" w:space="0" w:color="auto"/>
        <w:left w:val="none" w:sz="0" w:space="0" w:color="auto"/>
        <w:bottom w:val="none" w:sz="0" w:space="0" w:color="auto"/>
        <w:right w:val="none" w:sz="0" w:space="0" w:color="auto"/>
      </w:divBdr>
    </w:div>
    <w:div w:id="1662275651">
      <w:bodyDiv w:val="1"/>
      <w:marLeft w:val="0"/>
      <w:marRight w:val="0"/>
      <w:marTop w:val="0"/>
      <w:marBottom w:val="0"/>
      <w:divBdr>
        <w:top w:val="none" w:sz="0" w:space="0" w:color="auto"/>
        <w:left w:val="none" w:sz="0" w:space="0" w:color="auto"/>
        <w:bottom w:val="none" w:sz="0" w:space="0" w:color="auto"/>
        <w:right w:val="none" w:sz="0" w:space="0" w:color="auto"/>
      </w:divBdr>
      <w:divsChild>
        <w:div w:id="577904645">
          <w:marLeft w:val="0"/>
          <w:marRight w:val="0"/>
          <w:marTop w:val="0"/>
          <w:marBottom w:val="0"/>
          <w:divBdr>
            <w:top w:val="none" w:sz="0" w:space="0" w:color="auto"/>
            <w:left w:val="none" w:sz="0" w:space="0" w:color="auto"/>
            <w:bottom w:val="none" w:sz="0" w:space="0" w:color="auto"/>
            <w:right w:val="none" w:sz="0" w:space="0" w:color="auto"/>
          </w:divBdr>
        </w:div>
      </w:divsChild>
    </w:div>
    <w:div w:id="1692754955">
      <w:bodyDiv w:val="1"/>
      <w:marLeft w:val="0"/>
      <w:marRight w:val="0"/>
      <w:marTop w:val="0"/>
      <w:marBottom w:val="0"/>
      <w:divBdr>
        <w:top w:val="none" w:sz="0" w:space="0" w:color="auto"/>
        <w:left w:val="none" w:sz="0" w:space="0" w:color="auto"/>
        <w:bottom w:val="none" w:sz="0" w:space="0" w:color="auto"/>
        <w:right w:val="none" w:sz="0" w:space="0" w:color="auto"/>
      </w:divBdr>
    </w:div>
    <w:div w:id="1718121173">
      <w:bodyDiv w:val="1"/>
      <w:marLeft w:val="0"/>
      <w:marRight w:val="0"/>
      <w:marTop w:val="0"/>
      <w:marBottom w:val="0"/>
      <w:divBdr>
        <w:top w:val="none" w:sz="0" w:space="0" w:color="auto"/>
        <w:left w:val="none" w:sz="0" w:space="0" w:color="auto"/>
        <w:bottom w:val="none" w:sz="0" w:space="0" w:color="auto"/>
        <w:right w:val="none" w:sz="0" w:space="0" w:color="auto"/>
      </w:divBdr>
    </w:div>
    <w:div w:id="1731878073">
      <w:bodyDiv w:val="1"/>
      <w:marLeft w:val="0"/>
      <w:marRight w:val="0"/>
      <w:marTop w:val="0"/>
      <w:marBottom w:val="0"/>
      <w:divBdr>
        <w:top w:val="none" w:sz="0" w:space="0" w:color="auto"/>
        <w:left w:val="none" w:sz="0" w:space="0" w:color="auto"/>
        <w:bottom w:val="none" w:sz="0" w:space="0" w:color="auto"/>
        <w:right w:val="none" w:sz="0" w:space="0" w:color="auto"/>
      </w:divBdr>
      <w:divsChild>
        <w:div w:id="2083134942">
          <w:marLeft w:val="0"/>
          <w:marRight w:val="0"/>
          <w:marTop w:val="0"/>
          <w:marBottom w:val="0"/>
          <w:divBdr>
            <w:top w:val="none" w:sz="0" w:space="0" w:color="auto"/>
            <w:left w:val="none" w:sz="0" w:space="0" w:color="auto"/>
            <w:bottom w:val="none" w:sz="0" w:space="0" w:color="auto"/>
            <w:right w:val="none" w:sz="0" w:space="0" w:color="auto"/>
          </w:divBdr>
        </w:div>
      </w:divsChild>
    </w:div>
    <w:div w:id="1732459371">
      <w:bodyDiv w:val="1"/>
      <w:marLeft w:val="0"/>
      <w:marRight w:val="0"/>
      <w:marTop w:val="0"/>
      <w:marBottom w:val="0"/>
      <w:divBdr>
        <w:top w:val="none" w:sz="0" w:space="0" w:color="auto"/>
        <w:left w:val="none" w:sz="0" w:space="0" w:color="auto"/>
        <w:bottom w:val="none" w:sz="0" w:space="0" w:color="auto"/>
        <w:right w:val="none" w:sz="0" w:space="0" w:color="auto"/>
      </w:divBdr>
    </w:div>
    <w:div w:id="1747847668">
      <w:bodyDiv w:val="1"/>
      <w:marLeft w:val="0"/>
      <w:marRight w:val="0"/>
      <w:marTop w:val="0"/>
      <w:marBottom w:val="0"/>
      <w:divBdr>
        <w:top w:val="none" w:sz="0" w:space="0" w:color="auto"/>
        <w:left w:val="none" w:sz="0" w:space="0" w:color="auto"/>
        <w:bottom w:val="none" w:sz="0" w:space="0" w:color="auto"/>
        <w:right w:val="none" w:sz="0" w:space="0" w:color="auto"/>
      </w:divBdr>
    </w:div>
    <w:div w:id="1778870986">
      <w:bodyDiv w:val="1"/>
      <w:marLeft w:val="0"/>
      <w:marRight w:val="0"/>
      <w:marTop w:val="0"/>
      <w:marBottom w:val="0"/>
      <w:divBdr>
        <w:top w:val="none" w:sz="0" w:space="0" w:color="auto"/>
        <w:left w:val="none" w:sz="0" w:space="0" w:color="auto"/>
        <w:bottom w:val="none" w:sz="0" w:space="0" w:color="auto"/>
        <w:right w:val="none" w:sz="0" w:space="0" w:color="auto"/>
      </w:divBdr>
    </w:div>
    <w:div w:id="1783188478">
      <w:bodyDiv w:val="1"/>
      <w:marLeft w:val="0"/>
      <w:marRight w:val="0"/>
      <w:marTop w:val="0"/>
      <w:marBottom w:val="0"/>
      <w:divBdr>
        <w:top w:val="none" w:sz="0" w:space="0" w:color="auto"/>
        <w:left w:val="none" w:sz="0" w:space="0" w:color="auto"/>
        <w:bottom w:val="none" w:sz="0" w:space="0" w:color="auto"/>
        <w:right w:val="none" w:sz="0" w:space="0" w:color="auto"/>
      </w:divBdr>
    </w:div>
    <w:div w:id="1806779774">
      <w:bodyDiv w:val="1"/>
      <w:marLeft w:val="0"/>
      <w:marRight w:val="0"/>
      <w:marTop w:val="0"/>
      <w:marBottom w:val="0"/>
      <w:divBdr>
        <w:top w:val="none" w:sz="0" w:space="0" w:color="auto"/>
        <w:left w:val="none" w:sz="0" w:space="0" w:color="auto"/>
        <w:bottom w:val="none" w:sz="0" w:space="0" w:color="auto"/>
        <w:right w:val="none" w:sz="0" w:space="0" w:color="auto"/>
      </w:divBdr>
    </w:div>
    <w:div w:id="1897620449">
      <w:bodyDiv w:val="1"/>
      <w:marLeft w:val="0"/>
      <w:marRight w:val="0"/>
      <w:marTop w:val="0"/>
      <w:marBottom w:val="0"/>
      <w:divBdr>
        <w:top w:val="none" w:sz="0" w:space="0" w:color="auto"/>
        <w:left w:val="none" w:sz="0" w:space="0" w:color="auto"/>
        <w:bottom w:val="none" w:sz="0" w:space="0" w:color="auto"/>
        <w:right w:val="none" w:sz="0" w:space="0" w:color="auto"/>
      </w:divBdr>
      <w:divsChild>
        <w:div w:id="374501573">
          <w:marLeft w:val="0"/>
          <w:marRight w:val="0"/>
          <w:marTop w:val="0"/>
          <w:marBottom w:val="0"/>
          <w:divBdr>
            <w:top w:val="none" w:sz="0" w:space="0" w:color="auto"/>
            <w:left w:val="none" w:sz="0" w:space="0" w:color="auto"/>
            <w:bottom w:val="none" w:sz="0" w:space="0" w:color="auto"/>
            <w:right w:val="none" w:sz="0" w:space="0" w:color="auto"/>
          </w:divBdr>
        </w:div>
      </w:divsChild>
    </w:div>
    <w:div w:id="1982271684">
      <w:bodyDiv w:val="1"/>
      <w:marLeft w:val="0"/>
      <w:marRight w:val="0"/>
      <w:marTop w:val="0"/>
      <w:marBottom w:val="0"/>
      <w:divBdr>
        <w:top w:val="none" w:sz="0" w:space="0" w:color="auto"/>
        <w:left w:val="none" w:sz="0" w:space="0" w:color="auto"/>
        <w:bottom w:val="none" w:sz="0" w:space="0" w:color="auto"/>
        <w:right w:val="none" w:sz="0" w:space="0" w:color="auto"/>
      </w:divBdr>
    </w:div>
    <w:div w:id="1992975500">
      <w:bodyDiv w:val="1"/>
      <w:marLeft w:val="0"/>
      <w:marRight w:val="0"/>
      <w:marTop w:val="0"/>
      <w:marBottom w:val="0"/>
      <w:divBdr>
        <w:top w:val="none" w:sz="0" w:space="0" w:color="auto"/>
        <w:left w:val="none" w:sz="0" w:space="0" w:color="auto"/>
        <w:bottom w:val="none" w:sz="0" w:space="0" w:color="auto"/>
        <w:right w:val="none" w:sz="0" w:space="0" w:color="auto"/>
      </w:divBdr>
      <w:divsChild>
        <w:div w:id="2073387448">
          <w:marLeft w:val="0"/>
          <w:marRight w:val="0"/>
          <w:marTop w:val="0"/>
          <w:marBottom w:val="0"/>
          <w:divBdr>
            <w:top w:val="none" w:sz="0" w:space="0" w:color="auto"/>
            <w:left w:val="none" w:sz="0" w:space="0" w:color="auto"/>
            <w:bottom w:val="none" w:sz="0" w:space="0" w:color="auto"/>
            <w:right w:val="none" w:sz="0" w:space="0" w:color="auto"/>
          </w:divBdr>
          <w:divsChild>
            <w:div w:id="7633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2519">
      <w:bodyDiv w:val="1"/>
      <w:marLeft w:val="0"/>
      <w:marRight w:val="0"/>
      <w:marTop w:val="0"/>
      <w:marBottom w:val="0"/>
      <w:divBdr>
        <w:top w:val="none" w:sz="0" w:space="0" w:color="auto"/>
        <w:left w:val="none" w:sz="0" w:space="0" w:color="auto"/>
        <w:bottom w:val="none" w:sz="0" w:space="0" w:color="auto"/>
        <w:right w:val="none" w:sz="0" w:space="0" w:color="auto"/>
      </w:divBdr>
    </w:div>
    <w:div w:id="2018575273">
      <w:bodyDiv w:val="1"/>
      <w:marLeft w:val="0"/>
      <w:marRight w:val="0"/>
      <w:marTop w:val="0"/>
      <w:marBottom w:val="0"/>
      <w:divBdr>
        <w:top w:val="none" w:sz="0" w:space="0" w:color="auto"/>
        <w:left w:val="none" w:sz="0" w:space="0" w:color="auto"/>
        <w:bottom w:val="none" w:sz="0" w:space="0" w:color="auto"/>
        <w:right w:val="none" w:sz="0" w:space="0" w:color="auto"/>
      </w:divBdr>
      <w:divsChild>
        <w:div w:id="940186055">
          <w:marLeft w:val="0"/>
          <w:marRight w:val="0"/>
          <w:marTop w:val="0"/>
          <w:marBottom w:val="0"/>
          <w:divBdr>
            <w:top w:val="none" w:sz="0" w:space="0" w:color="auto"/>
            <w:left w:val="none" w:sz="0" w:space="0" w:color="auto"/>
            <w:bottom w:val="none" w:sz="0" w:space="0" w:color="auto"/>
            <w:right w:val="none" w:sz="0" w:space="0" w:color="auto"/>
          </w:divBdr>
        </w:div>
      </w:divsChild>
    </w:div>
    <w:div w:id="2106416221">
      <w:bodyDiv w:val="1"/>
      <w:marLeft w:val="0"/>
      <w:marRight w:val="0"/>
      <w:marTop w:val="0"/>
      <w:marBottom w:val="0"/>
      <w:divBdr>
        <w:top w:val="none" w:sz="0" w:space="0" w:color="auto"/>
        <w:left w:val="none" w:sz="0" w:space="0" w:color="auto"/>
        <w:bottom w:val="none" w:sz="0" w:space="0" w:color="auto"/>
        <w:right w:val="none" w:sz="0" w:space="0" w:color="auto"/>
      </w:divBdr>
    </w:div>
    <w:div w:id="2115512524">
      <w:bodyDiv w:val="1"/>
      <w:marLeft w:val="0"/>
      <w:marRight w:val="0"/>
      <w:marTop w:val="0"/>
      <w:marBottom w:val="0"/>
      <w:divBdr>
        <w:top w:val="none" w:sz="0" w:space="0" w:color="auto"/>
        <w:left w:val="none" w:sz="0" w:space="0" w:color="auto"/>
        <w:bottom w:val="none" w:sz="0" w:space="0" w:color="auto"/>
        <w:right w:val="none" w:sz="0" w:space="0" w:color="auto"/>
      </w:divBdr>
      <w:divsChild>
        <w:div w:id="660087910">
          <w:marLeft w:val="0"/>
          <w:marRight w:val="0"/>
          <w:marTop w:val="0"/>
          <w:marBottom w:val="0"/>
          <w:divBdr>
            <w:top w:val="none" w:sz="0" w:space="0" w:color="auto"/>
            <w:left w:val="none" w:sz="0" w:space="0" w:color="auto"/>
            <w:bottom w:val="none" w:sz="0" w:space="0" w:color="auto"/>
            <w:right w:val="none" w:sz="0" w:space="0" w:color="auto"/>
          </w:divBdr>
        </w:div>
      </w:divsChild>
    </w:div>
    <w:div w:id="2129157338">
      <w:bodyDiv w:val="1"/>
      <w:marLeft w:val="0"/>
      <w:marRight w:val="0"/>
      <w:marTop w:val="0"/>
      <w:marBottom w:val="0"/>
      <w:divBdr>
        <w:top w:val="none" w:sz="0" w:space="0" w:color="auto"/>
        <w:left w:val="none" w:sz="0" w:space="0" w:color="auto"/>
        <w:bottom w:val="none" w:sz="0" w:space="0" w:color="auto"/>
        <w:right w:val="none" w:sz="0" w:space="0" w:color="auto"/>
      </w:divBdr>
    </w:div>
    <w:div w:id="2136292992">
      <w:bodyDiv w:val="1"/>
      <w:marLeft w:val="0"/>
      <w:marRight w:val="0"/>
      <w:marTop w:val="0"/>
      <w:marBottom w:val="0"/>
      <w:divBdr>
        <w:top w:val="none" w:sz="0" w:space="0" w:color="auto"/>
        <w:left w:val="none" w:sz="0" w:space="0" w:color="auto"/>
        <w:bottom w:val="none" w:sz="0" w:space="0" w:color="auto"/>
        <w:right w:val="none" w:sz="0" w:space="0" w:color="auto"/>
      </w:divBdr>
      <w:divsChild>
        <w:div w:id="2093426374">
          <w:marLeft w:val="0"/>
          <w:marRight w:val="0"/>
          <w:marTop w:val="0"/>
          <w:marBottom w:val="0"/>
          <w:divBdr>
            <w:top w:val="none" w:sz="0" w:space="0" w:color="auto"/>
            <w:left w:val="none" w:sz="0" w:space="0" w:color="auto"/>
            <w:bottom w:val="none" w:sz="0" w:space="0" w:color="auto"/>
            <w:right w:val="none" w:sz="0" w:space="0" w:color="auto"/>
          </w:divBdr>
          <w:divsChild>
            <w:div w:id="2033412907">
              <w:marLeft w:val="0"/>
              <w:marRight w:val="0"/>
              <w:marTop w:val="0"/>
              <w:marBottom w:val="0"/>
              <w:divBdr>
                <w:top w:val="none" w:sz="0" w:space="0" w:color="auto"/>
                <w:left w:val="none" w:sz="0" w:space="0" w:color="auto"/>
                <w:bottom w:val="none" w:sz="0" w:space="0" w:color="auto"/>
                <w:right w:val="none" w:sz="0" w:space="0" w:color="auto"/>
              </w:divBdr>
              <w:divsChild>
                <w:div w:id="11710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216F3-82D9-4464-A9C1-F076C24F2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6355</TotalTime>
  <Pages>35</Pages>
  <Words>9755</Words>
  <Characters>55610</Characters>
  <Application>Microsoft Office Word</Application>
  <DocSecurity>0</DocSecurity>
  <Lines>463</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Логинов</dc:creator>
  <cp:keywords/>
  <dc:description/>
  <cp:lastModifiedBy>Глеб</cp:lastModifiedBy>
  <cp:revision>413</cp:revision>
  <cp:lastPrinted>2024-12-23T17:22:00Z</cp:lastPrinted>
  <dcterms:created xsi:type="dcterms:W3CDTF">2023-12-16T11:22:00Z</dcterms:created>
  <dcterms:modified xsi:type="dcterms:W3CDTF">2026-01-11T16:13:00Z</dcterms:modified>
</cp:coreProperties>
</file>