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13B06F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Республики Беларусь </w:t>
      </w:r>
    </w:p>
    <w:p w14:paraId="4D646CFD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Учреждение образования «Брестский государственный </w:t>
      </w:r>
    </w:p>
    <w:p w14:paraId="20B5F782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технический университет» </w:t>
      </w:r>
    </w:p>
    <w:p w14:paraId="7FE508A5" w14:textId="77777777" w:rsidR="00C25E03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Кафедра интеллектуальных информационных технологий</w:t>
      </w:r>
    </w:p>
    <w:p w14:paraId="10899AA7" w14:textId="77777777" w:rsidR="00C25E03" w:rsidRPr="00C55C40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FEC420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B6AFBB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8063F0" w14:textId="77777777" w:rsidR="004C2F9A" w:rsidRPr="009912FD" w:rsidRDefault="004C2F9A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 xml:space="preserve">ПОЯСНИТЕЛЬНАЯ ЗАПИСКА </w:t>
      </w:r>
    </w:p>
    <w:p w14:paraId="3C86C135" w14:textId="77777777" w:rsidR="00C25E03" w:rsidRPr="009912FD" w:rsidRDefault="004C2F9A" w:rsidP="004C2F9A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К КУРСОВОЙ РАБОТЕ ПО ДИСЦИПЛИНЕ</w:t>
      </w:r>
      <w:r w:rsidRPr="009912FD">
        <w:rPr>
          <w:rFonts w:ascii="Times New Roman" w:hAnsi="Times New Roman" w:cs="Times New Roman"/>
          <w:b/>
          <w:sz w:val="28"/>
          <w:szCs w:val="28"/>
        </w:rPr>
        <w:br/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«</w:t>
      </w:r>
      <w:r w:rsidR="00D75A39">
        <w:rPr>
          <w:rFonts w:ascii="Times New Roman" w:hAnsi="Times New Roman" w:cs="Times New Roman"/>
          <w:b/>
          <w:sz w:val="28"/>
          <w:szCs w:val="28"/>
        </w:rPr>
        <w:t>Веб-технологии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14:paraId="18AEF1FC" w14:textId="666BE4E6" w:rsidR="00C25E03" w:rsidRPr="00473BA6" w:rsidRDefault="004C2F9A" w:rsidP="00473BA6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Тема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 xml:space="preserve">: </w:t>
      </w:r>
      <w:bookmarkStart w:id="0" w:name="_Hlk219482956"/>
      <w:r w:rsidR="00C25E03" w:rsidRPr="009912FD">
        <w:rPr>
          <w:rFonts w:ascii="Times New Roman" w:hAnsi="Times New Roman" w:cs="Times New Roman"/>
          <w:b/>
          <w:sz w:val="28"/>
          <w:szCs w:val="28"/>
        </w:rPr>
        <w:t>«</w:t>
      </w:r>
      <w:bookmarkStart w:id="1" w:name="_Hlk219033760"/>
      <w:r w:rsidR="000346AA" w:rsidRPr="000346AA">
        <w:rPr>
          <w:rFonts w:ascii="Times New Roman" w:hAnsi="Times New Roman" w:cs="Times New Roman"/>
          <w:b/>
          <w:bCs/>
          <w:sz w:val="28"/>
          <w:szCs w:val="28"/>
        </w:rPr>
        <w:t>Волонтёры «Помощь рядом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  <w:bookmarkEnd w:id="0"/>
      <w:bookmarkEnd w:id="1"/>
    </w:p>
    <w:p w14:paraId="0A862153" w14:textId="3BDD143F" w:rsidR="004C2F9A" w:rsidRPr="00ED1A53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КР.АС-6</w:t>
      </w:r>
      <w:r w:rsidR="0065449C">
        <w:rPr>
          <w:rFonts w:ascii="Times New Roman" w:hAnsi="Times New Roman" w:cs="Times New Roman"/>
          <w:b/>
          <w:sz w:val="28"/>
          <w:szCs w:val="28"/>
        </w:rPr>
        <w:t>4</w:t>
      </w:r>
      <w:r w:rsidRPr="00ED1A53">
        <w:rPr>
          <w:rFonts w:ascii="Times New Roman" w:hAnsi="Times New Roman" w:cs="Times New Roman"/>
          <w:b/>
          <w:sz w:val="28"/>
          <w:szCs w:val="28"/>
        </w:rPr>
        <w:t>.2200</w:t>
      </w:r>
      <w:r w:rsidR="000346AA">
        <w:rPr>
          <w:rFonts w:ascii="Times New Roman" w:hAnsi="Times New Roman" w:cs="Times New Roman"/>
          <w:b/>
          <w:sz w:val="28"/>
          <w:szCs w:val="28"/>
        </w:rPr>
        <w:t>35</w:t>
      </w:r>
      <w:r w:rsidRPr="00ED1A53">
        <w:rPr>
          <w:rFonts w:ascii="Times New Roman" w:hAnsi="Times New Roman" w:cs="Times New Roman"/>
          <w:b/>
          <w:sz w:val="28"/>
          <w:szCs w:val="28"/>
        </w:rPr>
        <w:t>-0</w:t>
      </w:r>
      <w:r w:rsidR="00882F42">
        <w:rPr>
          <w:rFonts w:ascii="Times New Roman" w:hAnsi="Times New Roman" w:cs="Times New Roman"/>
          <w:b/>
          <w:sz w:val="28"/>
          <w:szCs w:val="28"/>
        </w:rPr>
        <w:t>5</w:t>
      </w:r>
      <w:r w:rsidR="009912FD" w:rsidRPr="008B71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D1A53">
        <w:rPr>
          <w:rFonts w:ascii="Times New Roman" w:hAnsi="Times New Roman" w:cs="Times New Roman"/>
          <w:b/>
          <w:sz w:val="28"/>
          <w:szCs w:val="28"/>
        </w:rPr>
        <w:t>81-00</w:t>
      </w:r>
    </w:p>
    <w:p w14:paraId="56B91949" w14:textId="77777777" w:rsid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2"/>
    </w:p>
    <w:p w14:paraId="160BDED6" w14:textId="77777777" w:rsidR="00C55C40" w:rsidRP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707EFF" w14:textId="33245D4C" w:rsidR="00C25E03" w:rsidRPr="00492558" w:rsidRDefault="00C55C40" w:rsidP="008147D7">
      <w:pPr>
        <w:widowControl w:val="0"/>
        <w:spacing w:after="0" w:line="360" w:lineRule="auto"/>
        <w:ind w:left="6521" w:right="-30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 xml:space="preserve">Листов: </w:t>
      </w:r>
      <w:r w:rsidR="006F370D" w:rsidRPr="00492558">
        <w:rPr>
          <w:rFonts w:ascii="Times New Roman" w:hAnsi="Times New Roman" w:cs="Times New Roman"/>
          <w:b/>
          <w:sz w:val="28"/>
          <w:szCs w:val="28"/>
        </w:rPr>
        <w:t>19</w:t>
      </w:r>
    </w:p>
    <w:p w14:paraId="56C4F2DF" w14:textId="77777777" w:rsidR="00ED1A53" w:rsidRDefault="00ED1A53" w:rsidP="006F0B2D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5CA646FA" w14:textId="77777777" w:rsidR="00ED1A53" w:rsidRPr="00C55C40" w:rsidRDefault="00ED1A53" w:rsidP="00F13BA6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71FDC939" w14:textId="77777777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C55C40">
        <w:rPr>
          <w:rFonts w:ascii="Times New Roman" w:hAnsi="Times New Roman" w:cs="Times New Roman"/>
          <w:sz w:val="28"/>
          <w:szCs w:val="28"/>
        </w:rPr>
        <w:br/>
        <w:t xml:space="preserve">студент </w:t>
      </w:r>
      <w:r w:rsidR="00D75A39">
        <w:rPr>
          <w:rFonts w:ascii="Times New Roman" w:hAnsi="Times New Roman" w:cs="Times New Roman"/>
          <w:sz w:val="28"/>
          <w:szCs w:val="28"/>
        </w:rPr>
        <w:t>4</w:t>
      </w:r>
      <w:r w:rsidRPr="00C55C40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C2F9A" w:rsidRPr="00C55C40">
        <w:rPr>
          <w:rFonts w:ascii="Times New Roman" w:hAnsi="Times New Roman" w:cs="Times New Roman"/>
          <w:sz w:val="28"/>
          <w:szCs w:val="28"/>
        </w:rPr>
        <w:t>, ФЭИС,</w:t>
      </w:r>
    </w:p>
    <w:p w14:paraId="301D78D5" w14:textId="2F461934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sz w:val="28"/>
          <w:szCs w:val="28"/>
        </w:rPr>
        <w:t>группы АС-6</w:t>
      </w:r>
      <w:r w:rsidR="000346AA">
        <w:rPr>
          <w:rFonts w:ascii="Times New Roman" w:hAnsi="Times New Roman" w:cs="Times New Roman"/>
          <w:sz w:val="28"/>
          <w:szCs w:val="28"/>
        </w:rPr>
        <w:t>4</w:t>
      </w:r>
    </w:p>
    <w:p w14:paraId="75B15739" w14:textId="198D055B" w:rsidR="00C25E03" w:rsidRPr="00C55C40" w:rsidRDefault="000346AA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Бурак И. Э.</w:t>
      </w:r>
    </w:p>
    <w:p w14:paraId="2F6C095D" w14:textId="77777777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</w:p>
    <w:p w14:paraId="5EAFFEBD" w14:textId="77777777" w:rsidR="004C2F9A" w:rsidRPr="008B718A" w:rsidRDefault="004C2F9A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20CC7D37" w14:textId="77777777"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5FEC77AD" w14:textId="77777777"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кафедры ИИТ</w:t>
      </w:r>
    </w:p>
    <w:p w14:paraId="0DB819BE" w14:textId="77777777" w:rsidR="004C2F9A" w:rsidRPr="00C55C40" w:rsidRDefault="00D75A39" w:rsidP="007A050E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Н</w:t>
      </w:r>
      <w:r w:rsidR="004C2F9A" w:rsidRPr="00C55C40">
        <w:rPr>
          <w:rFonts w:ascii="Times New Roman" w:hAnsi="Times New Roman" w:cs="Times New Roman"/>
          <w:sz w:val="28"/>
          <w:szCs w:val="28"/>
        </w:rPr>
        <w:t>.</w:t>
      </w:r>
    </w:p>
    <w:p w14:paraId="6AC04518" w14:textId="77777777" w:rsidR="00C25E03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6D2796F6" w14:textId="77777777" w:rsidR="00ED1A53" w:rsidRPr="00C55C40" w:rsidRDefault="00ED1A5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22D75521" w14:textId="77777777" w:rsidR="00C25E03" w:rsidRPr="00C55C40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39E98CE9" w14:textId="2AD85B87" w:rsidR="008577B7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Брест 202</w:t>
      </w:r>
      <w:r w:rsidR="00D75A39">
        <w:rPr>
          <w:rFonts w:ascii="Times New Roman" w:hAnsi="Times New Roman" w:cs="Times New Roman"/>
          <w:b/>
          <w:sz w:val="28"/>
          <w:szCs w:val="28"/>
        </w:rPr>
        <w:t>5</w:t>
      </w:r>
    </w:p>
    <w:p w14:paraId="493C1A4A" w14:textId="77777777" w:rsidR="008577B7" w:rsidRDefault="008577B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C4B2BB4" w14:textId="21C97754" w:rsidR="008577B7" w:rsidRDefault="008577B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14:paraId="48F3A150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C25E03" w:rsidRPr="00C55C40" w:rsidSect="00752639">
          <w:footerReference w:type="default" r:id="rId8"/>
          <w:footerReference w:type="first" r:id="rId9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id w:val="1957910442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4FCF89C8" w14:textId="77777777" w:rsidR="005F62C9" w:rsidRPr="0047182B" w:rsidRDefault="009F534D" w:rsidP="00A46F18">
          <w:pPr>
            <w:pStyle w:val="a8"/>
            <w:widowControl w:val="0"/>
            <w:spacing w:before="0"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47182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7E58DE7" w14:textId="05E77772" w:rsidR="00DB3CAC" w:rsidRPr="008577B7" w:rsidRDefault="00752181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val="en-US" w:eastAsia="ru-RU"/>
            </w:rPr>
          </w:pPr>
          <w:r w:rsidRPr="0047182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="005F62C9" w:rsidRPr="0047182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47182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18293852" w:history="1">
            <w:r w:rsidR="00DB3CAC" w:rsidRPr="00DB3CAC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577B7">
              <w:rPr>
                <w:rFonts w:ascii="Times New Roman" w:hAnsi="Times New Roman" w:cs="Times New Roman"/>
                <w:noProof/>
                <w:webHidden/>
                <w:lang w:val="en-US"/>
              </w:rPr>
              <w:t>4</w:t>
            </w:r>
          </w:hyperlink>
        </w:p>
        <w:p w14:paraId="6C81C55C" w14:textId="319DF89A" w:rsidR="00DB3CAC" w:rsidRPr="00DB3CAC" w:rsidRDefault="00F86A1D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8293853" w:history="1">
            <w:r w:rsidR="00DB3CAC" w:rsidRPr="00DB3CAC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1. Постановка задачи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577B7">
              <w:rPr>
                <w:rFonts w:ascii="Times New Roman" w:hAnsi="Times New Roman" w:cs="Times New Roman"/>
                <w:noProof/>
                <w:webHidden/>
                <w:lang w:val="en-US"/>
              </w:rPr>
              <w:t>5</w:t>
            </w:r>
          </w:hyperlink>
        </w:p>
        <w:p w14:paraId="497D5095" w14:textId="0DED64B4" w:rsidR="00DB3CAC" w:rsidRPr="00DB3CAC" w:rsidRDefault="00F86A1D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8293854" w:history="1">
            <w:r w:rsidR="00DB3CAC" w:rsidRPr="00DB3CAC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2. Разработка алгоритмов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92558">
              <w:rPr>
                <w:rFonts w:ascii="Times New Roman" w:hAnsi="Times New Roman" w:cs="Times New Roman"/>
                <w:noProof/>
                <w:webHidden/>
              </w:rPr>
              <w:t>9</w:t>
            </w:r>
          </w:hyperlink>
        </w:p>
        <w:p w14:paraId="67894F33" w14:textId="4C0B802E" w:rsidR="00DB3CAC" w:rsidRPr="00DB3CAC" w:rsidRDefault="00F86A1D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8293855" w:history="1">
            <w:r w:rsidR="00DB3CAC" w:rsidRPr="00DB3CAC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3. Р</w:t>
            </w:r>
            <w:r w:rsidR="00DB3CAC" w:rsidRPr="00DB3CAC">
              <w:rPr>
                <w:rStyle w:val="aa"/>
                <w:rFonts w:ascii="Times New Roman" w:hAnsi="Times New Roman" w:cs="Times New Roman"/>
                <w:b/>
                <w:bCs/>
                <w:noProof/>
                <w:lang w:val="en-US"/>
              </w:rPr>
              <w:t>азработка программы</w:t>
            </w:r>
            <w:r w:rsidR="00DB3CAC" w:rsidRPr="00DB3CAC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 xml:space="preserve"> (реализация)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52181" w:rsidRPr="00DB3CA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instrText xml:space="preserve"> PAGEREF _Toc218293855 \h </w:instrText>
            </w:r>
            <w:r w:rsidR="00752181" w:rsidRPr="00DB3CAC">
              <w:rPr>
                <w:rFonts w:ascii="Times New Roman" w:hAnsi="Times New Roman" w:cs="Times New Roman"/>
                <w:noProof/>
                <w:webHidden/>
              </w:rPr>
            </w:r>
            <w:r w:rsidR="00752181" w:rsidRPr="00DB3CA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686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752181" w:rsidRPr="00DB3CA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B04706" w14:textId="3E74F047" w:rsidR="00DB3CAC" w:rsidRPr="00DB3CAC" w:rsidRDefault="00F86A1D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8293856" w:history="1">
            <w:r w:rsidR="00DB3CAC" w:rsidRPr="00DB3CAC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4. Тестирование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92558">
              <w:rPr>
                <w:rFonts w:ascii="Times New Roman" w:hAnsi="Times New Roman" w:cs="Times New Roman"/>
                <w:noProof/>
                <w:webHidden/>
              </w:rPr>
              <w:t>15</w:t>
            </w:r>
          </w:hyperlink>
        </w:p>
        <w:p w14:paraId="1AA16F73" w14:textId="5D4C61D1" w:rsidR="00DB3CAC" w:rsidRPr="00DB3CAC" w:rsidRDefault="00F86A1D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8293857" w:history="1">
            <w:r w:rsidR="00DB3CAC" w:rsidRPr="00DB3CAC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92558">
              <w:rPr>
                <w:rFonts w:ascii="Times New Roman" w:hAnsi="Times New Roman" w:cs="Times New Roman"/>
                <w:noProof/>
                <w:webHidden/>
              </w:rPr>
              <w:t>17</w:t>
            </w:r>
          </w:hyperlink>
        </w:p>
        <w:p w14:paraId="3E3D4015" w14:textId="3D26E645" w:rsidR="00DB3CAC" w:rsidRPr="00DB3CAC" w:rsidRDefault="00F86A1D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8293858" w:history="1">
            <w:r w:rsidR="00DB3CAC" w:rsidRPr="00DB3CAC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Список сокращений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92558">
              <w:rPr>
                <w:rFonts w:ascii="Times New Roman" w:hAnsi="Times New Roman" w:cs="Times New Roman"/>
                <w:noProof/>
                <w:webHidden/>
              </w:rPr>
              <w:t>18</w:t>
            </w:r>
          </w:hyperlink>
        </w:p>
        <w:p w14:paraId="4ED02D09" w14:textId="2B37299A" w:rsidR="00DB3CAC" w:rsidRDefault="00F86A1D">
          <w:pPr>
            <w:pStyle w:val="11"/>
            <w:tabs>
              <w:tab w:val="right" w:leader="dot" w:pos="9515"/>
            </w:tabs>
            <w:rPr>
              <w:rFonts w:eastAsiaTheme="minorEastAsia"/>
              <w:noProof/>
              <w:lang w:eastAsia="ru-RU"/>
            </w:rPr>
          </w:pPr>
          <w:hyperlink w:anchor="_Toc218293859" w:history="1">
            <w:r w:rsidR="00DB3CAC" w:rsidRPr="00DB3CAC">
              <w:rPr>
                <w:rStyle w:val="aa"/>
                <w:rFonts w:ascii="Times New Roman" w:hAnsi="Times New Roman" w:cs="Times New Roman"/>
                <w:b/>
                <w:noProof/>
              </w:rPr>
              <w:t>Список использованных источников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92558">
              <w:rPr>
                <w:rFonts w:ascii="Times New Roman" w:hAnsi="Times New Roman" w:cs="Times New Roman"/>
                <w:noProof/>
                <w:webHidden/>
              </w:rPr>
              <w:t>19</w:t>
            </w:r>
          </w:hyperlink>
        </w:p>
        <w:p w14:paraId="235C9015" w14:textId="77777777" w:rsidR="006301B9" w:rsidRPr="0047182B" w:rsidRDefault="00752181" w:rsidP="00CA1B5B">
          <w:pPr>
            <w:widowControl w:val="0"/>
            <w:spacing w:after="0"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47182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11038FE" w14:textId="77777777" w:rsidR="00C25E03" w:rsidRPr="006301B9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25E03" w:rsidRPr="006301B9" w:rsidSect="0008414D">
          <w:headerReference w:type="default" r:id="rId10"/>
          <w:footerReference w:type="default" r:id="rId11"/>
          <w:footerReference w:type="first" r:id="rId12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titlePg/>
          <w:docGrid w:linePitch="360"/>
        </w:sectPr>
      </w:pPr>
    </w:p>
    <w:p w14:paraId="56672710" w14:textId="77777777" w:rsidR="00752639" w:rsidRPr="008147D7" w:rsidRDefault="004042CF" w:rsidP="009A776C">
      <w:pPr>
        <w:pStyle w:val="1"/>
        <w:widowControl w:val="0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53620712"/>
      <w:bookmarkStart w:id="4" w:name="_Toc218293852"/>
      <w:r w:rsidRPr="008047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</w:t>
      </w:r>
      <w:bookmarkEnd w:id="3"/>
      <w:bookmarkEnd w:id="4"/>
      <w:r w:rsidR="00752639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</w:p>
    <w:p w14:paraId="0270E259" w14:textId="77777777" w:rsidR="0010677F" w:rsidRDefault="0010677F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0677F">
        <w:rPr>
          <w:sz w:val="28"/>
          <w:szCs w:val="28"/>
        </w:rPr>
        <w:t>Современный этап развития общества характеризуется растущим запросом на социальную солидарность и взаимопомощь. Волонтёрские движения становятся неотъемлемой частью социальной инфраструктуры, обеспечивая оперативную поддержку нуждающимся и повышая уровень социальной ответственности. Однако рост числа разрозненных инициатив и стихийных предложений помощи порождает новую задачу: необходимость в централизованной, эффективной и прозрачной координации усилий добровольцев.</w:t>
      </w:r>
    </w:p>
    <w:p w14:paraId="1B0C79D7" w14:textId="77777777" w:rsidR="0010677F" w:rsidRDefault="0010677F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0677F">
        <w:rPr>
          <w:sz w:val="28"/>
          <w:szCs w:val="28"/>
        </w:rPr>
        <w:t xml:space="preserve">Актуальность темы связана с высоким социальным значением </w:t>
      </w:r>
      <w:proofErr w:type="spellStart"/>
      <w:r w:rsidRPr="0010677F">
        <w:rPr>
          <w:sz w:val="28"/>
          <w:szCs w:val="28"/>
        </w:rPr>
        <w:t>волонтёрства</w:t>
      </w:r>
      <w:proofErr w:type="spellEnd"/>
      <w:r w:rsidRPr="0010677F">
        <w:rPr>
          <w:sz w:val="28"/>
          <w:szCs w:val="28"/>
        </w:rPr>
        <w:t xml:space="preserve"> и существующей проблемой несогласованности между теми, кто готов помочь, и теми, кто в помощи нуждается. Координаторы и добровольцы зачастую вынуждены использовать несколько каналов коммуникации (мессенджеры, социальные сети, телефон), что снижает оперативность, приводит к потере информации и затрудняет формирование целостной картины доступных ресурсов и текущих потребностей.</w:t>
      </w:r>
    </w:p>
    <w:p w14:paraId="6C9E5027" w14:textId="4242B9A4" w:rsidR="006C12DE" w:rsidRDefault="0010677F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0677F">
        <w:rPr>
          <w:sz w:val="28"/>
          <w:szCs w:val="28"/>
        </w:rPr>
        <w:t xml:space="preserve">Целью работы является разработка </w:t>
      </w:r>
      <w:proofErr w:type="spellStart"/>
      <w:r w:rsidRPr="0010677F">
        <w:rPr>
          <w:sz w:val="28"/>
          <w:szCs w:val="28"/>
        </w:rPr>
        <w:t>full-stack</w:t>
      </w:r>
      <w:proofErr w:type="spellEnd"/>
      <w:r w:rsidRPr="0010677F">
        <w:rPr>
          <w:sz w:val="28"/>
          <w:szCs w:val="28"/>
        </w:rPr>
        <w:t xml:space="preserve"> веб-приложения для централизованной координации волонтёрской деятельности — платформы «Помощь рядом». Система обеспечит агрегацию запросов на помощь, эффективное распределение задач между добровольцами, учёт выполненных работ и наглядное отображение активности в едином интерфейсе, способствуя повышению эффективности и масштабируемости волонтёрского движения.</w:t>
      </w:r>
    </w:p>
    <w:p w14:paraId="678B3F2A" w14:textId="299E30A5" w:rsidR="00752639" w:rsidRPr="00A64C42" w:rsidRDefault="00752639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4C42">
        <w:rPr>
          <w:sz w:val="28"/>
          <w:szCs w:val="28"/>
        </w:rPr>
        <w:t>Для достижения цели поставлены задачи: анализ предметной области, проектирование архитектуры</w:t>
      </w:r>
      <w:r w:rsidR="006C12DE">
        <w:rPr>
          <w:sz w:val="28"/>
          <w:szCs w:val="28"/>
        </w:rPr>
        <w:t xml:space="preserve"> приложения</w:t>
      </w:r>
      <w:r w:rsidRPr="00A64C42">
        <w:rPr>
          <w:sz w:val="28"/>
          <w:szCs w:val="28"/>
        </w:rPr>
        <w:t xml:space="preserve">, разработка серверной части на Node.js с REST API, создание клиентского приложения на </w:t>
      </w:r>
      <w:proofErr w:type="spellStart"/>
      <w:r w:rsidRPr="00A64C42">
        <w:rPr>
          <w:sz w:val="28"/>
          <w:szCs w:val="28"/>
        </w:rPr>
        <w:t>React</w:t>
      </w:r>
      <w:proofErr w:type="spellEnd"/>
      <w:r w:rsidR="006C12DE">
        <w:rPr>
          <w:sz w:val="28"/>
          <w:szCs w:val="28"/>
        </w:rPr>
        <w:t xml:space="preserve"> с интуитивным пользовательским </w:t>
      </w:r>
      <w:proofErr w:type="spellStart"/>
      <w:r w:rsidR="006C12DE">
        <w:rPr>
          <w:sz w:val="28"/>
          <w:szCs w:val="28"/>
        </w:rPr>
        <w:t>интерфесом</w:t>
      </w:r>
      <w:proofErr w:type="spellEnd"/>
      <w:r w:rsidRPr="00A64C42">
        <w:rPr>
          <w:sz w:val="28"/>
          <w:szCs w:val="28"/>
        </w:rPr>
        <w:t>, обеспечение безопасности и контейнеризация решения.</w:t>
      </w:r>
    </w:p>
    <w:p w14:paraId="64031CA0" w14:textId="7EFA7F2A" w:rsidR="006C12DE" w:rsidRDefault="00752639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64C42">
        <w:rPr>
          <w:sz w:val="28"/>
          <w:szCs w:val="28"/>
        </w:rPr>
        <w:t xml:space="preserve">Краткое описание варианта: </w:t>
      </w:r>
      <w:r w:rsidR="006C12DE" w:rsidRPr="006C12DE">
        <w:rPr>
          <w:sz w:val="28"/>
          <w:szCs w:val="28"/>
        </w:rPr>
        <w:t xml:space="preserve">Вариант </w:t>
      </w:r>
      <w:r w:rsidR="0010677F">
        <w:rPr>
          <w:sz w:val="28"/>
          <w:szCs w:val="28"/>
        </w:rPr>
        <w:t>43</w:t>
      </w:r>
      <w:r w:rsidR="006C12DE" w:rsidRPr="006C12DE">
        <w:rPr>
          <w:sz w:val="28"/>
          <w:szCs w:val="28"/>
        </w:rPr>
        <w:t xml:space="preserve"> — </w:t>
      </w:r>
      <w:proofErr w:type="spellStart"/>
      <w:r w:rsidR="006C12DE" w:rsidRPr="006C12DE">
        <w:rPr>
          <w:sz w:val="28"/>
          <w:szCs w:val="28"/>
        </w:rPr>
        <w:t>Full-stack</w:t>
      </w:r>
      <w:proofErr w:type="spellEnd"/>
      <w:r w:rsidR="006C12DE" w:rsidRPr="006C12DE">
        <w:rPr>
          <w:sz w:val="28"/>
          <w:szCs w:val="28"/>
        </w:rPr>
        <w:t xml:space="preserve"> веб-приложение «</w:t>
      </w:r>
      <w:r w:rsidR="0010677F" w:rsidRPr="0010677F">
        <w:rPr>
          <w:sz w:val="28"/>
          <w:szCs w:val="28"/>
        </w:rPr>
        <w:t>Волонтёры “Помощь рядом”</w:t>
      </w:r>
      <w:r w:rsidR="006C12DE" w:rsidRPr="006C12DE">
        <w:rPr>
          <w:sz w:val="28"/>
          <w:szCs w:val="28"/>
        </w:rPr>
        <w:t xml:space="preserve">». </w:t>
      </w:r>
      <w:r w:rsidR="0010677F" w:rsidRPr="0010677F">
        <w:rPr>
          <w:sz w:val="28"/>
          <w:szCs w:val="28"/>
        </w:rPr>
        <w:t>Система включает управление пользовательскими профилями с различными ролями, создание и распределение заданий (запросов на помощь), отслеживание их статуса, коммуникацию между участниками, а также предоставляет визуализацию статистики и отчетности для анализа активности движения.</w:t>
      </w:r>
      <w:r w:rsidR="001F4746" w:rsidRPr="00473BA6">
        <w:rPr>
          <w:sz w:val="28"/>
          <w:szCs w:val="28"/>
        </w:rPr>
        <w:t xml:space="preserve"> </w:t>
      </w:r>
    </w:p>
    <w:p w14:paraId="6AF7B06F" w14:textId="77777777" w:rsidR="006C12DE" w:rsidRDefault="006C12DE" w:rsidP="007E442A">
      <w:pPr>
        <w:spacing w:after="160" w:line="288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D552E63" w14:textId="77777777" w:rsidR="00752639" w:rsidRPr="00473BA6" w:rsidRDefault="00752639" w:rsidP="007E442A">
      <w:pPr>
        <w:pStyle w:val="ds-markdown-paragraph"/>
        <w:spacing w:before="0" w:beforeAutospacing="0" w:after="0" w:afterAutospacing="0" w:line="288" w:lineRule="auto"/>
        <w:jc w:val="both"/>
        <w:rPr>
          <w:sz w:val="28"/>
          <w:szCs w:val="28"/>
        </w:rPr>
        <w:sectPr w:rsidR="00752639" w:rsidRPr="00473BA6" w:rsidSect="0008414D">
          <w:headerReference w:type="default" r:id="rId13"/>
          <w:footerReference w:type="default" r:id="rId14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</w:p>
    <w:p w14:paraId="666E1551" w14:textId="77777777" w:rsidR="00F730BA" w:rsidRPr="006F0B2D" w:rsidRDefault="00F730BA" w:rsidP="007E442A">
      <w:pPr>
        <w:pStyle w:val="ds-markdown-paragraph"/>
        <w:spacing w:before="0" w:beforeAutospacing="0" w:after="0" w:afterAutospacing="0" w:line="288" w:lineRule="auto"/>
        <w:jc w:val="both"/>
      </w:pPr>
    </w:p>
    <w:p w14:paraId="2834B38C" w14:textId="77777777" w:rsidR="004F024F" w:rsidRPr="00B01021" w:rsidRDefault="008A7871">
      <w:pPr>
        <w:pStyle w:val="1"/>
        <w:widowControl w:val="0"/>
        <w:numPr>
          <w:ilvl w:val="0"/>
          <w:numId w:val="1"/>
        </w:numPr>
        <w:spacing w:before="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82938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5"/>
    </w:p>
    <w:p w14:paraId="582F2BDA" w14:textId="77777777" w:rsidR="00B61F58" w:rsidRDefault="00B61F58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>Исходными данными для разработки являются детальное текстовое описание предметной области «Координация волонтёрской деятельности» и формализованные спецификации, которые включают модель данных, схему API и матрицу прав доступа.</w:t>
      </w:r>
    </w:p>
    <w:p w14:paraId="7ED67D36" w14:textId="3F486A9F" w:rsidR="004D1C59" w:rsidRPr="00473BA6" w:rsidRDefault="00586C4B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86C4B">
        <w:rPr>
          <w:sz w:val="28"/>
          <w:szCs w:val="28"/>
        </w:rPr>
        <w:t>Основным форматом обмена данными между компонентами системы является JSON, который используется в телах HTTP-запросов и ответов REST API, обеспечивая стандартизированную и машиночитаемую передачу информации</w:t>
      </w:r>
      <w:r w:rsidR="00F6723A" w:rsidRPr="00F6723A">
        <w:rPr>
          <w:sz w:val="28"/>
          <w:szCs w:val="28"/>
        </w:rPr>
        <w:t xml:space="preserve">. </w:t>
      </w:r>
    </w:p>
    <w:p w14:paraId="058E6C85" w14:textId="77777777" w:rsidR="004D1C59" w:rsidRPr="00473BA6" w:rsidRDefault="00F6723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6723A">
        <w:rPr>
          <w:sz w:val="28"/>
          <w:szCs w:val="28"/>
        </w:rPr>
        <w:t xml:space="preserve">Конфигурация различных окружений (разработка, тестирование, производство) описывается в файлах </w:t>
      </w:r>
      <w:proofErr w:type="gramStart"/>
      <w:r w:rsidRPr="00F6723A">
        <w:rPr>
          <w:sz w:val="28"/>
          <w:szCs w:val="28"/>
        </w:rPr>
        <w:t>формата .</w:t>
      </w:r>
      <w:proofErr w:type="spellStart"/>
      <w:r w:rsidRPr="00F6723A">
        <w:rPr>
          <w:sz w:val="28"/>
          <w:szCs w:val="28"/>
        </w:rPr>
        <w:t>env</w:t>
      </w:r>
      <w:proofErr w:type="spellEnd"/>
      <w:proofErr w:type="gramEnd"/>
      <w:r w:rsidRPr="00F6723A">
        <w:rPr>
          <w:sz w:val="28"/>
          <w:szCs w:val="28"/>
        </w:rPr>
        <w:t xml:space="preserve">, содержащих чувствительные данные и параметры подключения. </w:t>
      </w:r>
    </w:p>
    <w:p w14:paraId="43E5CD02" w14:textId="76AFF6BC" w:rsidR="004D1C59" w:rsidRPr="00473BA6" w:rsidRDefault="00586C4B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86C4B">
        <w:rPr>
          <w:sz w:val="28"/>
          <w:szCs w:val="28"/>
        </w:rPr>
        <w:t xml:space="preserve">Управление эволюцией схемы базы данных осуществляется через SQL-миграции, генерируемые ORM </w:t>
      </w:r>
      <w:proofErr w:type="spellStart"/>
      <w:r w:rsidRPr="00586C4B">
        <w:rPr>
          <w:sz w:val="28"/>
          <w:szCs w:val="28"/>
        </w:rPr>
        <w:t>Prisma</w:t>
      </w:r>
      <w:proofErr w:type="spellEnd"/>
      <w:r w:rsidRPr="00586C4B">
        <w:rPr>
          <w:sz w:val="28"/>
          <w:szCs w:val="28"/>
        </w:rPr>
        <w:t>, что позволяет отслеживать историю изменений и обеспечивать согласованность состояния базы</w:t>
      </w:r>
      <w:r w:rsidR="00F6723A" w:rsidRPr="00F6723A">
        <w:rPr>
          <w:sz w:val="28"/>
          <w:szCs w:val="28"/>
        </w:rPr>
        <w:t xml:space="preserve">. </w:t>
      </w:r>
    </w:p>
    <w:p w14:paraId="61F6A363" w14:textId="46E22683" w:rsidR="004D1C59" w:rsidRPr="00473BA6" w:rsidRDefault="00586C4B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86C4B">
        <w:rPr>
          <w:sz w:val="28"/>
          <w:szCs w:val="28"/>
        </w:rPr>
        <w:t>Ядром описания данных выступает </w:t>
      </w:r>
      <w:proofErr w:type="spellStart"/>
      <w:r w:rsidRPr="00586C4B">
        <w:rPr>
          <w:sz w:val="28"/>
          <w:szCs w:val="28"/>
        </w:rPr>
        <w:t>Prisma</w:t>
      </w:r>
      <w:proofErr w:type="spellEnd"/>
      <w:r w:rsidRPr="00586C4B">
        <w:rPr>
          <w:sz w:val="28"/>
          <w:szCs w:val="28"/>
        </w:rPr>
        <w:t xml:space="preserve"> </w:t>
      </w:r>
      <w:proofErr w:type="spellStart"/>
      <w:r w:rsidRPr="00586C4B">
        <w:rPr>
          <w:sz w:val="28"/>
          <w:szCs w:val="28"/>
        </w:rPr>
        <w:t>Schema</w:t>
      </w:r>
      <w:proofErr w:type="spellEnd"/>
      <w:r w:rsidRPr="00586C4B">
        <w:rPr>
          <w:sz w:val="28"/>
          <w:szCs w:val="28"/>
        </w:rPr>
        <w:t>, который декларативно определяет модели, их атрибуты, типы данных, связи и ограничения целостности, создавая единый источник истины для структуры данных в приложении</w:t>
      </w:r>
      <w:r w:rsidR="00F6723A" w:rsidRPr="00F6723A">
        <w:rPr>
          <w:sz w:val="28"/>
          <w:szCs w:val="28"/>
        </w:rPr>
        <w:t xml:space="preserve">. </w:t>
      </w:r>
    </w:p>
    <w:p w14:paraId="4DE6E8C0" w14:textId="1829CFC9" w:rsidR="004D1C59" w:rsidRPr="004D1C59" w:rsidRDefault="00586C4B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86C4B">
        <w:rPr>
          <w:sz w:val="28"/>
          <w:szCs w:val="28"/>
        </w:rPr>
        <w:t>Схема данных строится вокруг пяти ключевых сущностей, образующих иерархическую структуру системы трекинга здоровья.</w:t>
      </w:r>
      <w:r w:rsidR="00F6723A" w:rsidRPr="00F6723A">
        <w:rPr>
          <w:sz w:val="28"/>
          <w:szCs w:val="28"/>
        </w:rPr>
        <w:t xml:space="preserve"> </w:t>
      </w:r>
    </w:p>
    <w:p w14:paraId="2D34F546" w14:textId="77777777" w:rsidR="00B61F58" w:rsidRDefault="00B61F58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>Пользователь (</w:t>
      </w:r>
      <w:proofErr w:type="spellStart"/>
      <w:r w:rsidRPr="00B61F58">
        <w:rPr>
          <w:sz w:val="28"/>
          <w:szCs w:val="28"/>
        </w:rPr>
        <w:t>User</w:t>
      </w:r>
      <w:proofErr w:type="spellEnd"/>
      <w:r w:rsidRPr="00B61F58">
        <w:rPr>
          <w:sz w:val="28"/>
          <w:szCs w:val="28"/>
        </w:rPr>
        <w:t>) является центральной сущностью, содержащей учетные данные. Уровень доступа определяется через поле роли (</w:t>
      </w:r>
      <w:proofErr w:type="spellStart"/>
      <w:r w:rsidRPr="00B61F58">
        <w:rPr>
          <w:sz w:val="28"/>
          <w:szCs w:val="28"/>
        </w:rPr>
        <w:t>admin</w:t>
      </w:r>
      <w:proofErr w:type="spellEnd"/>
      <w:r w:rsidRPr="00B61F58">
        <w:rPr>
          <w:sz w:val="28"/>
          <w:szCs w:val="28"/>
        </w:rPr>
        <w:t xml:space="preserve">, </w:t>
      </w:r>
      <w:proofErr w:type="spellStart"/>
      <w:r w:rsidRPr="00B61F58">
        <w:rPr>
          <w:sz w:val="28"/>
          <w:szCs w:val="28"/>
        </w:rPr>
        <w:t>coordinator</w:t>
      </w:r>
      <w:proofErr w:type="spellEnd"/>
      <w:r w:rsidRPr="00B61F58">
        <w:rPr>
          <w:sz w:val="28"/>
          <w:szCs w:val="28"/>
        </w:rPr>
        <w:t xml:space="preserve">, </w:t>
      </w:r>
      <w:proofErr w:type="spellStart"/>
      <w:r w:rsidRPr="00B61F58">
        <w:rPr>
          <w:sz w:val="28"/>
          <w:szCs w:val="28"/>
        </w:rPr>
        <w:t>volunteer</w:t>
      </w:r>
      <w:proofErr w:type="spellEnd"/>
      <w:r w:rsidRPr="00B61F58">
        <w:rPr>
          <w:sz w:val="28"/>
          <w:szCs w:val="28"/>
        </w:rPr>
        <w:t xml:space="preserve">, </w:t>
      </w:r>
      <w:proofErr w:type="spellStart"/>
      <w:r w:rsidRPr="00B61F58">
        <w:rPr>
          <w:sz w:val="28"/>
          <w:szCs w:val="28"/>
        </w:rPr>
        <w:t>beneficiary</w:t>
      </w:r>
      <w:proofErr w:type="spellEnd"/>
      <w:r w:rsidRPr="00B61F58">
        <w:rPr>
          <w:sz w:val="28"/>
          <w:szCs w:val="28"/>
        </w:rPr>
        <w:t>), что закладывает основу для гибкой системы авторизации и разграничения ответственности.</w:t>
      </w:r>
    </w:p>
    <w:p w14:paraId="3E4ACF6B" w14:textId="77777777" w:rsidR="00B61F58" w:rsidRDefault="00B61F58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>Задание (</w:t>
      </w:r>
      <w:proofErr w:type="spellStart"/>
      <w:r w:rsidRPr="00B61F58">
        <w:rPr>
          <w:sz w:val="28"/>
          <w:szCs w:val="28"/>
        </w:rPr>
        <w:t>Task</w:t>
      </w:r>
      <w:proofErr w:type="spellEnd"/>
      <w:r w:rsidRPr="00B61F58">
        <w:rPr>
          <w:sz w:val="28"/>
          <w:szCs w:val="28"/>
        </w:rPr>
        <w:t xml:space="preserve">), созданное пользователем с ролью </w:t>
      </w:r>
      <w:proofErr w:type="spellStart"/>
      <w:r w:rsidRPr="00B61F58">
        <w:rPr>
          <w:sz w:val="28"/>
          <w:szCs w:val="28"/>
        </w:rPr>
        <w:t>coordinator</w:t>
      </w:r>
      <w:proofErr w:type="spellEnd"/>
      <w:r w:rsidRPr="00B61F58">
        <w:rPr>
          <w:sz w:val="28"/>
          <w:szCs w:val="28"/>
        </w:rPr>
        <w:t xml:space="preserve"> или </w:t>
      </w:r>
      <w:proofErr w:type="spellStart"/>
      <w:r w:rsidRPr="00B61F58">
        <w:rPr>
          <w:sz w:val="28"/>
          <w:szCs w:val="28"/>
        </w:rPr>
        <w:t>beneficiary</w:t>
      </w:r>
      <w:proofErr w:type="spellEnd"/>
      <w:r w:rsidRPr="00B61F58">
        <w:rPr>
          <w:sz w:val="28"/>
          <w:szCs w:val="28"/>
        </w:rPr>
        <w:t>, представляет собой формализованный запрос на помощь. Оно содержит описание, категорию, адрес, срочность, статус выполнения и привязку к исполнителю, являясь центральным объектом для координации.</w:t>
      </w:r>
    </w:p>
    <w:p w14:paraId="4A855549" w14:textId="77777777" w:rsidR="00B61F58" w:rsidRDefault="00B61F58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>Отклик (</w:t>
      </w:r>
      <w:proofErr w:type="spellStart"/>
      <w:r w:rsidRPr="00B61F58">
        <w:rPr>
          <w:sz w:val="28"/>
          <w:szCs w:val="28"/>
        </w:rPr>
        <w:t>Response</w:t>
      </w:r>
      <w:proofErr w:type="spellEnd"/>
      <w:r w:rsidRPr="00B61F58">
        <w:rPr>
          <w:sz w:val="28"/>
          <w:szCs w:val="28"/>
        </w:rPr>
        <w:t xml:space="preserve">), жестко привязанный к заданию и пользователю-волонтеру, фиксирует готовность конкретного добровольца выполнить задачу. Основные атрибуты — статус отклика (например, </w:t>
      </w:r>
      <w:proofErr w:type="spellStart"/>
      <w:r w:rsidRPr="00B61F58">
        <w:rPr>
          <w:sz w:val="28"/>
          <w:szCs w:val="28"/>
        </w:rPr>
        <w:t>pending</w:t>
      </w:r>
      <w:proofErr w:type="spellEnd"/>
      <w:r w:rsidRPr="00B61F58">
        <w:rPr>
          <w:sz w:val="28"/>
          <w:szCs w:val="28"/>
        </w:rPr>
        <w:t xml:space="preserve">, </w:t>
      </w:r>
      <w:proofErr w:type="spellStart"/>
      <w:r w:rsidRPr="00B61F58">
        <w:rPr>
          <w:sz w:val="28"/>
          <w:szCs w:val="28"/>
        </w:rPr>
        <w:t>approved</w:t>
      </w:r>
      <w:proofErr w:type="spellEnd"/>
      <w:r w:rsidRPr="00B61F58">
        <w:rPr>
          <w:sz w:val="28"/>
          <w:szCs w:val="28"/>
        </w:rPr>
        <w:t xml:space="preserve">, </w:t>
      </w:r>
      <w:proofErr w:type="spellStart"/>
      <w:r w:rsidRPr="00B61F58">
        <w:rPr>
          <w:sz w:val="28"/>
          <w:szCs w:val="28"/>
        </w:rPr>
        <w:t>rejected</w:t>
      </w:r>
      <w:proofErr w:type="spellEnd"/>
      <w:r w:rsidRPr="00B61F58">
        <w:rPr>
          <w:sz w:val="28"/>
          <w:szCs w:val="28"/>
        </w:rPr>
        <w:t>) и дата создания, формируя механизм распределения нагрузки.</w:t>
      </w:r>
    </w:p>
    <w:p w14:paraId="4B764530" w14:textId="77777777" w:rsidR="00B61F58" w:rsidRDefault="00B61F58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>Категория помощи (</w:t>
      </w:r>
      <w:proofErr w:type="spellStart"/>
      <w:r w:rsidRPr="00B61F58">
        <w:rPr>
          <w:sz w:val="28"/>
          <w:szCs w:val="28"/>
        </w:rPr>
        <w:t>HelpCategory</w:t>
      </w:r>
      <w:proofErr w:type="spellEnd"/>
      <w:r w:rsidRPr="00B61F58">
        <w:rPr>
          <w:sz w:val="28"/>
          <w:szCs w:val="28"/>
        </w:rPr>
        <w:t>), справочная сущность, формализует тип оказываемой поддержки (например, «Сопровождение», «Покупка продуктов», «Юридическая консультация»). Позволяет структурировать задания и упрощает их поиск для волонтёров.</w:t>
      </w:r>
    </w:p>
    <w:p w14:paraId="1605B55C" w14:textId="66CE70B4" w:rsidR="004D1C59" w:rsidRPr="00473BA6" w:rsidRDefault="00B61F58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>Сообщение (</w:t>
      </w:r>
      <w:proofErr w:type="spellStart"/>
      <w:r w:rsidRPr="00B61F58">
        <w:rPr>
          <w:sz w:val="28"/>
          <w:szCs w:val="28"/>
        </w:rPr>
        <w:t>Message</w:t>
      </w:r>
      <w:proofErr w:type="spellEnd"/>
      <w:r w:rsidRPr="00B61F58">
        <w:rPr>
          <w:sz w:val="28"/>
          <w:szCs w:val="28"/>
        </w:rPr>
        <w:t xml:space="preserve">), привязанное к заданию и отправителю, представляет собой инструмент для внутренней коммуникации между координатором, волонтёром и </w:t>
      </w:r>
      <w:proofErr w:type="spellStart"/>
      <w:r w:rsidRPr="00B61F58">
        <w:rPr>
          <w:sz w:val="28"/>
          <w:szCs w:val="28"/>
        </w:rPr>
        <w:t>благополучателем</w:t>
      </w:r>
      <w:proofErr w:type="spellEnd"/>
      <w:r w:rsidRPr="00B61F58">
        <w:rPr>
          <w:sz w:val="28"/>
          <w:szCs w:val="28"/>
        </w:rPr>
        <w:t xml:space="preserve"> по ходу выполнения задачи. Оно содержит текст сообщения и метку времени, реализуя прозрачное взаимодействие.</w:t>
      </w:r>
      <w:r w:rsidR="00F6723A" w:rsidRPr="00F6723A">
        <w:rPr>
          <w:sz w:val="28"/>
          <w:szCs w:val="28"/>
        </w:rPr>
        <w:t xml:space="preserve"> </w:t>
      </w:r>
    </w:p>
    <w:p w14:paraId="740B563F" w14:textId="60A928D8" w:rsidR="00F6723A" w:rsidRPr="00F6723A" w:rsidRDefault="00586C4B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86C4B">
        <w:rPr>
          <w:sz w:val="28"/>
          <w:szCs w:val="28"/>
        </w:rPr>
        <w:t xml:space="preserve">Связи между этими сущностями образуют логическую структуру, где пользователь является владельцем всех остальных записей (привычек, логов, напоминаний), обеспечивая как логическую целостность предметной области, так и </w:t>
      </w:r>
      <w:r w:rsidRPr="00586C4B">
        <w:rPr>
          <w:sz w:val="28"/>
          <w:szCs w:val="28"/>
        </w:rPr>
        <w:lastRenderedPageBreak/>
        <w:t>техническую целостность данных через систему внешних ключей в реляционной базе данных</w:t>
      </w:r>
      <w:r w:rsidR="00F6723A" w:rsidRPr="00F6723A">
        <w:rPr>
          <w:sz w:val="28"/>
          <w:szCs w:val="28"/>
        </w:rPr>
        <w:t>.</w:t>
      </w:r>
    </w:p>
    <w:p w14:paraId="71F8A831" w14:textId="00129B16" w:rsidR="00A511A8" w:rsidRDefault="00586C4B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86C4B">
        <w:rPr>
          <w:sz w:val="28"/>
          <w:szCs w:val="28"/>
        </w:rPr>
        <w:t>Функциональные требования к минимально жизнеспособному продукту (MVP) чётко разделяются на обязательный базовый набор, обеспечивающий работоспособность системы, и опциональные расширения, повышающие её ценность</w:t>
      </w:r>
      <w:r w:rsidR="00F6723A" w:rsidRPr="00F6723A">
        <w:rPr>
          <w:sz w:val="28"/>
          <w:szCs w:val="28"/>
        </w:rPr>
        <w:t xml:space="preserve">. </w:t>
      </w:r>
    </w:p>
    <w:p w14:paraId="6B5962FF" w14:textId="202A3044" w:rsidR="00A511A8" w:rsidRDefault="00586C4B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86C4B">
        <w:rPr>
          <w:sz w:val="28"/>
          <w:szCs w:val="28"/>
        </w:rPr>
        <w:t xml:space="preserve">Обязательный минимум начинается с реализации полного цикла аутентификации и авторизации, основанного на JWT-токенах. Процесс включает регистрацию нового пользователя, вход в систему, выдачу </w:t>
      </w:r>
      <w:proofErr w:type="spellStart"/>
      <w:r w:rsidRPr="00586C4B">
        <w:rPr>
          <w:sz w:val="28"/>
          <w:szCs w:val="28"/>
        </w:rPr>
        <w:t>access</w:t>
      </w:r>
      <w:proofErr w:type="spellEnd"/>
      <w:r w:rsidRPr="00586C4B">
        <w:rPr>
          <w:sz w:val="28"/>
          <w:szCs w:val="28"/>
        </w:rPr>
        <w:t xml:space="preserve"> и </w:t>
      </w:r>
      <w:proofErr w:type="spellStart"/>
      <w:r w:rsidRPr="00586C4B">
        <w:rPr>
          <w:sz w:val="28"/>
          <w:szCs w:val="28"/>
        </w:rPr>
        <w:t>refresh</w:t>
      </w:r>
      <w:proofErr w:type="spellEnd"/>
      <w:r w:rsidRPr="00586C4B">
        <w:rPr>
          <w:sz w:val="28"/>
          <w:szCs w:val="28"/>
        </w:rPr>
        <w:t xml:space="preserve"> токенов, их валидацию при каждом запросе и механизм обновления истекающих токенов.</w:t>
      </w:r>
      <w:r w:rsidR="00F6723A" w:rsidRPr="00F6723A">
        <w:rPr>
          <w:sz w:val="28"/>
          <w:szCs w:val="28"/>
        </w:rPr>
        <w:t xml:space="preserve"> </w:t>
      </w:r>
    </w:p>
    <w:p w14:paraId="5F37D2EF" w14:textId="029E70D0" w:rsidR="00A511A8" w:rsidRDefault="00586C4B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86C4B">
        <w:rPr>
          <w:sz w:val="28"/>
          <w:szCs w:val="28"/>
        </w:rPr>
        <w:t>Для пользователя с ролью администратора требуется обеспечить возможность просмотра общей (анонимизированной) статистики по всем пользователям для анализа платформы, а также управление системными настройками.</w:t>
      </w:r>
      <w:r w:rsidR="00F6723A" w:rsidRPr="00F6723A">
        <w:rPr>
          <w:sz w:val="28"/>
          <w:szCs w:val="28"/>
        </w:rPr>
        <w:t xml:space="preserve"> </w:t>
      </w:r>
    </w:p>
    <w:p w14:paraId="1051F46D" w14:textId="77777777" w:rsidR="00586C4B" w:rsidRDefault="00586C4B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86C4B">
        <w:rPr>
          <w:sz w:val="28"/>
          <w:szCs w:val="28"/>
        </w:rPr>
        <w:t>Основной функционал для пользователя с обычной ролью включает:</w:t>
      </w:r>
    </w:p>
    <w:p w14:paraId="3DC74BEF" w14:textId="77777777" w:rsidR="00B61F58" w:rsidRDefault="00F6723A" w:rsidP="00A90BE8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 xml:space="preserve"> </w:t>
      </w:r>
      <w:r w:rsidR="00B61F58" w:rsidRPr="00B61F58">
        <w:rPr>
          <w:sz w:val="28"/>
          <w:szCs w:val="28"/>
        </w:rPr>
        <w:t>Просмотр и отклик на задания: Возможность просматривать ленту актуальных запросов на помощь с фильтрацией по категориям, срочности и локации. Функция быстрого отклика на выбранное задание для выражения готовности его выполнить.</w:t>
      </w:r>
    </w:p>
    <w:p w14:paraId="51393B1A" w14:textId="6A0B6609" w:rsidR="00586C4B" w:rsidRPr="00B61F58" w:rsidRDefault="00B61F58" w:rsidP="00A90BE8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>Управление своими активностями: Просмотр в личном кабинете списка всех взятых в работу заданий с их текущим статусом (в работе, выполнено, отменено). Возможность отметить задание как выполненное и оставить краткий отчёт.</w:t>
      </w:r>
    </w:p>
    <w:p w14:paraId="101C46AA" w14:textId="77777777" w:rsidR="00B61F58" w:rsidRDefault="00B61F58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 xml:space="preserve">Коммуникация по заданиям: Использование встроенного инструмента обмена сообщениями для связи с координатором или </w:t>
      </w:r>
      <w:proofErr w:type="spellStart"/>
      <w:r w:rsidRPr="00B61F58">
        <w:rPr>
          <w:sz w:val="28"/>
          <w:szCs w:val="28"/>
        </w:rPr>
        <w:t>благополучателем</w:t>
      </w:r>
      <w:proofErr w:type="spellEnd"/>
      <w:r w:rsidRPr="00B61F58">
        <w:rPr>
          <w:sz w:val="28"/>
          <w:szCs w:val="28"/>
        </w:rPr>
        <w:t xml:space="preserve"> непосредственно в контексте конкретного задания для уточнения деталей.</w:t>
      </w:r>
    </w:p>
    <w:p w14:paraId="4F888BE7" w14:textId="31F06822" w:rsidR="007E442A" w:rsidRPr="00586C4B" w:rsidRDefault="00B61F58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>Личный профиль и статистика: Просмотр персональной статистики: количество выполненных заданий, рейтинг/отзывы (при наличии системы репутации), активность за период. Возможность указать свои навыки и предпочтительные категории помощи для персонализации ленты заданий.</w:t>
      </w:r>
    </w:p>
    <w:p w14:paraId="5A577E3D" w14:textId="629CA8D3" w:rsidR="00D633F3" w:rsidRDefault="007E442A" w:rsidP="00B61F58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E442A">
        <w:rPr>
          <w:sz w:val="28"/>
          <w:szCs w:val="28"/>
        </w:rPr>
        <w:t>Клиентская часть обязана предоставлять интуитивный и отзывчивый интерфейс в виде современного одностраничного приложения (SPA). Интерфейс должен содержать личный кабинет с прогресс-барами целей, центральный дашборд с ключевыми метриками за день, разделы для детальной истории и графиков по воде и сну, а также формы для быстрого ввода данных</w:t>
      </w:r>
      <w:r w:rsidR="00F6723A" w:rsidRPr="00F6723A">
        <w:rPr>
          <w:sz w:val="28"/>
          <w:szCs w:val="28"/>
        </w:rPr>
        <w:t xml:space="preserve">. </w:t>
      </w:r>
    </w:p>
    <w:p w14:paraId="486D8B94" w14:textId="1A69726D" w:rsidR="00D633F3" w:rsidRDefault="00D633F3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633F3">
        <w:rPr>
          <w:sz w:val="28"/>
          <w:szCs w:val="28"/>
        </w:rPr>
        <w:t>Опциональные функции, расширяющие возможности MVP</w:t>
      </w:r>
      <w:r>
        <w:rPr>
          <w:sz w:val="28"/>
          <w:szCs w:val="28"/>
        </w:rPr>
        <w:t>:</w:t>
      </w:r>
    </w:p>
    <w:p w14:paraId="10B4DE1A" w14:textId="694C617C" w:rsidR="00D633F3" w:rsidRPr="00D633F3" w:rsidRDefault="00B61F58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 xml:space="preserve">Интеграция с картографическими сервисами: Использование API </w:t>
      </w:r>
      <w:proofErr w:type="spellStart"/>
      <w:r w:rsidRPr="00B61F58">
        <w:rPr>
          <w:sz w:val="28"/>
          <w:szCs w:val="28"/>
        </w:rPr>
        <w:t>Яндекс.Карт</w:t>
      </w:r>
      <w:proofErr w:type="spellEnd"/>
      <w:r w:rsidRPr="00B61F58">
        <w:rPr>
          <w:sz w:val="28"/>
          <w:szCs w:val="28"/>
        </w:rPr>
        <w:t xml:space="preserve"> или </w:t>
      </w:r>
      <w:proofErr w:type="spellStart"/>
      <w:r w:rsidRPr="00B61F58">
        <w:rPr>
          <w:sz w:val="28"/>
          <w:szCs w:val="28"/>
        </w:rPr>
        <w:t>Google</w:t>
      </w:r>
      <w:proofErr w:type="spellEnd"/>
      <w:r w:rsidRPr="00B61F58">
        <w:rPr>
          <w:sz w:val="28"/>
          <w:szCs w:val="28"/>
        </w:rPr>
        <w:t xml:space="preserve"> </w:t>
      </w:r>
      <w:proofErr w:type="spellStart"/>
      <w:r w:rsidRPr="00B61F58">
        <w:rPr>
          <w:sz w:val="28"/>
          <w:szCs w:val="28"/>
        </w:rPr>
        <w:t>Maps</w:t>
      </w:r>
      <w:proofErr w:type="spellEnd"/>
      <w:r w:rsidRPr="00B61F58">
        <w:rPr>
          <w:sz w:val="28"/>
          <w:szCs w:val="28"/>
        </w:rPr>
        <w:t xml:space="preserve"> для автоматического определения координат по адресу задания, отображения заданий на интерактивной карте и построения оптимальных маршрутов для волонтёров.</w:t>
      </w:r>
    </w:p>
    <w:p w14:paraId="505331E3" w14:textId="77777777" w:rsidR="00B61F58" w:rsidRDefault="00B61F58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>Расширенная аналитика и отчётность: Формирование автоматических отчётов для координаторов о статистике движения: количество выполненных заданий по категориям, загруженность волонтёров, география помощи, среднее время закрытия запроса.</w:t>
      </w:r>
    </w:p>
    <w:p w14:paraId="3ABADC77" w14:textId="77777777" w:rsidR="00B61F58" w:rsidRDefault="00B61F58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 xml:space="preserve">Система репутации и геймификация: Введение балльной системы, уровней или званий для волонтёров на основе количества и сложности выполненных </w:t>
      </w:r>
      <w:r w:rsidRPr="00B61F58">
        <w:rPr>
          <w:sz w:val="28"/>
          <w:szCs w:val="28"/>
        </w:rPr>
        <w:lastRenderedPageBreak/>
        <w:t xml:space="preserve">заданий, а также отзывов </w:t>
      </w:r>
      <w:proofErr w:type="spellStart"/>
      <w:r w:rsidRPr="00B61F58">
        <w:rPr>
          <w:sz w:val="28"/>
          <w:szCs w:val="28"/>
        </w:rPr>
        <w:t>благополучателей</w:t>
      </w:r>
      <w:proofErr w:type="spellEnd"/>
      <w:r w:rsidRPr="00B61F58">
        <w:rPr>
          <w:sz w:val="28"/>
          <w:szCs w:val="28"/>
        </w:rPr>
        <w:t>. Это повысит мотивацию и вовлечённость участников.</w:t>
      </w:r>
    </w:p>
    <w:p w14:paraId="64ACD135" w14:textId="77777777" w:rsidR="00B61F58" w:rsidRDefault="00B61F58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B61F58">
        <w:rPr>
          <w:sz w:val="28"/>
          <w:szCs w:val="28"/>
        </w:rPr>
        <w:t>Push</w:t>
      </w:r>
      <w:proofErr w:type="spellEnd"/>
      <w:r w:rsidRPr="00B61F58">
        <w:rPr>
          <w:sz w:val="28"/>
          <w:szCs w:val="28"/>
        </w:rPr>
        <w:t xml:space="preserve">-уведомления и интеграция с мессенджерами: Реализация рассылки мгновенных уведомлений о новых срочных заданиях или сообщениях в системе. Опциональная отправка ключевых оповещений (например, о назначении исполнителя) через Telegram </w:t>
      </w:r>
      <w:proofErr w:type="spellStart"/>
      <w:r w:rsidRPr="00B61F58">
        <w:rPr>
          <w:sz w:val="28"/>
          <w:szCs w:val="28"/>
        </w:rPr>
        <w:t>Bot</w:t>
      </w:r>
      <w:proofErr w:type="spellEnd"/>
      <w:r w:rsidRPr="00B61F58">
        <w:rPr>
          <w:sz w:val="28"/>
          <w:szCs w:val="28"/>
        </w:rPr>
        <w:t xml:space="preserve"> API.</w:t>
      </w:r>
    </w:p>
    <w:p w14:paraId="18933673" w14:textId="77777777" w:rsidR="00B61F58" w:rsidRDefault="00B61F58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>Расширение функционала заданий: Добавление возможности прикрепления фотоотчётов о выполнении, введения шаблонов для часто запрашиваемых видов помощи, а также системы повторяющихся/регулярных заданий (например, «еженедельная помощь по хозяйству»).</w:t>
      </w:r>
    </w:p>
    <w:p w14:paraId="58E52C94" w14:textId="49E95CA0" w:rsidR="00A511A8" w:rsidRDefault="00D633F3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633F3">
        <w:rPr>
          <w:sz w:val="28"/>
          <w:szCs w:val="28"/>
        </w:rPr>
        <w:t>Нефункциональные требования охватывают аспекты, обеспечивающие качество системы:</w:t>
      </w:r>
      <w:r w:rsidR="00F6723A" w:rsidRPr="00F6723A">
        <w:rPr>
          <w:sz w:val="28"/>
          <w:szCs w:val="28"/>
        </w:rPr>
        <w:t xml:space="preserve"> </w:t>
      </w:r>
    </w:p>
    <w:p w14:paraId="0F9A7929" w14:textId="77777777" w:rsidR="00D633F3" w:rsidRPr="00D633F3" w:rsidRDefault="00D633F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633F3">
        <w:rPr>
          <w:sz w:val="28"/>
          <w:szCs w:val="28"/>
        </w:rPr>
        <w:t>Производительность: Время отклика API не более 200 мс для 95% запросов. Система должна быстро агрегировать и отображать данные за длительные периоды.</w:t>
      </w:r>
    </w:p>
    <w:p w14:paraId="3426E580" w14:textId="77777777" w:rsidR="00D633F3" w:rsidRPr="00D633F3" w:rsidRDefault="00D633F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633F3">
        <w:rPr>
          <w:sz w:val="28"/>
          <w:szCs w:val="28"/>
        </w:rPr>
        <w:t xml:space="preserve">Безопасность: Обязательное использование HTTPS, настройка CORS, хеширование паролей с помощью </w:t>
      </w:r>
      <w:proofErr w:type="spellStart"/>
      <w:r w:rsidRPr="00D633F3">
        <w:rPr>
          <w:sz w:val="28"/>
          <w:szCs w:val="28"/>
        </w:rPr>
        <w:t>bcrypt</w:t>
      </w:r>
      <w:proofErr w:type="spellEnd"/>
      <w:r w:rsidRPr="00D633F3">
        <w:rPr>
          <w:sz w:val="28"/>
          <w:szCs w:val="28"/>
        </w:rPr>
        <w:t>, безопасное хранение JWT на клиенте.</w:t>
      </w:r>
    </w:p>
    <w:p w14:paraId="533F1D8A" w14:textId="77777777" w:rsidR="00D633F3" w:rsidRPr="00D633F3" w:rsidRDefault="00D633F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633F3">
        <w:rPr>
          <w:sz w:val="28"/>
          <w:szCs w:val="28"/>
        </w:rPr>
        <w:t>Валидация данных: Двухуровневая валидация (клиентская для UX и серверная для целостности и безопасности).</w:t>
      </w:r>
    </w:p>
    <w:p w14:paraId="375D2042" w14:textId="77777777" w:rsidR="00D633F3" w:rsidRPr="00D633F3" w:rsidRDefault="00D633F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633F3">
        <w:rPr>
          <w:sz w:val="28"/>
          <w:szCs w:val="28"/>
        </w:rPr>
        <w:t>Логирование: Структурированное логирование ключевых событий и ошибок.</w:t>
      </w:r>
    </w:p>
    <w:p w14:paraId="0AAB57C0" w14:textId="77777777" w:rsidR="00D633F3" w:rsidRPr="00D633F3" w:rsidRDefault="00D633F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633F3">
        <w:rPr>
          <w:sz w:val="28"/>
          <w:szCs w:val="28"/>
        </w:rPr>
        <w:t>Доступность (a11y): Интерфейс должен соответствовать базовым принципам: семантическая верстка, достаточная контрастность, поддержка клавиатурной навигации.</w:t>
      </w:r>
    </w:p>
    <w:p w14:paraId="5D0084D4" w14:textId="779D3E63" w:rsidR="00D633F3" w:rsidRPr="00D633F3" w:rsidRDefault="00D633F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D633F3">
        <w:rPr>
          <w:sz w:val="28"/>
          <w:szCs w:val="28"/>
        </w:rPr>
        <w:t>Сопровождаемость</w:t>
      </w:r>
      <w:proofErr w:type="spellEnd"/>
      <w:r w:rsidRPr="00D633F3">
        <w:rPr>
          <w:sz w:val="28"/>
          <w:szCs w:val="28"/>
        </w:rPr>
        <w:t>: Наличие документации по API, единые стандарты кодирования, контейнеризация для удобства развертывания.</w:t>
      </w:r>
    </w:p>
    <w:p w14:paraId="084E3447" w14:textId="77777777" w:rsidR="00F6723A" w:rsidRPr="00F6723A" w:rsidRDefault="00F6723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6723A">
        <w:rPr>
          <w:sz w:val="28"/>
          <w:szCs w:val="28"/>
        </w:rPr>
        <w:t>Технические ограничения жёстко задают используемые технологии: серверная часть реализуется на Node.js</w:t>
      </w:r>
      <w:r w:rsidR="0008414D">
        <w:rPr>
          <w:sz w:val="28"/>
          <w:szCs w:val="28"/>
        </w:rPr>
        <w:t xml:space="preserve"> [1]</w:t>
      </w:r>
      <w:r w:rsidRPr="00F6723A">
        <w:rPr>
          <w:sz w:val="28"/>
          <w:szCs w:val="28"/>
        </w:rPr>
        <w:t xml:space="preserve"> с использованием фреймворка </w:t>
      </w:r>
      <w:proofErr w:type="spellStart"/>
      <w:r w:rsidRPr="00F6723A">
        <w:rPr>
          <w:sz w:val="28"/>
          <w:szCs w:val="28"/>
        </w:rPr>
        <w:t>Express</w:t>
      </w:r>
      <w:proofErr w:type="spellEnd"/>
      <w:r w:rsidRPr="00F6723A">
        <w:rPr>
          <w:sz w:val="28"/>
          <w:szCs w:val="28"/>
        </w:rPr>
        <w:t xml:space="preserve"> и языка </w:t>
      </w:r>
      <w:proofErr w:type="spellStart"/>
      <w:r w:rsidRPr="00F6723A">
        <w:rPr>
          <w:sz w:val="28"/>
          <w:szCs w:val="28"/>
        </w:rPr>
        <w:t>TypeScript</w:t>
      </w:r>
      <w:proofErr w:type="spellEnd"/>
      <w:r w:rsidR="0008414D" w:rsidRPr="0008414D">
        <w:rPr>
          <w:sz w:val="28"/>
          <w:szCs w:val="28"/>
        </w:rPr>
        <w:t xml:space="preserve"> [2]</w:t>
      </w:r>
      <w:r w:rsidRPr="00F6723A">
        <w:rPr>
          <w:sz w:val="28"/>
          <w:szCs w:val="28"/>
        </w:rPr>
        <w:t xml:space="preserve"> для повышения надёжности кода, клиентская часть строится на </w:t>
      </w:r>
      <w:proofErr w:type="spellStart"/>
      <w:r w:rsidRPr="00F6723A">
        <w:rPr>
          <w:sz w:val="28"/>
          <w:szCs w:val="28"/>
        </w:rPr>
        <w:t>React</w:t>
      </w:r>
      <w:proofErr w:type="spellEnd"/>
      <w:r w:rsidR="0008414D" w:rsidRPr="0008414D">
        <w:rPr>
          <w:sz w:val="28"/>
          <w:szCs w:val="28"/>
        </w:rPr>
        <w:t xml:space="preserve"> [3]</w:t>
      </w:r>
      <w:r w:rsidRPr="00F6723A">
        <w:rPr>
          <w:sz w:val="28"/>
          <w:szCs w:val="28"/>
        </w:rPr>
        <w:t xml:space="preserve"> с использованием сборщика </w:t>
      </w:r>
      <w:proofErr w:type="spellStart"/>
      <w:r w:rsidRPr="00F6723A">
        <w:rPr>
          <w:sz w:val="28"/>
          <w:szCs w:val="28"/>
        </w:rPr>
        <w:t>Vite</w:t>
      </w:r>
      <w:proofErr w:type="spellEnd"/>
      <w:r w:rsidRPr="00F6723A">
        <w:rPr>
          <w:sz w:val="28"/>
          <w:szCs w:val="28"/>
        </w:rPr>
        <w:t xml:space="preserve"> для скорости разработки, а в качестве основной системы хранения данных выбрана реляционная база </w:t>
      </w:r>
      <w:proofErr w:type="spellStart"/>
      <w:r w:rsidRPr="00F6723A">
        <w:rPr>
          <w:sz w:val="28"/>
          <w:szCs w:val="28"/>
        </w:rPr>
        <w:t>PostgreSQL</w:t>
      </w:r>
      <w:proofErr w:type="spellEnd"/>
      <w:r w:rsidRPr="00F6723A">
        <w:rPr>
          <w:sz w:val="28"/>
          <w:szCs w:val="28"/>
        </w:rPr>
        <w:t xml:space="preserve">, взаимодействие с которой абстрагируется через ORM </w:t>
      </w:r>
      <w:proofErr w:type="spellStart"/>
      <w:r w:rsidRPr="00F6723A">
        <w:rPr>
          <w:sz w:val="28"/>
          <w:szCs w:val="28"/>
        </w:rPr>
        <w:t>Prisma</w:t>
      </w:r>
      <w:proofErr w:type="spellEnd"/>
      <w:r w:rsidR="00D8406B" w:rsidRPr="00D8406B">
        <w:rPr>
          <w:sz w:val="28"/>
          <w:szCs w:val="28"/>
        </w:rPr>
        <w:t xml:space="preserve"> [5]</w:t>
      </w:r>
      <w:r w:rsidRPr="00F6723A">
        <w:rPr>
          <w:sz w:val="28"/>
          <w:szCs w:val="28"/>
        </w:rPr>
        <w:t xml:space="preserve"> для повышения продуктивности и безопасности. Предполагается, что развертывание и эксплуатация будут осуществляться в </w:t>
      </w:r>
      <w:proofErr w:type="spellStart"/>
      <w:r w:rsidRPr="00F6723A">
        <w:rPr>
          <w:sz w:val="28"/>
          <w:szCs w:val="28"/>
        </w:rPr>
        <w:t>контейнеризованной</w:t>
      </w:r>
      <w:proofErr w:type="spellEnd"/>
      <w:r w:rsidRPr="00F6723A">
        <w:rPr>
          <w:sz w:val="28"/>
          <w:szCs w:val="28"/>
        </w:rPr>
        <w:t xml:space="preserve"> среде с использованием </w:t>
      </w:r>
      <w:proofErr w:type="spellStart"/>
      <w:r w:rsidRPr="00F6723A">
        <w:rPr>
          <w:sz w:val="28"/>
          <w:szCs w:val="28"/>
        </w:rPr>
        <w:t>Docker</w:t>
      </w:r>
      <w:proofErr w:type="spellEnd"/>
      <w:r w:rsidR="00D8406B" w:rsidRPr="00D8406B">
        <w:rPr>
          <w:sz w:val="28"/>
          <w:szCs w:val="28"/>
        </w:rPr>
        <w:t xml:space="preserve"> [6]</w:t>
      </w:r>
      <w:r w:rsidRPr="00F6723A">
        <w:rPr>
          <w:sz w:val="28"/>
          <w:szCs w:val="28"/>
        </w:rPr>
        <w:t xml:space="preserve"> для изоляции сервисов и </w:t>
      </w:r>
      <w:proofErr w:type="spellStart"/>
      <w:r w:rsidRPr="00F6723A">
        <w:rPr>
          <w:sz w:val="28"/>
          <w:szCs w:val="28"/>
        </w:rPr>
        <w:t>Docker</w:t>
      </w:r>
      <w:proofErr w:type="spellEnd"/>
      <w:r w:rsidRPr="00F6723A">
        <w:rPr>
          <w:sz w:val="28"/>
          <w:szCs w:val="28"/>
        </w:rPr>
        <w:t xml:space="preserve"> </w:t>
      </w:r>
      <w:proofErr w:type="spellStart"/>
      <w:r w:rsidRPr="00F6723A">
        <w:rPr>
          <w:sz w:val="28"/>
          <w:szCs w:val="28"/>
        </w:rPr>
        <w:t>Compose</w:t>
      </w:r>
      <w:proofErr w:type="spellEnd"/>
      <w:r w:rsidRPr="00F6723A">
        <w:rPr>
          <w:sz w:val="28"/>
          <w:szCs w:val="28"/>
        </w:rPr>
        <w:t xml:space="preserve"> для </w:t>
      </w:r>
      <w:proofErr w:type="spellStart"/>
      <w:r w:rsidRPr="00F6723A">
        <w:rPr>
          <w:sz w:val="28"/>
          <w:szCs w:val="28"/>
        </w:rPr>
        <w:t>оркестрации</w:t>
      </w:r>
      <w:proofErr w:type="spellEnd"/>
      <w:r w:rsidRPr="00F6723A">
        <w:rPr>
          <w:sz w:val="28"/>
          <w:szCs w:val="28"/>
        </w:rPr>
        <w:t xml:space="preserve"> </w:t>
      </w:r>
      <w:proofErr w:type="spellStart"/>
      <w:r w:rsidRPr="00F6723A">
        <w:rPr>
          <w:sz w:val="28"/>
          <w:szCs w:val="28"/>
        </w:rPr>
        <w:t>многоконтейнерного</w:t>
      </w:r>
      <w:proofErr w:type="spellEnd"/>
      <w:r w:rsidRPr="00F6723A">
        <w:rPr>
          <w:sz w:val="28"/>
          <w:szCs w:val="28"/>
        </w:rPr>
        <w:t xml:space="preserve"> приложения в среде разработки, что упрощает воспроизведение окружений. Временные ограничения, связанные с форматом курсового проекта, определяют фокус на реализации чётко очерченного MVP без углубления в сложные механизмы горизонтального масштабирования или разработку высоконагруженных подсистем. Бизнес-логика, в частности алгоритм генерации </w:t>
      </w:r>
      <w:proofErr w:type="spellStart"/>
      <w:r w:rsidRPr="00F6723A">
        <w:rPr>
          <w:sz w:val="28"/>
          <w:szCs w:val="28"/>
        </w:rPr>
        <w:t>алертов</w:t>
      </w:r>
      <w:proofErr w:type="spellEnd"/>
      <w:r w:rsidRPr="00F6723A">
        <w:rPr>
          <w:sz w:val="28"/>
          <w:szCs w:val="28"/>
        </w:rPr>
        <w:t>, реализуется синхронно в рамках обработки входящего запроса на сохранение показания, что является приемлемым компромиссом между простотой реализации и производительностью для ожидаемых объём</w:t>
      </w:r>
      <w:r w:rsidR="003070BC">
        <w:rPr>
          <w:sz w:val="28"/>
          <w:szCs w:val="28"/>
        </w:rPr>
        <w:t>ов данных.</w:t>
      </w:r>
    </w:p>
    <w:p w14:paraId="3B384B01" w14:textId="77777777" w:rsidR="00A511A8" w:rsidRDefault="00F6723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6723A">
        <w:rPr>
          <w:sz w:val="28"/>
          <w:szCs w:val="28"/>
        </w:rPr>
        <w:lastRenderedPageBreak/>
        <w:t>Чеклист</w:t>
      </w:r>
      <w:proofErr w:type="spellEnd"/>
      <w:r w:rsidRPr="00F6723A">
        <w:rPr>
          <w:sz w:val="28"/>
          <w:szCs w:val="28"/>
        </w:rPr>
        <w:t xml:space="preserve"> приёмки MVP представляет собой детализированный набор конкретных технических и функциональных критериев, объективно подтверждающих готовность и работоспособность всех ключевых компонентов системы. </w:t>
      </w:r>
    </w:p>
    <w:p w14:paraId="3FCF370A" w14:textId="77777777" w:rsidR="00AC482E" w:rsidRPr="00AC482E" w:rsidRDefault="00AC482E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 xml:space="preserve">Код и развертывание: Весь исходный код в </w:t>
      </w:r>
      <w:proofErr w:type="spellStart"/>
      <w:r w:rsidRPr="00AC482E">
        <w:rPr>
          <w:sz w:val="28"/>
          <w:szCs w:val="28"/>
        </w:rPr>
        <w:t>Git</w:t>
      </w:r>
      <w:proofErr w:type="spellEnd"/>
      <w:r w:rsidRPr="00AC482E">
        <w:rPr>
          <w:sz w:val="28"/>
          <w:szCs w:val="28"/>
        </w:rPr>
        <w:t xml:space="preserve"> с осмысленной историей. Приложение запускается одной командой </w:t>
      </w:r>
      <w:proofErr w:type="spellStart"/>
      <w:r w:rsidRPr="00AC482E">
        <w:rPr>
          <w:sz w:val="28"/>
          <w:szCs w:val="28"/>
        </w:rPr>
        <w:t>docker-compose</w:t>
      </w:r>
      <w:proofErr w:type="spellEnd"/>
      <w:r w:rsidRPr="00AC482E">
        <w:rPr>
          <w:sz w:val="28"/>
          <w:szCs w:val="28"/>
        </w:rPr>
        <w:t xml:space="preserve"> </w:t>
      </w:r>
      <w:proofErr w:type="spellStart"/>
      <w:r w:rsidRPr="00AC482E">
        <w:rPr>
          <w:sz w:val="28"/>
          <w:szCs w:val="28"/>
        </w:rPr>
        <w:t>up</w:t>
      </w:r>
      <w:proofErr w:type="spellEnd"/>
      <w:r w:rsidRPr="00AC482E">
        <w:rPr>
          <w:sz w:val="28"/>
          <w:szCs w:val="28"/>
        </w:rPr>
        <w:t>, разворачивая сервер, клиент и БД.</w:t>
      </w:r>
    </w:p>
    <w:p w14:paraId="0B7F3FA5" w14:textId="77777777" w:rsidR="00AC482E" w:rsidRPr="00AC482E" w:rsidRDefault="00AC482E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 xml:space="preserve">Аутентификация: Реализован и работает полный цикл (регистрация, вход, защита </w:t>
      </w:r>
      <w:proofErr w:type="spellStart"/>
      <w:r w:rsidRPr="00AC482E">
        <w:rPr>
          <w:sz w:val="28"/>
          <w:szCs w:val="28"/>
        </w:rPr>
        <w:t>эндпоинтов</w:t>
      </w:r>
      <w:proofErr w:type="spellEnd"/>
      <w:r w:rsidRPr="00AC482E">
        <w:rPr>
          <w:sz w:val="28"/>
          <w:szCs w:val="28"/>
        </w:rPr>
        <w:t xml:space="preserve"> JWT, обработка ошибок доступа).</w:t>
      </w:r>
    </w:p>
    <w:p w14:paraId="2BB95B95" w14:textId="77777777" w:rsidR="00AC482E" w:rsidRPr="00AC482E" w:rsidRDefault="00AC482E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>Базовый CRUD для пользователя:</w:t>
      </w:r>
    </w:p>
    <w:p w14:paraId="0AC656D5" w14:textId="77777777" w:rsidR="00B61F58" w:rsidRDefault="00B61F58">
      <w:pPr>
        <w:pStyle w:val="ds-markdown-paragraph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 xml:space="preserve">Пользователь с ролью </w:t>
      </w:r>
      <w:proofErr w:type="spellStart"/>
      <w:r w:rsidRPr="00B61F58">
        <w:rPr>
          <w:sz w:val="28"/>
          <w:szCs w:val="28"/>
        </w:rPr>
        <w:t>благополучатель</w:t>
      </w:r>
      <w:proofErr w:type="spellEnd"/>
      <w:r w:rsidRPr="00B61F58">
        <w:rPr>
          <w:sz w:val="28"/>
          <w:szCs w:val="28"/>
        </w:rPr>
        <w:t xml:space="preserve"> или координатор может создать новое задание (запрос на помощь), указав категорию, описание, адрес и срочность.</w:t>
      </w:r>
    </w:p>
    <w:p w14:paraId="401F16D7" w14:textId="77777777" w:rsidR="00B61F58" w:rsidRDefault="00B61F58">
      <w:pPr>
        <w:pStyle w:val="ds-markdown-paragraph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>Пользователь с ролью волонтёр может просматривать ленту доступных заданий.</w:t>
      </w:r>
    </w:p>
    <w:p w14:paraId="59788507" w14:textId="77777777" w:rsidR="00B61F58" w:rsidRDefault="00B61F58">
      <w:pPr>
        <w:pStyle w:val="ds-markdown-paragraph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61F58">
        <w:rPr>
          <w:sz w:val="28"/>
          <w:szCs w:val="28"/>
        </w:rPr>
        <w:t>Пользователь с ролью волонтёр может откликнуться на выбранное задание.</w:t>
      </w:r>
    </w:p>
    <w:p w14:paraId="08776880" w14:textId="6E6951EB" w:rsidR="00AC482E" w:rsidRPr="00AC482E" w:rsidRDefault="00AC482E">
      <w:pPr>
        <w:pStyle w:val="ds-markdown-paragraph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>Пользователь может редактировать/удалить свои записи.</w:t>
      </w:r>
    </w:p>
    <w:p w14:paraId="67F0B955" w14:textId="3B11E015" w:rsidR="00AC482E" w:rsidRPr="00AC482E" w:rsidRDefault="00AC482E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 xml:space="preserve">Управление целями: Пользователь может </w:t>
      </w:r>
      <w:r w:rsidR="008D410C">
        <w:rPr>
          <w:sz w:val="28"/>
          <w:szCs w:val="28"/>
        </w:rPr>
        <w:t>просматривать и редактировать свой профиль.</w:t>
      </w:r>
    </w:p>
    <w:p w14:paraId="4B3F2071" w14:textId="7A5B7605" w:rsidR="00AC482E" w:rsidRPr="00AC482E" w:rsidRDefault="00AC482E" w:rsidP="008D410C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>Визуализация: </w:t>
      </w:r>
      <w:r w:rsidR="008D410C">
        <w:rPr>
          <w:sz w:val="28"/>
          <w:szCs w:val="28"/>
        </w:rPr>
        <w:t>Отображение на главной странице</w:t>
      </w:r>
      <w:r w:rsidRPr="00AC482E">
        <w:rPr>
          <w:sz w:val="28"/>
          <w:szCs w:val="28"/>
        </w:rPr>
        <w:t>.</w:t>
      </w:r>
    </w:p>
    <w:p w14:paraId="72EEA152" w14:textId="77777777" w:rsidR="00AC482E" w:rsidRPr="00AC482E" w:rsidRDefault="00AC482E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>Изоляция данных: Пользователь видит и управляет только своими данными. Ввод данных одного пользователя не влияет на данные другого.</w:t>
      </w:r>
    </w:p>
    <w:p w14:paraId="47AFBE26" w14:textId="77777777" w:rsidR="00AC482E" w:rsidRPr="00AC482E" w:rsidRDefault="00AC482E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>Пагинация: API-</w:t>
      </w:r>
      <w:proofErr w:type="spellStart"/>
      <w:r w:rsidRPr="00AC482E">
        <w:rPr>
          <w:sz w:val="28"/>
          <w:szCs w:val="28"/>
        </w:rPr>
        <w:t>эндпоинты</w:t>
      </w:r>
      <w:proofErr w:type="spellEnd"/>
      <w:r w:rsidRPr="00AC482E">
        <w:rPr>
          <w:sz w:val="28"/>
          <w:szCs w:val="28"/>
        </w:rPr>
        <w:t xml:space="preserve"> для списков логов поддерживают пагинацию через параметры </w:t>
      </w:r>
      <w:proofErr w:type="spellStart"/>
      <w:r w:rsidRPr="00AC482E">
        <w:rPr>
          <w:sz w:val="28"/>
          <w:szCs w:val="28"/>
        </w:rPr>
        <w:t>limit</w:t>
      </w:r>
      <w:proofErr w:type="spellEnd"/>
      <w:r w:rsidRPr="00AC482E">
        <w:rPr>
          <w:sz w:val="28"/>
          <w:szCs w:val="28"/>
        </w:rPr>
        <w:t> и </w:t>
      </w:r>
      <w:proofErr w:type="spellStart"/>
      <w:r w:rsidRPr="00AC482E">
        <w:rPr>
          <w:sz w:val="28"/>
          <w:szCs w:val="28"/>
        </w:rPr>
        <w:t>offset</w:t>
      </w:r>
      <w:proofErr w:type="spellEnd"/>
      <w:r w:rsidRPr="00AC482E">
        <w:rPr>
          <w:sz w:val="28"/>
          <w:szCs w:val="28"/>
        </w:rPr>
        <w:t>.</w:t>
      </w:r>
    </w:p>
    <w:p w14:paraId="3C1E9F48" w14:textId="77777777" w:rsidR="00AC482E" w:rsidRPr="00AC482E" w:rsidRDefault="00AC482E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>Наблюдаемость: Серверное приложение ведет логи входящих HTTP-запросов, успешных операций и ошибок с деталями.</w:t>
      </w:r>
    </w:p>
    <w:p w14:paraId="31654DC0" w14:textId="305801FC" w:rsidR="00F6723A" w:rsidRDefault="00B61F58" w:rsidP="007E442A">
      <w:pPr>
        <w:spacing w:after="0" w:line="288" w:lineRule="auto"/>
        <w:ind w:firstLine="709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B61F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Выполнение данного </w:t>
      </w:r>
      <w:proofErr w:type="spellStart"/>
      <w:r w:rsidRPr="00B61F58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чеклиста</w:t>
      </w:r>
      <w:proofErr w:type="spellEnd"/>
      <w:r w:rsidRPr="00B61F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подтверждает реализацию всех функций MVP для волонтёрской платформы «Помощь рядом» и демонстрирует способность создавать целостное, работоспособное </w:t>
      </w:r>
      <w:proofErr w:type="spellStart"/>
      <w:r w:rsidRPr="00B61F58">
        <w:rPr>
          <w:rFonts w:ascii="Times New Roman" w:eastAsia="Times New Roman" w:hAnsi="Times New Roman" w:cs="Times New Roman"/>
          <w:sz w:val="28"/>
          <w:szCs w:val="28"/>
          <w:lang w:eastAsia="ru-RU"/>
        </w:rPr>
        <w:t>full-stack</w:t>
      </w:r>
      <w:proofErr w:type="spellEnd"/>
      <w:r w:rsidRPr="00B61F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приложение для решения социально-значимой задачи.</w:t>
      </w:r>
      <w:r w:rsidR="00F6723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648051" w14:textId="77777777" w:rsidR="0079130E" w:rsidRDefault="00A4157D">
      <w:pPr>
        <w:pStyle w:val="1"/>
        <w:widowControl w:val="0"/>
        <w:numPr>
          <w:ilvl w:val="0"/>
          <w:numId w:val="1"/>
        </w:numPr>
        <w:spacing w:before="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82938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Разработка алгоритмов</w:t>
      </w:r>
      <w:bookmarkEnd w:id="6"/>
    </w:p>
    <w:p w14:paraId="2107DED2" w14:textId="77777777" w:rsidR="008D410C" w:rsidRDefault="008D410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410C">
        <w:rPr>
          <w:sz w:val="28"/>
          <w:szCs w:val="28"/>
        </w:rPr>
        <w:t>Система волонтёрской платформы «Помощь рядом» построена на основе ключевых сущностей, образующих логическую структуру с чётко определёнными связями, которые обеспечивают целостность предметной области и согласованность данных в базе.</w:t>
      </w:r>
    </w:p>
    <w:p w14:paraId="0E0D1CD3" w14:textId="1FB7A72E" w:rsidR="00AC482E" w:rsidRPr="00AC482E" w:rsidRDefault="008D410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410C">
        <w:rPr>
          <w:sz w:val="28"/>
          <w:szCs w:val="28"/>
        </w:rPr>
        <w:t>Основной сущностью является Пользователь (</w:t>
      </w:r>
      <w:proofErr w:type="spellStart"/>
      <w:r w:rsidRPr="008D410C">
        <w:rPr>
          <w:sz w:val="28"/>
          <w:szCs w:val="28"/>
        </w:rPr>
        <w:t>User</w:t>
      </w:r>
      <w:proofErr w:type="spellEnd"/>
      <w:r w:rsidRPr="008D410C">
        <w:rPr>
          <w:sz w:val="28"/>
          <w:szCs w:val="28"/>
        </w:rPr>
        <w:t>), который характеризуется уникальными учётными данными (</w:t>
      </w:r>
      <w:proofErr w:type="spellStart"/>
      <w:r w:rsidRPr="008D410C">
        <w:rPr>
          <w:sz w:val="28"/>
          <w:szCs w:val="28"/>
        </w:rPr>
        <w:t>email</w:t>
      </w:r>
      <w:proofErr w:type="spellEnd"/>
      <w:r w:rsidRPr="008D410C">
        <w:rPr>
          <w:sz w:val="28"/>
          <w:szCs w:val="28"/>
        </w:rPr>
        <w:t xml:space="preserve">, логин), </w:t>
      </w:r>
      <w:proofErr w:type="spellStart"/>
      <w:r w:rsidRPr="008D410C">
        <w:rPr>
          <w:sz w:val="28"/>
          <w:szCs w:val="28"/>
        </w:rPr>
        <w:t>хэшированным</w:t>
      </w:r>
      <w:proofErr w:type="spellEnd"/>
      <w:r w:rsidRPr="008D410C">
        <w:rPr>
          <w:sz w:val="28"/>
          <w:szCs w:val="28"/>
        </w:rPr>
        <w:t xml:space="preserve"> паролем и ролью (</w:t>
      </w:r>
      <w:proofErr w:type="spellStart"/>
      <w:r w:rsidRPr="008D410C">
        <w:rPr>
          <w:sz w:val="28"/>
          <w:szCs w:val="28"/>
        </w:rPr>
        <w:t>admin</w:t>
      </w:r>
      <w:proofErr w:type="spellEnd"/>
      <w:r w:rsidRPr="008D410C">
        <w:rPr>
          <w:sz w:val="28"/>
          <w:szCs w:val="28"/>
        </w:rPr>
        <w:t xml:space="preserve">, </w:t>
      </w:r>
      <w:proofErr w:type="spellStart"/>
      <w:r w:rsidRPr="008D410C">
        <w:rPr>
          <w:sz w:val="28"/>
          <w:szCs w:val="28"/>
        </w:rPr>
        <w:t>coordinator</w:t>
      </w:r>
      <w:proofErr w:type="spellEnd"/>
      <w:r w:rsidRPr="008D410C">
        <w:rPr>
          <w:sz w:val="28"/>
          <w:szCs w:val="28"/>
        </w:rPr>
        <w:t xml:space="preserve">, </w:t>
      </w:r>
      <w:proofErr w:type="spellStart"/>
      <w:r w:rsidRPr="008D410C">
        <w:rPr>
          <w:sz w:val="28"/>
          <w:szCs w:val="28"/>
        </w:rPr>
        <w:t>volunteer</w:t>
      </w:r>
      <w:proofErr w:type="spellEnd"/>
      <w:r w:rsidRPr="008D410C">
        <w:rPr>
          <w:sz w:val="28"/>
          <w:szCs w:val="28"/>
        </w:rPr>
        <w:t xml:space="preserve"> или </w:t>
      </w:r>
      <w:proofErr w:type="spellStart"/>
      <w:r w:rsidRPr="008D410C">
        <w:rPr>
          <w:sz w:val="28"/>
          <w:szCs w:val="28"/>
        </w:rPr>
        <w:t>beneficiary</w:t>
      </w:r>
      <w:proofErr w:type="spellEnd"/>
      <w:r w:rsidRPr="008D410C">
        <w:rPr>
          <w:sz w:val="28"/>
          <w:szCs w:val="28"/>
        </w:rPr>
        <w:t>). Эта роль определяет набор доступных действий и уровень доступа в системе.</w:t>
      </w:r>
    </w:p>
    <w:p w14:paraId="70733F50" w14:textId="77777777" w:rsidR="008D410C" w:rsidRDefault="008D410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410C">
        <w:rPr>
          <w:sz w:val="28"/>
          <w:szCs w:val="28"/>
        </w:rPr>
        <w:t>Каждый пользователь участвует в процессах, организованных вокруг центральной сущности — Задания (</w:t>
      </w:r>
      <w:proofErr w:type="spellStart"/>
      <w:r w:rsidRPr="008D410C">
        <w:rPr>
          <w:sz w:val="28"/>
          <w:szCs w:val="28"/>
        </w:rPr>
        <w:t>Task</w:t>
      </w:r>
      <w:proofErr w:type="spellEnd"/>
      <w:r w:rsidRPr="008D410C">
        <w:rPr>
          <w:sz w:val="28"/>
          <w:szCs w:val="28"/>
        </w:rPr>
        <w:t xml:space="preserve">). Задание представляет собой формализованный запрос на помощь и содержит описание, адрес, категорию, срочность и текущий статус выполнения (например, новое, в работе, выполнено). Задание всегда связано с пользователем, который его создал (координатором или </w:t>
      </w:r>
      <w:proofErr w:type="spellStart"/>
      <w:r w:rsidRPr="008D410C">
        <w:rPr>
          <w:sz w:val="28"/>
          <w:szCs w:val="28"/>
        </w:rPr>
        <w:t>благополучателем</w:t>
      </w:r>
      <w:proofErr w:type="spellEnd"/>
      <w:r w:rsidRPr="008D410C">
        <w:rPr>
          <w:sz w:val="28"/>
          <w:szCs w:val="28"/>
        </w:rPr>
        <w:t>).</w:t>
      </w:r>
    </w:p>
    <w:p w14:paraId="04A90F6D" w14:textId="5D005572" w:rsidR="00A87D16" w:rsidRDefault="008D410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410C">
        <w:rPr>
          <w:sz w:val="28"/>
          <w:szCs w:val="28"/>
        </w:rPr>
        <w:t>Для реализации механизма распределения нагрузки предусмотрена сущность Отклик (</w:t>
      </w:r>
      <w:proofErr w:type="spellStart"/>
      <w:r w:rsidRPr="008D410C">
        <w:rPr>
          <w:sz w:val="28"/>
          <w:szCs w:val="28"/>
        </w:rPr>
        <w:t>Response</w:t>
      </w:r>
      <w:proofErr w:type="spellEnd"/>
      <w:r w:rsidRPr="008D410C">
        <w:rPr>
          <w:sz w:val="28"/>
          <w:szCs w:val="28"/>
        </w:rPr>
        <w:t>), которая связывает задание и пользователя-волонтёра. Отклик фиксирует факт готовности помочь и имеет свой статус (например, рассматривается, одобрен, отклонён). Именно через отклики устанавливается связь «многие-ко-многим» между волонтёрами и заданиями, которая затем превращается в связь «один-ко-многим» после утверждения исполнителя координатором.</w:t>
      </w:r>
      <w:r w:rsidR="007B32B8" w:rsidRPr="007B32B8">
        <w:rPr>
          <w:sz w:val="28"/>
          <w:szCs w:val="28"/>
        </w:rPr>
        <w:t xml:space="preserve"> </w:t>
      </w:r>
    </w:p>
    <w:p w14:paraId="07D712C8" w14:textId="77777777" w:rsidR="008D410C" w:rsidRDefault="008D410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410C">
        <w:rPr>
          <w:sz w:val="28"/>
          <w:szCs w:val="28"/>
        </w:rPr>
        <w:t>Для структурирования видов помощи и удобства фильтрации в системе определена справочная сущность Категория помощи (</w:t>
      </w:r>
      <w:proofErr w:type="spellStart"/>
      <w:r w:rsidRPr="008D410C">
        <w:rPr>
          <w:sz w:val="28"/>
          <w:szCs w:val="28"/>
        </w:rPr>
        <w:t>HelpCategory</w:t>
      </w:r>
      <w:proofErr w:type="spellEnd"/>
      <w:r w:rsidRPr="008D410C">
        <w:rPr>
          <w:sz w:val="28"/>
          <w:szCs w:val="28"/>
        </w:rPr>
        <w:t>) (например, «Покупка продуктов», «Сопровождение», «Ремонт»). Каждое задание относится к одной из категорий.</w:t>
      </w:r>
    </w:p>
    <w:p w14:paraId="4F862B93" w14:textId="77777777" w:rsidR="008D410C" w:rsidRDefault="008D410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410C">
        <w:rPr>
          <w:sz w:val="28"/>
          <w:szCs w:val="28"/>
        </w:rPr>
        <w:t>Для обеспечения прозрачной коммуникации между участниками процесса в контексте задания предусмотрена сущность Сообщение (</w:t>
      </w:r>
      <w:proofErr w:type="spellStart"/>
      <w:r w:rsidRPr="008D410C">
        <w:rPr>
          <w:sz w:val="28"/>
          <w:szCs w:val="28"/>
        </w:rPr>
        <w:t>Message</w:t>
      </w:r>
      <w:proofErr w:type="spellEnd"/>
      <w:r w:rsidRPr="008D410C">
        <w:rPr>
          <w:sz w:val="28"/>
          <w:szCs w:val="28"/>
        </w:rPr>
        <w:t>), которая содержит текст, метку времени и привязку к отправителю. Это позволяет вести обсуждение деталей, не покидая платформу.</w:t>
      </w:r>
    </w:p>
    <w:p w14:paraId="014C4820" w14:textId="20113760" w:rsidR="00AC482E" w:rsidRDefault="00AC482E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 xml:space="preserve">Алгоритм формирования персонального </w:t>
      </w:r>
      <w:proofErr w:type="spellStart"/>
      <w:r w:rsidRPr="00AC482E">
        <w:rPr>
          <w:sz w:val="28"/>
          <w:szCs w:val="28"/>
        </w:rPr>
        <w:t>дашборда</w:t>
      </w:r>
      <w:proofErr w:type="spellEnd"/>
      <w:r w:rsidRPr="00AC482E">
        <w:rPr>
          <w:sz w:val="28"/>
          <w:szCs w:val="28"/>
        </w:rPr>
        <w:t> представляет собой процесс агрегации данных для наглядного отображения состояния пользователя. Процесс начинается после успешной аутентификации и извлечения ID пользователя из JWT-токена</w:t>
      </w:r>
      <w:r>
        <w:rPr>
          <w:sz w:val="28"/>
          <w:szCs w:val="28"/>
        </w:rPr>
        <w:t>.</w:t>
      </w:r>
    </w:p>
    <w:p w14:paraId="63FA4CE4" w14:textId="1A72510B" w:rsidR="007B32B8" w:rsidRDefault="00AC482E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>Алгоритм выполняет параллельные или последовательные оптимизированные запросы к базе данных для получения:</w:t>
      </w:r>
    </w:p>
    <w:p w14:paraId="35042F51" w14:textId="77777777" w:rsidR="008D410C" w:rsidRDefault="008D410C">
      <w:pPr>
        <w:pStyle w:val="ds-markdown-paragraph"/>
        <w:numPr>
          <w:ilvl w:val="0"/>
          <w:numId w:val="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D410C">
        <w:rPr>
          <w:sz w:val="28"/>
          <w:szCs w:val="28"/>
        </w:rPr>
        <w:t>Активные задания: Список заданий, на которые пользователь откликнулся и которые находятся в статусе в работе или ожидает подтверждения. Запрос включает ключевые детали: название, категорию, адрес, срок и контактные данные координатора.</w:t>
      </w:r>
    </w:p>
    <w:p w14:paraId="4528D7FE" w14:textId="77777777" w:rsidR="008D410C" w:rsidRDefault="008D410C">
      <w:pPr>
        <w:pStyle w:val="ds-markdown-paragraph"/>
        <w:numPr>
          <w:ilvl w:val="0"/>
          <w:numId w:val="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D410C">
        <w:rPr>
          <w:sz w:val="28"/>
          <w:szCs w:val="28"/>
        </w:rPr>
        <w:t>Лента новых заданий: Список актуальных заданий со статусом новое, отфильтрованный по предпочтениям пользователя (например, по выбранным категориям помощи или географической близости), с поддержкой пагинации.</w:t>
      </w:r>
    </w:p>
    <w:p w14:paraId="2C77DF2C" w14:textId="77777777" w:rsidR="008D410C" w:rsidRDefault="008D410C">
      <w:pPr>
        <w:pStyle w:val="ds-markdown-paragraph"/>
        <w:numPr>
          <w:ilvl w:val="0"/>
          <w:numId w:val="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D410C">
        <w:rPr>
          <w:sz w:val="28"/>
          <w:szCs w:val="28"/>
        </w:rPr>
        <w:lastRenderedPageBreak/>
        <w:t>Персональная статистика: Агрегированные данные о деятельности волонтёра за выбранный период: общее количество выполненных заданий, распределение по категориям, средняя оценка (если реализована система репутации).</w:t>
      </w:r>
    </w:p>
    <w:p w14:paraId="1464B460" w14:textId="2AF7A425" w:rsidR="00A87D16" w:rsidRDefault="00AC482E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>Все полученные данные структурируются в единый ответ, который также может кэшироваться на короткое время (например, с ключом </w:t>
      </w:r>
      <w:proofErr w:type="spellStart"/>
      <w:proofErr w:type="gramStart"/>
      <w:r w:rsidRPr="00AC482E">
        <w:rPr>
          <w:sz w:val="28"/>
          <w:szCs w:val="28"/>
        </w:rPr>
        <w:t>dashboard</w:t>
      </w:r>
      <w:proofErr w:type="spellEnd"/>
      <w:r w:rsidRPr="00AC482E">
        <w:rPr>
          <w:sz w:val="28"/>
          <w:szCs w:val="28"/>
        </w:rPr>
        <w:t>:{</w:t>
      </w:r>
      <w:proofErr w:type="spellStart"/>
      <w:proofErr w:type="gramEnd"/>
      <w:r w:rsidRPr="00AC482E">
        <w:rPr>
          <w:sz w:val="28"/>
          <w:szCs w:val="28"/>
        </w:rPr>
        <w:t>user_id</w:t>
      </w:r>
      <w:proofErr w:type="spellEnd"/>
      <w:r w:rsidRPr="00AC482E">
        <w:rPr>
          <w:sz w:val="28"/>
          <w:szCs w:val="28"/>
        </w:rPr>
        <w:t>}:{</w:t>
      </w:r>
      <w:proofErr w:type="spellStart"/>
      <w:r w:rsidRPr="00AC482E">
        <w:rPr>
          <w:sz w:val="28"/>
          <w:szCs w:val="28"/>
        </w:rPr>
        <w:t>date</w:t>
      </w:r>
      <w:proofErr w:type="spellEnd"/>
      <w:r w:rsidRPr="00AC482E">
        <w:rPr>
          <w:sz w:val="28"/>
          <w:szCs w:val="28"/>
        </w:rPr>
        <w:t>}) для снижения нагрузки на БД при частых обновлениях интерфейса</w:t>
      </w:r>
      <w:r w:rsidR="007B32B8" w:rsidRPr="007B32B8">
        <w:rPr>
          <w:sz w:val="28"/>
          <w:szCs w:val="28"/>
        </w:rPr>
        <w:t xml:space="preserve">. </w:t>
      </w:r>
    </w:p>
    <w:p w14:paraId="10BAE77B" w14:textId="77777777" w:rsidR="00AC482E" w:rsidRDefault="00AC482E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 xml:space="preserve">Алгоритмы ключевых операций системы реализованы с учетом бизнес-логики и требований безопасности. </w:t>
      </w:r>
    </w:p>
    <w:p w14:paraId="4E239D5F" w14:textId="77777777" w:rsidR="00AC482E" w:rsidRDefault="00AC482E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C482E">
        <w:rPr>
          <w:sz w:val="28"/>
          <w:szCs w:val="28"/>
        </w:rPr>
        <w:t>Алгоритм аутентификации включает проверку учетных данных, поиск пользователя в БД и сравнение паролей с помощью </w:t>
      </w:r>
      <w:proofErr w:type="spellStart"/>
      <w:r w:rsidRPr="00AC482E">
        <w:rPr>
          <w:sz w:val="28"/>
          <w:szCs w:val="28"/>
        </w:rPr>
        <w:t>bcrypt</w:t>
      </w:r>
      <w:proofErr w:type="spellEnd"/>
      <w:r w:rsidRPr="00AC482E">
        <w:rPr>
          <w:sz w:val="28"/>
          <w:szCs w:val="28"/>
        </w:rPr>
        <w:t xml:space="preserve">. При успехе генерируется пара JWT-токенов: короткоживущий </w:t>
      </w:r>
      <w:proofErr w:type="spellStart"/>
      <w:r w:rsidRPr="00AC482E">
        <w:rPr>
          <w:sz w:val="28"/>
          <w:szCs w:val="28"/>
        </w:rPr>
        <w:t>access</w:t>
      </w:r>
      <w:proofErr w:type="spellEnd"/>
      <w:r w:rsidRPr="00AC482E">
        <w:rPr>
          <w:sz w:val="28"/>
          <w:szCs w:val="28"/>
        </w:rPr>
        <w:t xml:space="preserve"> </w:t>
      </w:r>
      <w:proofErr w:type="spellStart"/>
      <w:r w:rsidRPr="00AC482E">
        <w:rPr>
          <w:sz w:val="28"/>
          <w:szCs w:val="28"/>
        </w:rPr>
        <w:t>token</w:t>
      </w:r>
      <w:proofErr w:type="spellEnd"/>
      <w:r w:rsidRPr="00AC482E">
        <w:rPr>
          <w:sz w:val="28"/>
          <w:szCs w:val="28"/>
        </w:rPr>
        <w:t xml:space="preserve"> и долгоживущий </w:t>
      </w:r>
      <w:proofErr w:type="spellStart"/>
      <w:r w:rsidRPr="00AC482E">
        <w:rPr>
          <w:sz w:val="28"/>
          <w:szCs w:val="28"/>
        </w:rPr>
        <w:t>refresh</w:t>
      </w:r>
      <w:proofErr w:type="spellEnd"/>
      <w:r w:rsidRPr="00AC482E">
        <w:rPr>
          <w:sz w:val="28"/>
          <w:szCs w:val="28"/>
        </w:rPr>
        <w:t xml:space="preserve"> </w:t>
      </w:r>
      <w:proofErr w:type="spellStart"/>
      <w:r w:rsidRPr="00AC482E">
        <w:rPr>
          <w:sz w:val="28"/>
          <w:szCs w:val="28"/>
        </w:rPr>
        <w:t>token</w:t>
      </w:r>
      <w:proofErr w:type="spellEnd"/>
      <w:r w:rsidRPr="00AC482E">
        <w:rPr>
          <w:sz w:val="28"/>
          <w:szCs w:val="28"/>
        </w:rPr>
        <w:t xml:space="preserve"> для обновления сессии. </w:t>
      </w:r>
    </w:p>
    <w:p w14:paraId="197DCA8F" w14:textId="0DB952BC" w:rsid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Транзакции и согласованность данных обеспечиваются на нескольких уровнях. На уровне базы данных каскадные ограничения гарантируют, что удаление пользователя очищает все его данные. Для операций, которые должны быть атомарными (например, запись лога с одновременным обновлением агрегированного поля «дневной </w:t>
      </w:r>
      <w:proofErr w:type="spellStart"/>
      <w:r w:rsidRPr="00D347AA">
        <w:rPr>
          <w:sz w:val="28"/>
          <w:szCs w:val="28"/>
        </w:rPr>
        <w:t>total</w:t>
      </w:r>
      <w:proofErr w:type="spellEnd"/>
      <w:r w:rsidRPr="00D347AA">
        <w:rPr>
          <w:sz w:val="28"/>
          <w:szCs w:val="28"/>
        </w:rPr>
        <w:t xml:space="preserve">»), используются транзакции </w:t>
      </w:r>
      <w:proofErr w:type="spellStart"/>
      <w:r w:rsidRPr="00D347AA">
        <w:rPr>
          <w:sz w:val="28"/>
          <w:szCs w:val="28"/>
        </w:rPr>
        <w:t>Prisma</w:t>
      </w:r>
      <w:proofErr w:type="spellEnd"/>
      <w:r w:rsidRPr="00D347AA">
        <w:rPr>
          <w:sz w:val="28"/>
          <w:szCs w:val="28"/>
        </w:rPr>
        <w:t xml:space="preserve">. Кэширование данных дашборда построено по принципу </w:t>
      </w:r>
      <w:proofErr w:type="spellStart"/>
      <w:r w:rsidRPr="00D347AA">
        <w:rPr>
          <w:sz w:val="28"/>
          <w:szCs w:val="28"/>
        </w:rPr>
        <w:t>инвалидации</w:t>
      </w:r>
      <w:proofErr w:type="spellEnd"/>
      <w:r w:rsidRPr="00D347AA">
        <w:rPr>
          <w:sz w:val="28"/>
          <w:szCs w:val="28"/>
        </w:rPr>
        <w:t xml:space="preserve"> при записи: добавление нового лога воды или сна автоматически сбрасывает кэш дашборда за соответствующий день, чтобы пользователь всегда видел актуальную информацию</w:t>
      </w:r>
      <w:r w:rsidR="008D410C">
        <w:rPr>
          <w:sz w:val="28"/>
          <w:szCs w:val="28"/>
        </w:rPr>
        <w:t>.</w:t>
      </w:r>
      <w:r w:rsidRPr="00D347AA">
        <w:rPr>
          <w:sz w:val="28"/>
          <w:szCs w:val="28"/>
        </w:rPr>
        <w:t xml:space="preserve"> </w:t>
      </w:r>
    </w:p>
    <w:p w14:paraId="228F649F" w14:textId="5A479916" w:rsidR="00D347AA" w:rsidRPr="006F370D" w:rsidRDefault="00D347AA" w:rsidP="006F370D">
      <w:pPr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аутентификации построена на основе JWT с использованием двух типов токенов. Пользователь отправляет учетные данные на /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auth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login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После их проверки и сравнения хэша пароля генерируется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(короткоживущий, например, 15 минут) и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(долгоживущий, например, 7 дней).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доступа к защищенным API и включается в заголовок 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Authorization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 его истечении клиент может использовать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эндпоинте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 /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auth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получения новой пары без ввода пароля. При выходе из системы (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logout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инвалидируется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Весь процесс защищен использованием HTTPS, подписью токенов сильным секретным ключом и коротким временем жизни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D347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минимизации рисков</w:t>
      </w:r>
      <w:r w:rsidR="006F370D" w:rsidRPr="006F370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960C735" w14:textId="79F0B652" w:rsidR="009231DC" w:rsidRPr="00BD6C9D" w:rsidRDefault="00BD6C9D" w:rsidP="007E442A">
      <w:pPr>
        <w:spacing w:after="160" w:line="288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0C72CCC" w14:textId="77777777" w:rsidR="00794868" w:rsidRPr="00670A65" w:rsidRDefault="00FE46BF">
      <w:pPr>
        <w:pStyle w:val="1"/>
        <w:widowControl w:val="0"/>
        <w:numPr>
          <w:ilvl w:val="0"/>
          <w:numId w:val="1"/>
        </w:numPr>
        <w:spacing w:before="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82938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</w:t>
      </w:r>
      <w:proofErr w:type="spellStart"/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азработка</w:t>
      </w:r>
      <w:proofErr w:type="spellEnd"/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программы</w:t>
      </w:r>
      <w:proofErr w:type="spellEnd"/>
      <w:r w:rsidR="003B34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(реализация)</w:t>
      </w:r>
      <w:bookmarkEnd w:id="7"/>
    </w:p>
    <w:p w14:paraId="340E6135" w14:textId="7F8D7654" w:rsidR="00A87D16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>Архитектура системы представляет собой классическое трёхзвенное веб-приложение, построенное по принципу клиент-сервер с использованием контейнеризации для обеспечения переносимости, согласованности окружений и упрощения развертывания</w:t>
      </w:r>
      <w:r w:rsidR="00670A65" w:rsidRPr="00670A65">
        <w:rPr>
          <w:sz w:val="28"/>
          <w:szCs w:val="28"/>
        </w:rPr>
        <w:t xml:space="preserve">. </w:t>
      </w:r>
    </w:p>
    <w:p w14:paraId="26B3F297" w14:textId="77777777" w:rsidR="00A87D16" w:rsidRDefault="00670A65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70A65">
        <w:rPr>
          <w:sz w:val="28"/>
          <w:szCs w:val="28"/>
        </w:rPr>
        <w:t xml:space="preserve">Клиентская часть реализована в виде одностраничного приложения (SPA) на </w:t>
      </w:r>
      <w:proofErr w:type="spellStart"/>
      <w:r w:rsidRPr="00670A65">
        <w:rPr>
          <w:sz w:val="28"/>
          <w:szCs w:val="28"/>
        </w:rPr>
        <w:t>React</w:t>
      </w:r>
      <w:proofErr w:type="spellEnd"/>
      <w:r w:rsidRPr="00670A65">
        <w:rPr>
          <w:sz w:val="28"/>
          <w:szCs w:val="28"/>
        </w:rPr>
        <w:t xml:space="preserve">, которое работает в браузере пользователя и взаимодействует с сервером через REST API по протоколу HTTP/HTTPS, обеспечивая динамическое обновление интерфейса без перезагрузки страниц. </w:t>
      </w:r>
    </w:p>
    <w:p w14:paraId="606E5781" w14:textId="77777777" w:rsidR="00A87D16" w:rsidRDefault="00670A65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70A65">
        <w:rPr>
          <w:sz w:val="28"/>
          <w:szCs w:val="28"/>
        </w:rPr>
        <w:t>Серверная часть построена на Node.js с фреймворком Express</w:t>
      </w:r>
      <w:r w:rsidR="00D8406B" w:rsidRPr="00D8406B">
        <w:rPr>
          <w:sz w:val="28"/>
          <w:szCs w:val="28"/>
        </w:rPr>
        <w:t xml:space="preserve"> [4]</w:t>
      </w:r>
      <w:r w:rsidRPr="00670A65">
        <w:rPr>
          <w:sz w:val="28"/>
          <w:szCs w:val="28"/>
        </w:rPr>
        <w:t xml:space="preserve"> и предоставляет набор API-</w:t>
      </w:r>
      <w:proofErr w:type="spellStart"/>
      <w:r w:rsidRPr="00670A65">
        <w:rPr>
          <w:sz w:val="28"/>
          <w:szCs w:val="28"/>
        </w:rPr>
        <w:t>эндпоинтов</w:t>
      </w:r>
      <w:proofErr w:type="spellEnd"/>
      <w:r w:rsidRPr="00670A65">
        <w:rPr>
          <w:sz w:val="28"/>
          <w:szCs w:val="28"/>
        </w:rPr>
        <w:t xml:space="preserve"> для аутентификации, управления данными и приёма телеметрии, обрабатывая параллельные запросы асинхронно с использованием неблокирующего I/O модели Node.js. </w:t>
      </w:r>
    </w:p>
    <w:p w14:paraId="041FE91A" w14:textId="77777777" w:rsidR="00A87D16" w:rsidRDefault="00670A65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70A65">
        <w:rPr>
          <w:sz w:val="28"/>
          <w:szCs w:val="28"/>
        </w:rPr>
        <w:t xml:space="preserve">Для хранения структурированных данных используется реляционная база данных </w:t>
      </w:r>
      <w:proofErr w:type="spellStart"/>
      <w:r w:rsidRPr="00670A65">
        <w:rPr>
          <w:sz w:val="28"/>
          <w:szCs w:val="28"/>
        </w:rPr>
        <w:t>PostgreSQL</w:t>
      </w:r>
      <w:proofErr w:type="spellEnd"/>
      <w:r w:rsidRPr="00670A65">
        <w:rPr>
          <w:sz w:val="28"/>
          <w:szCs w:val="28"/>
        </w:rPr>
        <w:t xml:space="preserve"> версии 15, которая обеспечивает надёжное хранение информации о пользователях, устройствах, метриках, показаниях и </w:t>
      </w:r>
      <w:proofErr w:type="spellStart"/>
      <w:r w:rsidRPr="00670A65">
        <w:rPr>
          <w:sz w:val="28"/>
          <w:szCs w:val="28"/>
        </w:rPr>
        <w:t>алертах</w:t>
      </w:r>
      <w:proofErr w:type="spellEnd"/>
      <w:r w:rsidRPr="00670A65">
        <w:rPr>
          <w:sz w:val="28"/>
          <w:szCs w:val="28"/>
        </w:rPr>
        <w:t xml:space="preserve">, поддерживая </w:t>
      </w:r>
      <w:proofErr w:type="spellStart"/>
      <w:r w:rsidRPr="00670A65">
        <w:rPr>
          <w:sz w:val="28"/>
          <w:szCs w:val="28"/>
        </w:rPr>
        <w:t>транзакционность</w:t>
      </w:r>
      <w:proofErr w:type="spellEnd"/>
      <w:r w:rsidRPr="00670A65">
        <w:rPr>
          <w:sz w:val="28"/>
          <w:szCs w:val="28"/>
        </w:rPr>
        <w:t xml:space="preserve"> и целостность данных через систему внешних ключей и каскадных ограничений. Дополнительно в архитектуру интегрирован </w:t>
      </w:r>
      <w:proofErr w:type="spellStart"/>
      <w:r w:rsidRPr="00670A65">
        <w:rPr>
          <w:sz w:val="28"/>
          <w:szCs w:val="28"/>
        </w:rPr>
        <w:t>Redis</w:t>
      </w:r>
      <w:proofErr w:type="spellEnd"/>
      <w:r w:rsidRPr="00670A65">
        <w:rPr>
          <w:sz w:val="28"/>
          <w:szCs w:val="28"/>
        </w:rPr>
        <w:t xml:space="preserve"> версии 7 как кэширующий слой и брокер сообщений для кэширования часто запрашиваемых данных и управления сессиями </w:t>
      </w:r>
      <w:proofErr w:type="spellStart"/>
      <w:r w:rsidRPr="00670A65">
        <w:rPr>
          <w:sz w:val="28"/>
          <w:szCs w:val="28"/>
        </w:rPr>
        <w:t>WebSocket</w:t>
      </w:r>
      <w:proofErr w:type="spellEnd"/>
      <w:r w:rsidRPr="00670A65">
        <w:rPr>
          <w:sz w:val="28"/>
          <w:szCs w:val="28"/>
        </w:rPr>
        <w:t xml:space="preserve">, что значительно повышает производительность системы за счет снижения нагрузки на основную базу данных и ускорения доступа к повторяющимся запросам. </w:t>
      </w:r>
    </w:p>
    <w:p w14:paraId="573E39E0" w14:textId="77777777" w:rsidR="00A87D16" w:rsidRDefault="00670A65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70A65">
        <w:rPr>
          <w:sz w:val="28"/>
          <w:szCs w:val="28"/>
        </w:rPr>
        <w:t xml:space="preserve">Все компоненты развертываются в виде изолированных </w:t>
      </w:r>
      <w:proofErr w:type="spellStart"/>
      <w:r w:rsidRPr="00670A65">
        <w:rPr>
          <w:sz w:val="28"/>
          <w:szCs w:val="28"/>
        </w:rPr>
        <w:t>Docker</w:t>
      </w:r>
      <w:proofErr w:type="spellEnd"/>
      <w:r w:rsidRPr="00670A65">
        <w:rPr>
          <w:sz w:val="28"/>
          <w:szCs w:val="28"/>
        </w:rPr>
        <w:t xml:space="preserve">-контейнеров, </w:t>
      </w:r>
      <w:proofErr w:type="spellStart"/>
      <w:r w:rsidRPr="00670A65">
        <w:rPr>
          <w:sz w:val="28"/>
          <w:szCs w:val="28"/>
        </w:rPr>
        <w:t>оркестрируемых</w:t>
      </w:r>
      <w:proofErr w:type="spellEnd"/>
      <w:r w:rsidRPr="00670A65">
        <w:rPr>
          <w:sz w:val="28"/>
          <w:szCs w:val="28"/>
        </w:rPr>
        <w:t xml:space="preserve"> через </w:t>
      </w:r>
      <w:proofErr w:type="spellStart"/>
      <w:r w:rsidRPr="00670A65">
        <w:rPr>
          <w:sz w:val="28"/>
          <w:szCs w:val="28"/>
        </w:rPr>
        <w:t>Docker</w:t>
      </w:r>
      <w:proofErr w:type="spellEnd"/>
      <w:r w:rsidRPr="00670A65">
        <w:rPr>
          <w:sz w:val="28"/>
          <w:szCs w:val="28"/>
        </w:rPr>
        <w:t xml:space="preserve"> </w:t>
      </w:r>
      <w:proofErr w:type="spellStart"/>
      <w:r w:rsidRPr="00670A65">
        <w:rPr>
          <w:sz w:val="28"/>
          <w:szCs w:val="28"/>
        </w:rPr>
        <w:t>Compose</w:t>
      </w:r>
      <w:proofErr w:type="spellEnd"/>
      <w:r w:rsidRPr="00670A65">
        <w:rPr>
          <w:sz w:val="28"/>
          <w:szCs w:val="28"/>
        </w:rPr>
        <w:t xml:space="preserve">, что обеспечивает воспроизводимость окружений, простоту масштабирования отдельных сервисов и возможность быстрого развертывания в различных средах. </w:t>
      </w:r>
    </w:p>
    <w:p w14:paraId="093F1F65" w14:textId="77777777" w:rsidR="00670A65" w:rsidRPr="00670A65" w:rsidRDefault="00670A65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70A65">
        <w:rPr>
          <w:sz w:val="28"/>
          <w:szCs w:val="28"/>
        </w:rPr>
        <w:t xml:space="preserve">Для мониторинга системы и сбора метрик производительности предусмотрены сервисы </w:t>
      </w:r>
      <w:proofErr w:type="spellStart"/>
      <w:r w:rsidRPr="00670A65">
        <w:rPr>
          <w:sz w:val="28"/>
          <w:szCs w:val="28"/>
        </w:rPr>
        <w:t>Prometheus</w:t>
      </w:r>
      <w:proofErr w:type="spellEnd"/>
      <w:r w:rsidRPr="00670A65">
        <w:rPr>
          <w:sz w:val="28"/>
          <w:szCs w:val="28"/>
        </w:rPr>
        <w:t xml:space="preserve"> и </w:t>
      </w:r>
      <w:proofErr w:type="spellStart"/>
      <w:r w:rsidRPr="00670A65">
        <w:rPr>
          <w:sz w:val="28"/>
          <w:szCs w:val="28"/>
        </w:rPr>
        <w:t>Grafana</w:t>
      </w:r>
      <w:proofErr w:type="spellEnd"/>
      <w:r w:rsidRPr="00670A65">
        <w:rPr>
          <w:sz w:val="28"/>
          <w:szCs w:val="28"/>
        </w:rPr>
        <w:t xml:space="preserve">, которые интегрированы через библиотеку </w:t>
      </w:r>
      <w:proofErr w:type="spellStart"/>
      <w:r w:rsidRPr="00670A65">
        <w:rPr>
          <w:sz w:val="28"/>
          <w:szCs w:val="28"/>
        </w:rPr>
        <w:t>prom-client</w:t>
      </w:r>
      <w:proofErr w:type="spellEnd"/>
      <w:r w:rsidRPr="00670A65">
        <w:rPr>
          <w:sz w:val="28"/>
          <w:szCs w:val="28"/>
        </w:rPr>
        <w:t xml:space="preserve"> на сервере, собирают ключевые показатели (время ответа API, количество активных подключений, ошибки) и позволяют визуализировать состояние приложения в реальном времени через настраиваемые дашборды. Такая архитектура позволяет системе эффективно масштабироваться горизонтально — добавлением новых инстансов сервера за балансировщиком нагрузки, а также вертикально — увеличением ресурсов контейнеров, обеспечивая надежную работу даже при росте количества подключенных устройств и пользователей.</w:t>
      </w:r>
    </w:p>
    <w:p w14:paraId="2506231B" w14:textId="77777777" w:rsidR="00D347AA" w:rsidRPr="00D347AA" w:rsidRDefault="00670A65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70A65">
        <w:rPr>
          <w:sz w:val="28"/>
          <w:szCs w:val="28"/>
        </w:rPr>
        <w:t>Для серверной части</w:t>
      </w:r>
      <w:r w:rsidR="000C722E">
        <w:rPr>
          <w:sz w:val="28"/>
          <w:szCs w:val="28"/>
        </w:rPr>
        <w:t xml:space="preserve"> был</w:t>
      </w:r>
      <w:r w:rsidRPr="00670A65">
        <w:rPr>
          <w:sz w:val="28"/>
          <w:szCs w:val="28"/>
        </w:rPr>
        <w:t xml:space="preserve"> выбран Node.js с </w:t>
      </w:r>
      <w:proofErr w:type="spellStart"/>
      <w:r w:rsidRPr="00670A65">
        <w:rPr>
          <w:sz w:val="28"/>
          <w:szCs w:val="28"/>
        </w:rPr>
        <w:t>TypeScript</w:t>
      </w:r>
      <w:proofErr w:type="spellEnd"/>
      <w:r w:rsidRPr="00670A65">
        <w:rPr>
          <w:sz w:val="28"/>
          <w:szCs w:val="28"/>
        </w:rPr>
        <w:t xml:space="preserve">, так как эта платформа обеспечивает высокую производительность при работе с I/O-операциями за счет событийно-ориентированной архитектуры и неблокирующих операций, что критически важно для системы, обрабатывающей непрерывный поток показаний от множества </w:t>
      </w:r>
      <w:proofErr w:type="spellStart"/>
      <w:r w:rsidRPr="00670A65">
        <w:rPr>
          <w:sz w:val="28"/>
          <w:szCs w:val="28"/>
        </w:rPr>
        <w:t>IoT</w:t>
      </w:r>
      <w:proofErr w:type="spellEnd"/>
      <w:r w:rsidRPr="00670A65">
        <w:rPr>
          <w:sz w:val="28"/>
          <w:szCs w:val="28"/>
        </w:rPr>
        <w:t>-устройств в реальном времени. Express выбран как минималистичный и гибкий фреймворк для построения REST API</w:t>
      </w:r>
      <w:r w:rsidR="00D8406B" w:rsidRPr="00D8406B">
        <w:rPr>
          <w:sz w:val="28"/>
          <w:szCs w:val="28"/>
        </w:rPr>
        <w:t xml:space="preserve"> [7]</w:t>
      </w:r>
      <w:r w:rsidRPr="00670A65">
        <w:rPr>
          <w:sz w:val="28"/>
          <w:szCs w:val="28"/>
        </w:rPr>
        <w:t xml:space="preserve">, предоставляющий необходимый базовый функционал маршрутизации, </w:t>
      </w:r>
      <w:proofErr w:type="spellStart"/>
      <w:r w:rsidRPr="00670A65">
        <w:rPr>
          <w:sz w:val="28"/>
          <w:szCs w:val="28"/>
        </w:rPr>
        <w:t>middleware</w:t>
      </w:r>
      <w:proofErr w:type="spellEnd"/>
      <w:r w:rsidRPr="00670A65">
        <w:rPr>
          <w:sz w:val="28"/>
          <w:szCs w:val="28"/>
        </w:rPr>
        <w:t xml:space="preserve"> и обработки запросов без избыточного нагромождения абстракций, что позволяет сохранить контроль над логикой </w:t>
      </w:r>
      <w:r w:rsidRPr="00670A65">
        <w:rPr>
          <w:sz w:val="28"/>
          <w:szCs w:val="28"/>
        </w:rPr>
        <w:lastRenderedPageBreak/>
        <w:t xml:space="preserve">приложения. </w:t>
      </w:r>
      <w:proofErr w:type="spellStart"/>
      <w:r w:rsidRPr="00670A65">
        <w:rPr>
          <w:sz w:val="28"/>
          <w:szCs w:val="28"/>
        </w:rPr>
        <w:t>Prisma</w:t>
      </w:r>
      <w:proofErr w:type="spellEnd"/>
      <w:r w:rsidRPr="00670A65">
        <w:rPr>
          <w:sz w:val="28"/>
          <w:szCs w:val="28"/>
        </w:rPr>
        <w:t xml:space="preserve"> </w:t>
      </w:r>
      <w:r w:rsidR="00D347AA" w:rsidRPr="00D347AA">
        <w:rPr>
          <w:sz w:val="28"/>
          <w:szCs w:val="28"/>
        </w:rPr>
        <w:t>Архитектура системы представляет собой классическое трёхзвенное веб-приложение, построенное по принципу клиент-сервер с использованием контейнеризации для обеспечения переносимости, согласованности окружений и упрощения развертывания.</w:t>
      </w:r>
    </w:p>
    <w:p w14:paraId="777D7D79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Клиентская часть реализована в виде одностраничного приложения (SPA) на </w:t>
      </w:r>
      <w:proofErr w:type="spellStart"/>
      <w:r w:rsidRPr="00D347AA">
        <w:rPr>
          <w:sz w:val="28"/>
          <w:szCs w:val="28"/>
        </w:rPr>
        <w:t>React</w:t>
      </w:r>
      <w:proofErr w:type="spellEnd"/>
      <w:r w:rsidRPr="00D347AA">
        <w:rPr>
          <w:sz w:val="28"/>
          <w:szCs w:val="28"/>
        </w:rPr>
        <w:t>, которое работает в браузере пользователя и взаимодействует с сервером через REST API по протоколу HTTP/HTTPS. Это обеспечивает динамическое обновление интерфейса без перезагрузки страниц.</w:t>
      </w:r>
    </w:p>
    <w:p w14:paraId="244393C7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>Серверная часть построена на Node.js с фреймворком Express и предоставляет набор API-</w:t>
      </w:r>
      <w:proofErr w:type="spellStart"/>
      <w:r w:rsidRPr="00D347AA">
        <w:rPr>
          <w:sz w:val="28"/>
          <w:szCs w:val="28"/>
        </w:rPr>
        <w:t>эндпоинтов</w:t>
      </w:r>
      <w:proofErr w:type="spellEnd"/>
      <w:r w:rsidRPr="00D347AA">
        <w:rPr>
          <w:sz w:val="28"/>
          <w:szCs w:val="28"/>
        </w:rPr>
        <w:t xml:space="preserve"> для аутентификации, управления пользователями и приёма данных о привычках. Она обрабатывает параллельные запросы асинхронно, используя неблокирующую I/O-модель Node.js.</w:t>
      </w:r>
    </w:p>
    <w:p w14:paraId="4F8906D8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Для хранения структурированных данных используется реляционная база данных </w:t>
      </w:r>
      <w:proofErr w:type="spellStart"/>
      <w:r w:rsidRPr="00D347AA">
        <w:rPr>
          <w:sz w:val="28"/>
          <w:szCs w:val="28"/>
        </w:rPr>
        <w:t>PostgreSQL</w:t>
      </w:r>
      <w:proofErr w:type="spellEnd"/>
      <w:r w:rsidRPr="00D347AA">
        <w:rPr>
          <w:sz w:val="28"/>
          <w:szCs w:val="28"/>
        </w:rPr>
        <w:t xml:space="preserve">. Она обеспечивает надёжное хранение информации о пользователях, логах воды и сна, напоминаниях и целях, поддерживая </w:t>
      </w:r>
      <w:proofErr w:type="spellStart"/>
      <w:r w:rsidRPr="00D347AA">
        <w:rPr>
          <w:sz w:val="28"/>
          <w:szCs w:val="28"/>
        </w:rPr>
        <w:t>транзакционность</w:t>
      </w:r>
      <w:proofErr w:type="spellEnd"/>
      <w:r w:rsidRPr="00D347AA">
        <w:rPr>
          <w:sz w:val="28"/>
          <w:szCs w:val="28"/>
        </w:rPr>
        <w:t xml:space="preserve"> и целостность данных. В архитектуру также интегрирован </w:t>
      </w:r>
      <w:proofErr w:type="spellStart"/>
      <w:r w:rsidRPr="00D347AA">
        <w:rPr>
          <w:sz w:val="28"/>
          <w:szCs w:val="28"/>
        </w:rPr>
        <w:t>Redis</w:t>
      </w:r>
      <w:proofErr w:type="spellEnd"/>
      <w:r w:rsidRPr="00D347AA">
        <w:rPr>
          <w:sz w:val="28"/>
          <w:szCs w:val="28"/>
        </w:rPr>
        <w:t> как кэширующий слой для часто запрашиваемых агрегированных данных (например, дневной прогресс, недельная статистика), что снижает нагрузку на основную БД и ускоряет отклик интерфейса.</w:t>
      </w:r>
    </w:p>
    <w:p w14:paraId="56D8663B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Все компоненты развертываются в виде изолированных </w:t>
      </w:r>
      <w:proofErr w:type="spellStart"/>
      <w:r w:rsidRPr="00D347AA">
        <w:rPr>
          <w:sz w:val="28"/>
          <w:szCs w:val="28"/>
        </w:rPr>
        <w:t>Docker</w:t>
      </w:r>
      <w:proofErr w:type="spellEnd"/>
      <w:r w:rsidRPr="00D347AA">
        <w:rPr>
          <w:sz w:val="28"/>
          <w:szCs w:val="28"/>
        </w:rPr>
        <w:t xml:space="preserve">-контейнеров, </w:t>
      </w:r>
      <w:proofErr w:type="spellStart"/>
      <w:r w:rsidRPr="00D347AA">
        <w:rPr>
          <w:sz w:val="28"/>
          <w:szCs w:val="28"/>
        </w:rPr>
        <w:t>оркестрируемых</w:t>
      </w:r>
      <w:proofErr w:type="spellEnd"/>
      <w:r w:rsidRPr="00D347AA">
        <w:rPr>
          <w:sz w:val="28"/>
          <w:szCs w:val="28"/>
        </w:rPr>
        <w:t xml:space="preserve"> через </w:t>
      </w:r>
      <w:proofErr w:type="spellStart"/>
      <w:r w:rsidRPr="00D347AA">
        <w:rPr>
          <w:sz w:val="28"/>
          <w:szCs w:val="28"/>
        </w:rPr>
        <w:t>Docker</w:t>
      </w:r>
      <w:proofErr w:type="spellEnd"/>
      <w:r w:rsidRPr="00D347AA">
        <w:rPr>
          <w:sz w:val="28"/>
          <w:szCs w:val="28"/>
        </w:rPr>
        <w:t xml:space="preserve"> </w:t>
      </w:r>
      <w:proofErr w:type="spellStart"/>
      <w:r w:rsidRPr="00D347AA">
        <w:rPr>
          <w:sz w:val="28"/>
          <w:szCs w:val="28"/>
        </w:rPr>
        <w:t>Compose</w:t>
      </w:r>
      <w:proofErr w:type="spellEnd"/>
      <w:r w:rsidRPr="00D347AA">
        <w:rPr>
          <w:sz w:val="28"/>
          <w:szCs w:val="28"/>
        </w:rPr>
        <w:t>. Это обеспечивает воспроизводимость окружений, простоту запуска и возможность быстрого развертывания в различных средах — от локальной разработки до демонстрационных стендов.</w:t>
      </w:r>
    </w:p>
    <w:p w14:paraId="46D6D680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>Выбор технологического стека был сделан с учетом требований к производительности, скорости разработки и надежности.</w:t>
      </w:r>
    </w:p>
    <w:p w14:paraId="3AEFCA03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Для серверной части был выбран Node.js с </w:t>
      </w:r>
      <w:proofErr w:type="spellStart"/>
      <w:r w:rsidRPr="00D347AA">
        <w:rPr>
          <w:sz w:val="28"/>
          <w:szCs w:val="28"/>
        </w:rPr>
        <w:t>TypeScript</w:t>
      </w:r>
      <w:proofErr w:type="spellEnd"/>
      <w:r w:rsidRPr="00D347AA">
        <w:rPr>
          <w:sz w:val="28"/>
          <w:szCs w:val="28"/>
        </w:rPr>
        <w:t xml:space="preserve">. Эта платформа обеспечивает высокую производительность при работе с I/O-операциями, что важно для приложения, обрабатывающего множество запросов на чтение и запись данных пользователей. Express выбран как минималистичный и гибкий фреймворк для построения REST API. </w:t>
      </w:r>
      <w:proofErr w:type="spellStart"/>
      <w:r w:rsidRPr="00D347AA">
        <w:rPr>
          <w:sz w:val="28"/>
          <w:szCs w:val="28"/>
        </w:rPr>
        <w:t>Prisma</w:t>
      </w:r>
      <w:proofErr w:type="spellEnd"/>
      <w:r w:rsidRPr="00D347AA">
        <w:rPr>
          <w:sz w:val="28"/>
          <w:szCs w:val="28"/>
        </w:rPr>
        <w:t xml:space="preserve"> ORM используется для взаимодействия с базой данных, предоставляя </w:t>
      </w:r>
      <w:proofErr w:type="spellStart"/>
      <w:r w:rsidRPr="00D347AA">
        <w:rPr>
          <w:sz w:val="28"/>
          <w:szCs w:val="28"/>
        </w:rPr>
        <w:t>типобезопасные</w:t>
      </w:r>
      <w:proofErr w:type="spellEnd"/>
      <w:r w:rsidRPr="00D347AA">
        <w:rPr>
          <w:sz w:val="28"/>
          <w:szCs w:val="28"/>
        </w:rPr>
        <w:t xml:space="preserve"> запросы, </w:t>
      </w:r>
      <w:proofErr w:type="spellStart"/>
      <w:r w:rsidRPr="00D347AA">
        <w:rPr>
          <w:sz w:val="28"/>
          <w:szCs w:val="28"/>
        </w:rPr>
        <w:t>автогенерацию</w:t>
      </w:r>
      <w:proofErr w:type="spellEnd"/>
      <w:r w:rsidRPr="00D347AA">
        <w:rPr>
          <w:sz w:val="28"/>
          <w:szCs w:val="28"/>
        </w:rPr>
        <w:t xml:space="preserve"> миграций и встроенную защиту от SQL-инъекций.</w:t>
      </w:r>
    </w:p>
    <w:p w14:paraId="1C25A2F1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Для аутентификации выбран JWT (JSON </w:t>
      </w:r>
      <w:proofErr w:type="spellStart"/>
      <w:r w:rsidRPr="00D347AA">
        <w:rPr>
          <w:sz w:val="28"/>
          <w:szCs w:val="28"/>
        </w:rPr>
        <w:t>Web</w:t>
      </w:r>
      <w:proofErr w:type="spellEnd"/>
      <w:r w:rsidRPr="00D347AA">
        <w:rPr>
          <w:sz w:val="28"/>
          <w:szCs w:val="28"/>
        </w:rPr>
        <w:t xml:space="preserve"> </w:t>
      </w:r>
      <w:proofErr w:type="spellStart"/>
      <w:r w:rsidRPr="00D347AA">
        <w:rPr>
          <w:sz w:val="28"/>
          <w:szCs w:val="28"/>
        </w:rPr>
        <w:t>Tokens</w:t>
      </w:r>
      <w:proofErr w:type="spellEnd"/>
      <w:r w:rsidRPr="00D347AA">
        <w:rPr>
          <w:sz w:val="28"/>
          <w:szCs w:val="28"/>
        </w:rPr>
        <w:t xml:space="preserve">). Этот подход является стандартом для современных веб-приложений, обеспечивает </w:t>
      </w:r>
      <w:proofErr w:type="spellStart"/>
      <w:r w:rsidRPr="00D347AA">
        <w:rPr>
          <w:sz w:val="28"/>
          <w:szCs w:val="28"/>
        </w:rPr>
        <w:t>stateless</w:t>
      </w:r>
      <w:proofErr w:type="spellEnd"/>
      <w:r w:rsidRPr="00D347AA">
        <w:rPr>
          <w:sz w:val="28"/>
          <w:szCs w:val="28"/>
        </w:rPr>
        <w:t xml:space="preserve">-авторизацию (не требует хранения сессий на сервере) и поддерживает механизм </w:t>
      </w:r>
      <w:proofErr w:type="spellStart"/>
      <w:r w:rsidRPr="00D347AA">
        <w:rPr>
          <w:sz w:val="28"/>
          <w:szCs w:val="28"/>
        </w:rPr>
        <w:t>refresh</w:t>
      </w:r>
      <w:proofErr w:type="spellEnd"/>
      <w:r w:rsidRPr="00D347AA">
        <w:rPr>
          <w:sz w:val="28"/>
          <w:szCs w:val="28"/>
        </w:rPr>
        <w:t>-токенов для безопасного продления сессий.</w:t>
      </w:r>
    </w:p>
    <w:p w14:paraId="6AE8C6D3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На клиентской стороне выбран </w:t>
      </w:r>
      <w:proofErr w:type="spellStart"/>
      <w:r w:rsidRPr="00D347AA">
        <w:rPr>
          <w:sz w:val="28"/>
          <w:szCs w:val="28"/>
        </w:rPr>
        <w:t>React</w:t>
      </w:r>
      <w:proofErr w:type="spellEnd"/>
      <w:r w:rsidRPr="00D347AA">
        <w:rPr>
          <w:sz w:val="28"/>
          <w:szCs w:val="28"/>
        </w:rPr>
        <w:t xml:space="preserve"> с </w:t>
      </w:r>
      <w:proofErr w:type="spellStart"/>
      <w:r w:rsidRPr="00D347AA">
        <w:rPr>
          <w:sz w:val="28"/>
          <w:szCs w:val="28"/>
        </w:rPr>
        <w:t>TypeScript</w:t>
      </w:r>
      <w:proofErr w:type="spellEnd"/>
      <w:r w:rsidRPr="00D347AA">
        <w:rPr>
          <w:sz w:val="28"/>
          <w:szCs w:val="28"/>
        </w:rPr>
        <w:t xml:space="preserve">. Эта комбинация позволяет создавать отзывчивый интерфейс с компонентным подходом, строгой типизацией и виртуальным DOM для оптимизации производительности. Сборщик </w:t>
      </w:r>
      <w:proofErr w:type="spellStart"/>
      <w:r w:rsidRPr="00D347AA">
        <w:rPr>
          <w:sz w:val="28"/>
          <w:szCs w:val="28"/>
        </w:rPr>
        <w:t>Vite</w:t>
      </w:r>
      <w:proofErr w:type="spellEnd"/>
      <w:r w:rsidRPr="00D347AA">
        <w:rPr>
          <w:sz w:val="28"/>
          <w:szCs w:val="28"/>
        </w:rPr>
        <w:t xml:space="preserve"> используется для высокой скорости сборки и разработки. Для стилизации применяется модульный CSS (CSS </w:t>
      </w:r>
      <w:proofErr w:type="spellStart"/>
      <w:r w:rsidRPr="00D347AA">
        <w:rPr>
          <w:sz w:val="28"/>
          <w:szCs w:val="28"/>
        </w:rPr>
        <w:t>Modules</w:t>
      </w:r>
      <w:proofErr w:type="spellEnd"/>
      <w:r w:rsidRPr="00D347AA">
        <w:rPr>
          <w:sz w:val="28"/>
          <w:szCs w:val="28"/>
        </w:rPr>
        <w:t xml:space="preserve">) с использованием </w:t>
      </w:r>
      <w:proofErr w:type="spellStart"/>
      <w:r w:rsidRPr="00D347AA">
        <w:rPr>
          <w:sz w:val="28"/>
          <w:szCs w:val="28"/>
        </w:rPr>
        <w:t>кастомных</w:t>
      </w:r>
      <w:proofErr w:type="spellEnd"/>
      <w:r w:rsidRPr="00D347AA">
        <w:rPr>
          <w:sz w:val="28"/>
          <w:szCs w:val="28"/>
        </w:rPr>
        <w:t xml:space="preserve"> свойств (CSS </w:t>
      </w:r>
      <w:proofErr w:type="spellStart"/>
      <w:r w:rsidRPr="00D347AA">
        <w:rPr>
          <w:sz w:val="28"/>
          <w:szCs w:val="28"/>
        </w:rPr>
        <w:t>Variables</w:t>
      </w:r>
      <w:proofErr w:type="spellEnd"/>
      <w:r w:rsidRPr="00D347AA">
        <w:rPr>
          <w:sz w:val="28"/>
          <w:szCs w:val="28"/>
        </w:rPr>
        <w:t xml:space="preserve">), что обеспечивает изоляцию стилей, поддержку </w:t>
      </w:r>
      <w:proofErr w:type="spellStart"/>
      <w:r w:rsidRPr="00D347AA">
        <w:rPr>
          <w:sz w:val="28"/>
          <w:szCs w:val="28"/>
        </w:rPr>
        <w:t>темизации</w:t>
      </w:r>
      <w:proofErr w:type="spellEnd"/>
      <w:r w:rsidRPr="00D347AA">
        <w:rPr>
          <w:sz w:val="28"/>
          <w:szCs w:val="28"/>
        </w:rPr>
        <w:t xml:space="preserve"> и удобство поддержки.</w:t>
      </w:r>
    </w:p>
    <w:p w14:paraId="7F206D3B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>Модули сервера организованы по функциональному принципу с разделением ответственности.</w:t>
      </w:r>
    </w:p>
    <w:p w14:paraId="1A0B75E2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lastRenderedPageBreak/>
        <w:t>Основным точкой входа является файл </w:t>
      </w:r>
      <w:proofErr w:type="spellStart"/>
      <w:r w:rsidRPr="00D347AA">
        <w:rPr>
          <w:sz w:val="28"/>
          <w:szCs w:val="28"/>
        </w:rPr>
        <w:t>server.ts</w:t>
      </w:r>
      <w:proofErr w:type="spellEnd"/>
      <w:r w:rsidRPr="00D347AA">
        <w:rPr>
          <w:sz w:val="28"/>
          <w:szCs w:val="28"/>
        </w:rPr>
        <w:t xml:space="preserve">. Он инициализирует Express-приложение, настраивает критически важное </w:t>
      </w:r>
      <w:proofErr w:type="spellStart"/>
      <w:r w:rsidRPr="00D347AA">
        <w:rPr>
          <w:sz w:val="28"/>
          <w:szCs w:val="28"/>
        </w:rPr>
        <w:t>middleware</w:t>
      </w:r>
      <w:proofErr w:type="spellEnd"/>
      <w:r w:rsidRPr="00D347AA">
        <w:rPr>
          <w:sz w:val="28"/>
          <w:szCs w:val="28"/>
        </w:rPr>
        <w:t xml:space="preserve"> (например, </w:t>
      </w:r>
      <w:proofErr w:type="spellStart"/>
      <w:r w:rsidRPr="00D347AA">
        <w:rPr>
          <w:sz w:val="28"/>
          <w:szCs w:val="28"/>
        </w:rPr>
        <w:t>helmet</w:t>
      </w:r>
      <w:proofErr w:type="spellEnd"/>
      <w:r w:rsidRPr="00D347AA">
        <w:rPr>
          <w:sz w:val="28"/>
          <w:szCs w:val="28"/>
        </w:rPr>
        <w:t xml:space="preserve"> для </w:t>
      </w:r>
      <w:proofErr w:type="spellStart"/>
      <w:r w:rsidRPr="00D347AA">
        <w:rPr>
          <w:sz w:val="28"/>
          <w:szCs w:val="28"/>
        </w:rPr>
        <w:t>security</w:t>
      </w:r>
      <w:proofErr w:type="spellEnd"/>
      <w:r w:rsidRPr="00D347AA">
        <w:rPr>
          <w:sz w:val="28"/>
          <w:szCs w:val="28"/>
        </w:rPr>
        <w:t>-заголовков, </w:t>
      </w:r>
      <w:proofErr w:type="spellStart"/>
      <w:r w:rsidRPr="00D347AA">
        <w:rPr>
          <w:sz w:val="28"/>
          <w:szCs w:val="28"/>
        </w:rPr>
        <w:t>cors</w:t>
      </w:r>
      <w:proofErr w:type="spellEnd"/>
      <w:r w:rsidRPr="00D347AA">
        <w:rPr>
          <w:sz w:val="28"/>
          <w:szCs w:val="28"/>
        </w:rPr>
        <w:t> для контроля кросс-доменных запросов, </w:t>
      </w:r>
      <w:proofErr w:type="spellStart"/>
      <w:proofErr w:type="gramStart"/>
      <w:r w:rsidRPr="00D347AA">
        <w:rPr>
          <w:sz w:val="28"/>
          <w:szCs w:val="28"/>
        </w:rPr>
        <w:t>express.json</w:t>
      </w:r>
      <w:proofErr w:type="spellEnd"/>
      <w:proofErr w:type="gramEnd"/>
      <w:r w:rsidRPr="00D347AA">
        <w:rPr>
          <w:sz w:val="28"/>
          <w:szCs w:val="28"/>
        </w:rPr>
        <w:t xml:space="preserve"> для </w:t>
      </w:r>
      <w:proofErr w:type="spellStart"/>
      <w:r w:rsidRPr="00D347AA">
        <w:rPr>
          <w:sz w:val="28"/>
          <w:szCs w:val="28"/>
        </w:rPr>
        <w:t>парсинга</w:t>
      </w:r>
      <w:proofErr w:type="spellEnd"/>
      <w:r w:rsidRPr="00D347AA">
        <w:rPr>
          <w:sz w:val="28"/>
          <w:szCs w:val="28"/>
        </w:rPr>
        <w:t xml:space="preserve"> JSON), подключает все маршруты API и запускает HTTP-сервер.</w:t>
      </w:r>
    </w:p>
    <w:p w14:paraId="44B625E9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Модуль аутентификации содержит </w:t>
      </w:r>
      <w:proofErr w:type="spellStart"/>
      <w:r w:rsidRPr="00D347AA">
        <w:rPr>
          <w:sz w:val="28"/>
          <w:szCs w:val="28"/>
        </w:rPr>
        <w:t>middleware</w:t>
      </w:r>
      <w:proofErr w:type="spellEnd"/>
      <w:r w:rsidRPr="00D347AA">
        <w:rPr>
          <w:sz w:val="28"/>
          <w:szCs w:val="28"/>
        </w:rPr>
        <w:t xml:space="preserve"> для проверки JWT-токенов и контроля доступа на основе ролей пользователей. Он экспортирует функции </w:t>
      </w:r>
      <w:proofErr w:type="spellStart"/>
      <w:r w:rsidRPr="00D347AA">
        <w:rPr>
          <w:sz w:val="28"/>
          <w:szCs w:val="28"/>
        </w:rPr>
        <w:t>authenticate</w:t>
      </w:r>
      <w:proofErr w:type="spellEnd"/>
      <w:r w:rsidRPr="00D347AA">
        <w:rPr>
          <w:sz w:val="28"/>
          <w:szCs w:val="28"/>
        </w:rPr>
        <w:t> (базовая проверка валидности токена) и </w:t>
      </w:r>
      <w:proofErr w:type="spellStart"/>
      <w:r w:rsidRPr="00D347AA">
        <w:rPr>
          <w:sz w:val="28"/>
          <w:szCs w:val="28"/>
        </w:rPr>
        <w:t>requireAdmin</w:t>
      </w:r>
      <w:proofErr w:type="spellEnd"/>
      <w:r w:rsidRPr="00D347AA">
        <w:rPr>
          <w:sz w:val="28"/>
          <w:szCs w:val="28"/>
        </w:rPr>
        <w:t> (требует роль </w:t>
      </w:r>
      <w:proofErr w:type="spellStart"/>
      <w:r w:rsidRPr="00D347AA">
        <w:rPr>
          <w:sz w:val="28"/>
          <w:szCs w:val="28"/>
        </w:rPr>
        <w:t>admin</w:t>
      </w:r>
      <w:proofErr w:type="spellEnd"/>
      <w:r w:rsidRPr="00D347AA">
        <w:rPr>
          <w:sz w:val="28"/>
          <w:szCs w:val="28"/>
        </w:rPr>
        <w:t>), которые используются для защиты соответствующих маршрутов.</w:t>
      </w:r>
    </w:p>
    <w:p w14:paraId="1AD92813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>Модуль статистики (</w:t>
      </w:r>
      <w:proofErr w:type="spellStart"/>
      <w:r w:rsidRPr="00D347AA">
        <w:rPr>
          <w:sz w:val="28"/>
          <w:szCs w:val="28"/>
        </w:rPr>
        <w:t>statsEngine.ts</w:t>
      </w:r>
      <w:proofErr w:type="spellEnd"/>
      <w:r w:rsidRPr="00D347AA">
        <w:rPr>
          <w:sz w:val="28"/>
          <w:szCs w:val="28"/>
        </w:rPr>
        <w:t>) реализует ядро бизнес-логики по агрегации данных. Он содержит функции для расчета прогресса по воде за день, средней продолжительности сна за период, построения временных рядов для графиков и другой аналитики, запрашиваемой клиентским интерфейсом.</w:t>
      </w:r>
    </w:p>
    <w:p w14:paraId="17E31EDF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Маршруты API организованы логически по ресурсам и </w:t>
      </w:r>
      <w:proofErr w:type="spellStart"/>
      <w:r w:rsidRPr="00D347AA">
        <w:rPr>
          <w:sz w:val="28"/>
          <w:szCs w:val="28"/>
        </w:rPr>
        <w:t>версионированию</w:t>
      </w:r>
      <w:proofErr w:type="spellEnd"/>
      <w:r w:rsidRPr="00D347AA">
        <w:rPr>
          <w:sz w:val="28"/>
          <w:szCs w:val="28"/>
        </w:rPr>
        <w:t>: /</w:t>
      </w:r>
      <w:proofErr w:type="spellStart"/>
      <w:r w:rsidRPr="00D347AA">
        <w:rPr>
          <w:sz w:val="28"/>
          <w:szCs w:val="28"/>
        </w:rPr>
        <w:t>auth</w:t>
      </w:r>
      <w:proofErr w:type="spellEnd"/>
      <w:r w:rsidRPr="00D347AA">
        <w:rPr>
          <w:sz w:val="28"/>
          <w:szCs w:val="28"/>
        </w:rPr>
        <w:t> для операций аутентификации (логин, регистрация, обновление токена), /</w:t>
      </w:r>
      <w:proofErr w:type="spellStart"/>
      <w:r w:rsidRPr="00D347AA">
        <w:rPr>
          <w:sz w:val="28"/>
          <w:szCs w:val="28"/>
        </w:rPr>
        <w:t>users</w:t>
      </w:r>
      <w:proofErr w:type="spellEnd"/>
      <w:r w:rsidRPr="00D347AA">
        <w:rPr>
          <w:sz w:val="28"/>
          <w:szCs w:val="28"/>
        </w:rPr>
        <w:t> для управления профилем, /</w:t>
      </w:r>
      <w:proofErr w:type="spellStart"/>
      <w:r w:rsidRPr="00D347AA">
        <w:rPr>
          <w:sz w:val="28"/>
          <w:szCs w:val="28"/>
        </w:rPr>
        <w:t>water</w:t>
      </w:r>
      <w:proofErr w:type="spellEnd"/>
      <w:r w:rsidRPr="00D347AA">
        <w:rPr>
          <w:sz w:val="28"/>
          <w:szCs w:val="28"/>
        </w:rPr>
        <w:t> для операций с логами воды, /</w:t>
      </w:r>
      <w:proofErr w:type="spellStart"/>
      <w:r w:rsidRPr="00D347AA">
        <w:rPr>
          <w:sz w:val="28"/>
          <w:szCs w:val="28"/>
        </w:rPr>
        <w:t>sleep</w:t>
      </w:r>
      <w:proofErr w:type="spellEnd"/>
      <w:r w:rsidRPr="00D347AA">
        <w:rPr>
          <w:sz w:val="28"/>
          <w:szCs w:val="28"/>
        </w:rPr>
        <w:t> для операций с логами сна, /</w:t>
      </w:r>
      <w:proofErr w:type="spellStart"/>
      <w:r w:rsidRPr="00D347AA">
        <w:rPr>
          <w:sz w:val="28"/>
          <w:szCs w:val="28"/>
        </w:rPr>
        <w:t>reminders</w:t>
      </w:r>
      <w:proofErr w:type="spellEnd"/>
      <w:r w:rsidRPr="00D347AA">
        <w:rPr>
          <w:sz w:val="28"/>
          <w:szCs w:val="28"/>
        </w:rPr>
        <w:t> для работы с напоминаниями, /</w:t>
      </w:r>
      <w:proofErr w:type="spellStart"/>
      <w:r w:rsidRPr="00D347AA">
        <w:rPr>
          <w:sz w:val="28"/>
          <w:szCs w:val="28"/>
        </w:rPr>
        <w:t>goals</w:t>
      </w:r>
      <w:proofErr w:type="spellEnd"/>
      <w:r w:rsidRPr="00D347AA">
        <w:rPr>
          <w:sz w:val="28"/>
          <w:szCs w:val="28"/>
        </w:rPr>
        <w:t> для установки и получения персональных целей и /</w:t>
      </w:r>
      <w:proofErr w:type="spellStart"/>
      <w:r w:rsidRPr="00D347AA">
        <w:rPr>
          <w:sz w:val="28"/>
          <w:szCs w:val="28"/>
        </w:rPr>
        <w:t>dashboard</w:t>
      </w:r>
      <w:proofErr w:type="spellEnd"/>
      <w:r w:rsidRPr="00D347AA">
        <w:rPr>
          <w:sz w:val="28"/>
          <w:szCs w:val="28"/>
        </w:rPr>
        <w:t xml:space="preserve"> для получения агрегированных данных для главного экрана. Каждый маршрут включает валидацию входящих данных (с помощью библиотеки </w:t>
      </w:r>
      <w:proofErr w:type="spellStart"/>
      <w:r w:rsidRPr="00D347AA">
        <w:rPr>
          <w:sz w:val="28"/>
          <w:szCs w:val="28"/>
        </w:rPr>
        <w:t>Zod</w:t>
      </w:r>
      <w:proofErr w:type="spellEnd"/>
      <w:r w:rsidRPr="00D347AA">
        <w:rPr>
          <w:sz w:val="28"/>
          <w:szCs w:val="28"/>
        </w:rPr>
        <w:t xml:space="preserve">), проверку прав доступа, бизнес-логику обработки запроса с использованием </w:t>
      </w:r>
      <w:proofErr w:type="spellStart"/>
      <w:r w:rsidRPr="00D347AA">
        <w:rPr>
          <w:sz w:val="28"/>
          <w:szCs w:val="28"/>
        </w:rPr>
        <w:t>Prisma</w:t>
      </w:r>
      <w:proofErr w:type="spellEnd"/>
      <w:r w:rsidRPr="00D347AA">
        <w:rPr>
          <w:sz w:val="28"/>
          <w:szCs w:val="28"/>
        </w:rPr>
        <w:t xml:space="preserve"> и обработку ошибок с возвратом структурированных JSON-ответов.</w:t>
      </w:r>
    </w:p>
    <w:p w14:paraId="7F240CCD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Архитектура фронтенда строится вокруг концепции страниц и </w:t>
      </w:r>
      <w:proofErr w:type="spellStart"/>
      <w:r w:rsidRPr="00D347AA">
        <w:rPr>
          <w:sz w:val="28"/>
          <w:szCs w:val="28"/>
        </w:rPr>
        <w:t>переиспользуемых</w:t>
      </w:r>
      <w:proofErr w:type="spellEnd"/>
      <w:r w:rsidRPr="00D347AA">
        <w:rPr>
          <w:sz w:val="28"/>
          <w:szCs w:val="28"/>
        </w:rPr>
        <w:t xml:space="preserve"> компонентов, управляемых маршрутизацией </w:t>
      </w:r>
      <w:proofErr w:type="spellStart"/>
      <w:r w:rsidRPr="00D347AA">
        <w:rPr>
          <w:sz w:val="28"/>
          <w:szCs w:val="28"/>
        </w:rPr>
        <w:t>React</w:t>
      </w:r>
      <w:proofErr w:type="spellEnd"/>
      <w:r w:rsidRPr="00D347AA">
        <w:rPr>
          <w:sz w:val="28"/>
          <w:szCs w:val="28"/>
        </w:rPr>
        <w:t xml:space="preserve"> </w:t>
      </w:r>
      <w:proofErr w:type="spellStart"/>
      <w:r w:rsidRPr="00D347AA">
        <w:rPr>
          <w:sz w:val="28"/>
          <w:szCs w:val="28"/>
        </w:rPr>
        <w:t>Router</w:t>
      </w:r>
      <w:proofErr w:type="spellEnd"/>
      <w:r w:rsidRPr="00D347AA">
        <w:rPr>
          <w:sz w:val="28"/>
          <w:szCs w:val="28"/>
        </w:rPr>
        <w:t>.</w:t>
      </w:r>
    </w:p>
    <w:p w14:paraId="250C12BB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>Основной компонент </w:t>
      </w:r>
      <w:proofErr w:type="spellStart"/>
      <w:r w:rsidRPr="00D347AA">
        <w:rPr>
          <w:sz w:val="28"/>
          <w:szCs w:val="28"/>
        </w:rPr>
        <w:t>App.tsx</w:t>
      </w:r>
      <w:proofErr w:type="spellEnd"/>
      <w:r w:rsidRPr="00D347AA">
        <w:rPr>
          <w:sz w:val="28"/>
          <w:szCs w:val="28"/>
        </w:rPr>
        <w:t> определяет структуру маршрутизации приложения. Он включает защищенные маршруты через компонент-обертку </w:t>
      </w:r>
      <w:proofErr w:type="spellStart"/>
      <w:r w:rsidRPr="00D347AA">
        <w:rPr>
          <w:sz w:val="28"/>
          <w:szCs w:val="28"/>
        </w:rPr>
        <w:t>PrivateRoute</w:t>
      </w:r>
      <w:proofErr w:type="spellEnd"/>
      <w:r w:rsidRPr="00D347AA">
        <w:rPr>
          <w:sz w:val="28"/>
          <w:szCs w:val="28"/>
        </w:rPr>
        <w:t xml:space="preserve">, который проверяет наличие JWT-токена и перенаправляет </w:t>
      </w:r>
      <w:proofErr w:type="spellStart"/>
      <w:r w:rsidRPr="00D347AA">
        <w:rPr>
          <w:sz w:val="28"/>
          <w:szCs w:val="28"/>
        </w:rPr>
        <w:t>неаутентифицированных</w:t>
      </w:r>
      <w:proofErr w:type="spellEnd"/>
      <w:r w:rsidRPr="00D347AA">
        <w:rPr>
          <w:sz w:val="28"/>
          <w:szCs w:val="28"/>
        </w:rPr>
        <w:t xml:space="preserve"> пользователей на страницу входа.</w:t>
      </w:r>
    </w:p>
    <w:p w14:paraId="6FD14648" w14:textId="77777777" w:rsidR="008D410C" w:rsidRDefault="008D410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D410C">
        <w:rPr>
          <w:sz w:val="28"/>
          <w:szCs w:val="28"/>
        </w:rPr>
        <w:t>Страница входа (</w:t>
      </w:r>
      <w:proofErr w:type="spellStart"/>
      <w:r w:rsidRPr="008D410C">
        <w:rPr>
          <w:sz w:val="28"/>
          <w:szCs w:val="28"/>
        </w:rPr>
        <w:t>LoginPage.tsx</w:t>
      </w:r>
      <w:proofErr w:type="spellEnd"/>
      <w:r w:rsidRPr="008D410C">
        <w:rPr>
          <w:sz w:val="28"/>
          <w:szCs w:val="28"/>
        </w:rPr>
        <w:t xml:space="preserve">) предоставляет универсальную форму аутентификации для всех ролей (волонтёр, </w:t>
      </w:r>
      <w:proofErr w:type="spellStart"/>
      <w:r w:rsidRPr="008D410C">
        <w:rPr>
          <w:sz w:val="28"/>
          <w:szCs w:val="28"/>
        </w:rPr>
        <w:t>благополучатель</w:t>
      </w:r>
      <w:proofErr w:type="spellEnd"/>
      <w:r w:rsidRPr="008D410C">
        <w:rPr>
          <w:sz w:val="28"/>
          <w:szCs w:val="28"/>
        </w:rPr>
        <w:t>, координатор). Форма включает валидацию полей, обработку ошибок (например, "неверный логин или пароль") и сохранение полученного JWT-токена для последующих авторизованных запросов.</w:t>
      </w:r>
    </w:p>
    <w:p w14:paraId="7283A06B" w14:textId="29279D7B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Главный </w:t>
      </w:r>
      <w:proofErr w:type="spellStart"/>
      <w:r w:rsidRPr="00D347AA">
        <w:rPr>
          <w:sz w:val="28"/>
          <w:szCs w:val="28"/>
        </w:rPr>
        <w:t>дашборд</w:t>
      </w:r>
      <w:proofErr w:type="spellEnd"/>
      <w:r w:rsidRPr="00D347AA">
        <w:rPr>
          <w:sz w:val="28"/>
          <w:szCs w:val="28"/>
        </w:rPr>
        <w:t xml:space="preserve"> (</w:t>
      </w:r>
      <w:proofErr w:type="spellStart"/>
      <w:r w:rsidRPr="00D347AA">
        <w:rPr>
          <w:sz w:val="28"/>
          <w:szCs w:val="28"/>
        </w:rPr>
        <w:t>DashboardPage.tsx</w:t>
      </w:r>
      <w:proofErr w:type="spellEnd"/>
      <w:r w:rsidRPr="00D347AA">
        <w:rPr>
          <w:sz w:val="28"/>
          <w:szCs w:val="28"/>
        </w:rPr>
        <w:t>) является центральным интерфейсом. Он агрегирует и отображает ключевую информацию:</w:t>
      </w:r>
    </w:p>
    <w:p w14:paraId="3EAE0F99" w14:textId="3C704659" w:rsidR="00D347AA" w:rsidRPr="00D347AA" w:rsidRDefault="008D410C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D410C">
        <w:rPr>
          <w:sz w:val="28"/>
          <w:szCs w:val="28"/>
        </w:rPr>
        <w:t>Лента актуальных заданий: Основной виджет с прокручиваемым списком новых запросов на помощь. Каждая карточка задания содержит краткое описание, категорию, локацию, срочность и кнопку «Откликнуться».</w:t>
      </w:r>
    </w:p>
    <w:p w14:paraId="32E056D3" w14:textId="77777777" w:rsidR="00297C20" w:rsidRDefault="00297C20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97C20">
        <w:rPr>
          <w:sz w:val="28"/>
          <w:szCs w:val="28"/>
        </w:rPr>
        <w:t>Мои активные задачи: Компактный блок, отображающий задания, которые волонтёр уже взял в работу, с их текущим статусом и возможностью быстрого перехода к деталям.</w:t>
      </w:r>
    </w:p>
    <w:p w14:paraId="376E8A36" w14:textId="77777777" w:rsidR="00297C20" w:rsidRDefault="00297C20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97C20">
        <w:rPr>
          <w:sz w:val="28"/>
          <w:szCs w:val="28"/>
        </w:rPr>
        <w:t>Быстрые действия: Кнопки для основных операций: «Обновить ленту», «Перейти к моим задачам», «Написать координатору».</w:t>
      </w:r>
    </w:p>
    <w:p w14:paraId="69332D03" w14:textId="77777777" w:rsidR="00297C20" w:rsidRDefault="00297C20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97C20">
        <w:rPr>
          <w:sz w:val="28"/>
          <w:szCs w:val="28"/>
        </w:rPr>
        <w:t>Персональная статистика: Информационный блок с ключевыми метриками за текущую неделю/месяц (например, «Выполнено заданий: 5», «Средний рейтинг: 4.8»).</w:t>
      </w:r>
    </w:p>
    <w:p w14:paraId="677BEAC6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lastRenderedPageBreak/>
        <w:t>Страницы истории (</w:t>
      </w:r>
      <w:proofErr w:type="spellStart"/>
      <w:r w:rsidRPr="00D347AA">
        <w:rPr>
          <w:sz w:val="28"/>
          <w:szCs w:val="28"/>
        </w:rPr>
        <w:t>WaterHistoryPage.tsx</w:t>
      </w:r>
      <w:proofErr w:type="spellEnd"/>
      <w:r w:rsidRPr="00D347AA">
        <w:rPr>
          <w:sz w:val="28"/>
          <w:szCs w:val="28"/>
        </w:rPr>
        <w:t xml:space="preserve">, </w:t>
      </w:r>
      <w:proofErr w:type="spellStart"/>
      <w:r w:rsidRPr="00D347AA">
        <w:rPr>
          <w:sz w:val="28"/>
          <w:szCs w:val="28"/>
        </w:rPr>
        <w:t>SleepHistoryPage.tsx</w:t>
      </w:r>
      <w:proofErr w:type="spellEnd"/>
      <w:r w:rsidRPr="00D347AA">
        <w:rPr>
          <w:sz w:val="28"/>
          <w:szCs w:val="28"/>
        </w:rPr>
        <w:t>) предоставляют детальные таблицы с логами за выбранный период, возможностью фильтрации, сортировки и редактирования записей.</w:t>
      </w:r>
    </w:p>
    <w:p w14:paraId="17EA897F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>Страница настроек (</w:t>
      </w:r>
      <w:proofErr w:type="spellStart"/>
      <w:r w:rsidRPr="00D347AA">
        <w:rPr>
          <w:sz w:val="28"/>
          <w:szCs w:val="28"/>
        </w:rPr>
        <w:t>SettingsPage.tsx</w:t>
      </w:r>
      <w:proofErr w:type="spellEnd"/>
      <w:r w:rsidRPr="00D347AA">
        <w:rPr>
          <w:sz w:val="28"/>
          <w:szCs w:val="28"/>
        </w:rPr>
        <w:t>) позволяет пользователю управлять своим профилем, устанавливать или изменять дневную цель по воде, целевую продолжительность сна, а также настраивать напоминания.</w:t>
      </w:r>
    </w:p>
    <w:p w14:paraId="1BA97F44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Управление состоянием в приложении реализовано через комбинацию локального состояния </w:t>
      </w:r>
      <w:proofErr w:type="spellStart"/>
      <w:r w:rsidRPr="00D347AA">
        <w:rPr>
          <w:sz w:val="28"/>
          <w:szCs w:val="28"/>
        </w:rPr>
        <w:t>React</w:t>
      </w:r>
      <w:proofErr w:type="spellEnd"/>
      <w:r w:rsidRPr="00D347AA">
        <w:rPr>
          <w:sz w:val="28"/>
          <w:szCs w:val="28"/>
        </w:rPr>
        <w:t xml:space="preserve"> (</w:t>
      </w:r>
      <w:proofErr w:type="spellStart"/>
      <w:r w:rsidRPr="00D347AA">
        <w:rPr>
          <w:sz w:val="28"/>
          <w:szCs w:val="28"/>
        </w:rPr>
        <w:t>useState</w:t>
      </w:r>
      <w:proofErr w:type="spellEnd"/>
      <w:r w:rsidRPr="00D347AA">
        <w:rPr>
          <w:sz w:val="28"/>
          <w:szCs w:val="28"/>
        </w:rPr>
        <w:t>, </w:t>
      </w:r>
      <w:proofErr w:type="spellStart"/>
      <w:r w:rsidRPr="00D347AA">
        <w:rPr>
          <w:sz w:val="28"/>
          <w:szCs w:val="28"/>
        </w:rPr>
        <w:t>useEffect</w:t>
      </w:r>
      <w:proofErr w:type="spellEnd"/>
      <w:r w:rsidRPr="00D347AA">
        <w:rPr>
          <w:sz w:val="28"/>
          <w:szCs w:val="28"/>
        </w:rPr>
        <w:t xml:space="preserve">) для данных интерфейса и контекста </w:t>
      </w:r>
      <w:proofErr w:type="spellStart"/>
      <w:r w:rsidRPr="00D347AA">
        <w:rPr>
          <w:sz w:val="28"/>
          <w:szCs w:val="28"/>
        </w:rPr>
        <w:t>React</w:t>
      </w:r>
      <w:proofErr w:type="spellEnd"/>
      <w:r w:rsidRPr="00D347AA">
        <w:rPr>
          <w:sz w:val="28"/>
          <w:szCs w:val="28"/>
        </w:rPr>
        <w:t xml:space="preserve"> (например, </w:t>
      </w:r>
      <w:proofErr w:type="spellStart"/>
      <w:r w:rsidRPr="00D347AA">
        <w:rPr>
          <w:sz w:val="28"/>
          <w:szCs w:val="28"/>
        </w:rPr>
        <w:t>AuthContext</w:t>
      </w:r>
      <w:proofErr w:type="spellEnd"/>
      <w:r w:rsidRPr="00D347AA">
        <w:rPr>
          <w:sz w:val="28"/>
          <w:szCs w:val="28"/>
        </w:rPr>
        <w:t>) для глобальных данных, таких как информация о текущем пользователе и его цели. Для взаимодействия с API используется </w:t>
      </w:r>
      <w:proofErr w:type="spellStart"/>
      <w:r w:rsidRPr="00D347AA">
        <w:rPr>
          <w:sz w:val="28"/>
          <w:szCs w:val="28"/>
        </w:rPr>
        <w:t>fetch</w:t>
      </w:r>
      <w:proofErr w:type="spellEnd"/>
      <w:r w:rsidRPr="00D347AA">
        <w:rPr>
          <w:sz w:val="28"/>
          <w:szCs w:val="28"/>
        </w:rPr>
        <w:t> или клиент типа </w:t>
      </w:r>
      <w:proofErr w:type="spellStart"/>
      <w:r w:rsidRPr="00D347AA">
        <w:rPr>
          <w:sz w:val="28"/>
          <w:szCs w:val="28"/>
        </w:rPr>
        <w:t>axios</w:t>
      </w:r>
      <w:proofErr w:type="spellEnd"/>
      <w:r w:rsidRPr="00D347AA">
        <w:rPr>
          <w:sz w:val="28"/>
          <w:szCs w:val="28"/>
        </w:rPr>
        <w:t> с автоматическим добавлением JWT-токена в заголовки запросов.</w:t>
      </w:r>
    </w:p>
    <w:p w14:paraId="50841B09" w14:textId="77777777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>API-спецификация системы охватывает все необходимые операции для работы с трекером.</w:t>
      </w:r>
    </w:p>
    <w:p w14:paraId="770DFF1C" w14:textId="77777777" w:rsidR="00D347AA" w:rsidRPr="00D347AA" w:rsidRDefault="00D347AA">
      <w:pPr>
        <w:pStyle w:val="ds-markdown-paragraph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 w:rsidRPr="00D347AA">
        <w:rPr>
          <w:sz w:val="28"/>
          <w:szCs w:val="28"/>
        </w:rPr>
        <w:t>Аутентификация</w:t>
      </w:r>
      <w:r w:rsidRPr="00D347AA">
        <w:rPr>
          <w:b/>
          <w:bCs/>
          <w:sz w:val="28"/>
          <w:szCs w:val="28"/>
          <w:lang w:val="en-US"/>
        </w:rPr>
        <w:t>:</w:t>
      </w:r>
      <w:r w:rsidRPr="00D347AA">
        <w:rPr>
          <w:sz w:val="28"/>
          <w:szCs w:val="28"/>
          <w:lang w:val="en-US"/>
        </w:rPr>
        <w:t> POST /auth/login, POST /auth/register, POST /auth/refresh.</w:t>
      </w:r>
    </w:p>
    <w:p w14:paraId="24465DDB" w14:textId="77777777" w:rsidR="00D347AA" w:rsidRPr="00D347AA" w:rsidRDefault="00D347AA">
      <w:pPr>
        <w:pStyle w:val="ds-markdown-paragraph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>Цели: GET /</w:t>
      </w:r>
      <w:proofErr w:type="spellStart"/>
      <w:r w:rsidRPr="00D347AA">
        <w:rPr>
          <w:sz w:val="28"/>
          <w:szCs w:val="28"/>
        </w:rPr>
        <w:t>goals</w:t>
      </w:r>
      <w:proofErr w:type="spellEnd"/>
      <w:r w:rsidRPr="00D347AA">
        <w:rPr>
          <w:sz w:val="28"/>
          <w:szCs w:val="28"/>
        </w:rPr>
        <w:t> (получение текущих целей), PATCH /</w:t>
      </w:r>
      <w:proofErr w:type="spellStart"/>
      <w:r w:rsidRPr="00D347AA">
        <w:rPr>
          <w:sz w:val="28"/>
          <w:szCs w:val="28"/>
        </w:rPr>
        <w:t>goals</w:t>
      </w:r>
      <w:proofErr w:type="spellEnd"/>
      <w:r w:rsidRPr="00D347AA">
        <w:rPr>
          <w:sz w:val="28"/>
          <w:szCs w:val="28"/>
        </w:rPr>
        <w:t> (обновление целей).</w:t>
      </w:r>
    </w:p>
    <w:p w14:paraId="3A8B5873" w14:textId="77777777" w:rsidR="00D347AA" w:rsidRPr="00D347AA" w:rsidRDefault="00D347AA">
      <w:pPr>
        <w:pStyle w:val="ds-markdown-paragraph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 w:rsidRPr="00D347AA">
        <w:rPr>
          <w:sz w:val="28"/>
          <w:szCs w:val="28"/>
        </w:rPr>
        <w:t>Напоминания</w:t>
      </w:r>
      <w:r w:rsidRPr="00D347AA">
        <w:rPr>
          <w:sz w:val="28"/>
          <w:szCs w:val="28"/>
          <w:lang w:val="en-US"/>
        </w:rPr>
        <w:t>: </w:t>
      </w:r>
      <w:r w:rsidRPr="00D347AA">
        <w:rPr>
          <w:sz w:val="28"/>
          <w:szCs w:val="28"/>
        </w:rPr>
        <w:t>Полный</w:t>
      </w:r>
      <w:r w:rsidRPr="00D347AA">
        <w:rPr>
          <w:sz w:val="28"/>
          <w:szCs w:val="28"/>
          <w:lang w:val="en-US"/>
        </w:rPr>
        <w:t xml:space="preserve"> CRUD </w:t>
      </w:r>
      <w:r w:rsidRPr="00D347AA">
        <w:rPr>
          <w:sz w:val="28"/>
          <w:szCs w:val="28"/>
        </w:rPr>
        <w:t>через</w:t>
      </w:r>
      <w:r w:rsidRPr="00D347AA">
        <w:rPr>
          <w:sz w:val="28"/>
          <w:szCs w:val="28"/>
          <w:lang w:val="en-US"/>
        </w:rPr>
        <w:t> GET/POST/PUT/DELETE /reminders.</w:t>
      </w:r>
    </w:p>
    <w:p w14:paraId="77B138AE" w14:textId="77777777" w:rsidR="00297C20" w:rsidRDefault="00D347AA" w:rsidP="00297C20">
      <w:pPr>
        <w:pStyle w:val="ds-markdown-paragraph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297C20">
        <w:rPr>
          <w:sz w:val="28"/>
          <w:szCs w:val="28"/>
        </w:rPr>
        <w:t>Дашборд</w:t>
      </w:r>
      <w:proofErr w:type="spellEnd"/>
      <w:r w:rsidRPr="00297C20">
        <w:rPr>
          <w:sz w:val="28"/>
          <w:szCs w:val="28"/>
        </w:rPr>
        <w:t>: GET /</w:t>
      </w:r>
      <w:proofErr w:type="spellStart"/>
      <w:r w:rsidRPr="00297C20">
        <w:rPr>
          <w:sz w:val="28"/>
          <w:szCs w:val="28"/>
        </w:rPr>
        <w:t>dashboard</w:t>
      </w:r>
      <w:proofErr w:type="spellEnd"/>
      <w:r w:rsidRPr="00297C20">
        <w:rPr>
          <w:sz w:val="28"/>
          <w:szCs w:val="28"/>
        </w:rPr>
        <w:t xml:space="preserve"> — основной </w:t>
      </w:r>
      <w:proofErr w:type="spellStart"/>
      <w:r w:rsidRPr="00297C20">
        <w:rPr>
          <w:sz w:val="28"/>
          <w:szCs w:val="28"/>
        </w:rPr>
        <w:t>эндпоинт</w:t>
      </w:r>
      <w:proofErr w:type="spellEnd"/>
      <w:r w:rsidRPr="00297C20">
        <w:rPr>
          <w:sz w:val="28"/>
          <w:szCs w:val="28"/>
        </w:rPr>
        <w:t>, возвращающий агрегированные данные для заполнения главного экрана</w:t>
      </w:r>
      <w:r w:rsidR="00297C20">
        <w:rPr>
          <w:sz w:val="28"/>
          <w:szCs w:val="28"/>
        </w:rPr>
        <w:t>.</w:t>
      </w:r>
      <w:r w:rsidRPr="00297C20">
        <w:rPr>
          <w:sz w:val="28"/>
          <w:szCs w:val="28"/>
        </w:rPr>
        <w:t xml:space="preserve"> </w:t>
      </w:r>
    </w:p>
    <w:p w14:paraId="55FC0B42" w14:textId="77777777" w:rsidR="00297C20" w:rsidRDefault="00D347AA" w:rsidP="00297C20">
      <w:pPr>
        <w:pStyle w:val="ds-markdown-paragraph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297C20">
        <w:rPr>
          <w:sz w:val="28"/>
          <w:szCs w:val="28"/>
        </w:rPr>
        <w:t>Все связи используют каскадное удаление (ON DELETE CASCADE), чтобы</w:t>
      </w:r>
    </w:p>
    <w:p w14:paraId="42B11BBB" w14:textId="5CC03D49" w:rsidR="00D347AA" w:rsidRPr="00297C20" w:rsidRDefault="00D347AA" w:rsidP="00297C20">
      <w:pPr>
        <w:pStyle w:val="ds-markdown-paragraph"/>
        <w:spacing w:before="0" w:beforeAutospacing="0" w:after="0" w:afterAutospacing="0"/>
        <w:ind w:left="709" w:hanging="709"/>
        <w:jc w:val="both"/>
        <w:rPr>
          <w:sz w:val="28"/>
          <w:szCs w:val="28"/>
        </w:rPr>
      </w:pPr>
      <w:r w:rsidRPr="00297C20">
        <w:rPr>
          <w:sz w:val="28"/>
          <w:szCs w:val="28"/>
        </w:rPr>
        <w:t>удаление пользователя очищало все его данные.</w:t>
      </w:r>
    </w:p>
    <w:p w14:paraId="1F819B38" w14:textId="6A7F363B" w:rsidR="00D347AA" w:rsidRPr="00D347AA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Конфигурация и запуск системы максимально упрощены за счет </w:t>
      </w:r>
      <w:proofErr w:type="spellStart"/>
      <w:r w:rsidRPr="00D347AA">
        <w:rPr>
          <w:sz w:val="28"/>
          <w:szCs w:val="28"/>
        </w:rPr>
        <w:t>Docker</w:t>
      </w:r>
      <w:proofErr w:type="spellEnd"/>
      <w:r w:rsidRPr="00D347AA">
        <w:rPr>
          <w:sz w:val="28"/>
          <w:szCs w:val="28"/>
        </w:rPr>
        <w:t xml:space="preserve"> </w:t>
      </w:r>
      <w:proofErr w:type="spellStart"/>
      <w:r w:rsidRPr="00D347AA">
        <w:rPr>
          <w:sz w:val="28"/>
          <w:szCs w:val="28"/>
        </w:rPr>
        <w:t>Compose</w:t>
      </w:r>
      <w:proofErr w:type="spellEnd"/>
      <w:r w:rsidRPr="00D347AA">
        <w:rPr>
          <w:sz w:val="28"/>
          <w:szCs w:val="28"/>
        </w:rPr>
        <w:t xml:space="preserve">. Основные переменные окружения (URL базы данных, секретный ключ для JWT, настройки портов) определяются в </w:t>
      </w:r>
      <w:proofErr w:type="gramStart"/>
      <w:r w:rsidRPr="00D347AA">
        <w:rPr>
          <w:sz w:val="28"/>
          <w:szCs w:val="28"/>
        </w:rPr>
        <w:t>файле .</w:t>
      </w:r>
      <w:proofErr w:type="spellStart"/>
      <w:r w:rsidRPr="00D347AA">
        <w:rPr>
          <w:sz w:val="28"/>
          <w:szCs w:val="28"/>
        </w:rPr>
        <w:t>env</w:t>
      </w:r>
      <w:proofErr w:type="spellEnd"/>
      <w:proofErr w:type="gramEnd"/>
      <w:r w:rsidRPr="00D347AA">
        <w:rPr>
          <w:sz w:val="28"/>
          <w:szCs w:val="28"/>
        </w:rPr>
        <w:t xml:space="preserve">. Для запуска всей системы (база данных, </w:t>
      </w:r>
      <w:proofErr w:type="spellStart"/>
      <w:r w:rsidRPr="00D347AA">
        <w:rPr>
          <w:sz w:val="28"/>
          <w:szCs w:val="28"/>
        </w:rPr>
        <w:t>Redis</w:t>
      </w:r>
      <w:proofErr w:type="spellEnd"/>
      <w:r w:rsidRPr="00D347AA">
        <w:rPr>
          <w:sz w:val="28"/>
          <w:szCs w:val="28"/>
        </w:rPr>
        <w:t xml:space="preserve">, бэкенд, </w:t>
      </w:r>
      <w:proofErr w:type="spellStart"/>
      <w:r w:rsidRPr="00D347AA">
        <w:rPr>
          <w:sz w:val="28"/>
          <w:szCs w:val="28"/>
        </w:rPr>
        <w:t>фронтенд</w:t>
      </w:r>
      <w:proofErr w:type="spellEnd"/>
      <w:r w:rsidRPr="00D347AA">
        <w:rPr>
          <w:sz w:val="28"/>
          <w:szCs w:val="28"/>
        </w:rPr>
        <w:t>) достаточно выполнить одну команду </w:t>
      </w:r>
      <w:proofErr w:type="spellStart"/>
      <w:r w:rsidRPr="00D347AA">
        <w:rPr>
          <w:sz w:val="28"/>
          <w:szCs w:val="28"/>
        </w:rPr>
        <w:t>docker-compose</w:t>
      </w:r>
      <w:proofErr w:type="spellEnd"/>
      <w:r w:rsidRPr="00D347AA">
        <w:rPr>
          <w:sz w:val="28"/>
          <w:szCs w:val="28"/>
        </w:rPr>
        <w:t xml:space="preserve"> </w:t>
      </w:r>
      <w:proofErr w:type="spellStart"/>
      <w:r w:rsidRPr="00D347AA">
        <w:rPr>
          <w:sz w:val="28"/>
          <w:szCs w:val="28"/>
        </w:rPr>
        <w:t>up</w:t>
      </w:r>
      <w:proofErr w:type="spellEnd"/>
      <w:r w:rsidRPr="00D347AA">
        <w:rPr>
          <w:sz w:val="28"/>
          <w:szCs w:val="28"/>
        </w:rPr>
        <w:t xml:space="preserve"> --</w:t>
      </w:r>
      <w:proofErr w:type="spellStart"/>
      <w:r w:rsidRPr="00D347AA">
        <w:rPr>
          <w:sz w:val="28"/>
          <w:szCs w:val="28"/>
        </w:rPr>
        <w:t>build</w:t>
      </w:r>
      <w:proofErr w:type="spellEnd"/>
      <w:r w:rsidRPr="00D347AA">
        <w:rPr>
          <w:sz w:val="28"/>
          <w:szCs w:val="28"/>
        </w:rPr>
        <w:t> из корневой директории проекта. После запуска фронтенд становится доступен по адресу http://localhost, а API — по http://localhost:</w:t>
      </w:r>
      <w:r w:rsidR="00297C20">
        <w:rPr>
          <w:sz w:val="28"/>
          <w:szCs w:val="28"/>
        </w:rPr>
        <w:t>4</w:t>
      </w:r>
      <w:r w:rsidRPr="00D347AA">
        <w:rPr>
          <w:sz w:val="28"/>
          <w:szCs w:val="28"/>
        </w:rPr>
        <w:t>000.</w:t>
      </w:r>
    </w:p>
    <w:p w14:paraId="117CA9BE" w14:textId="3C052440" w:rsidR="00670A65" w:rsidRPr="00BB6312" w:rsidRDefault="00D347A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47AA">
        <w:rPr>
          <w:sz w:val="28"/>
          <w:szCs w:val="28"/>
        </w:rPr>
        <w:t xml:space="preserve">План развертывания (деплоя) для рабочих окружений предусматривает использование </w:t>
      </w:r>
      <w:proofErr w:type="spellStart"/>
      <w:r w:rsidRPr="00D347AA">
        <w:rPr>
          <w:sz w:val="28"/>
          <w:szCs w:val="28"/>
        </w:rPr>
        <w:t>Docker</w:t>
      </w:r>
      <w:proofErr w:type="spellEnd"/>
      <w:r w:rsidRPr="00D347AA">
        <w:rPr>
          <w:sz w:val="28"/>
          <w:szCs w:val="28"/>
        </w:rPr>
        <w:t xml:space="preserve"> </w:t>
      </w:r>
      <w:proofErr w:type="spellStart"/>
      <w:r w:rsidRPr="00D347AA">
        <w:rPr>
          <w:sz w:val="28"/>
          <w:szCs w:val="28"/>
        </w:rPr>
        <w:t>Compose</w:t>
      </w:r>
      <w:proofErr w:type="spellEnd"/>
      <w:r w:rsidRPr="00D347AA">
        <w:rPr>
          <w:sz w:val="28"/>
          <w:szCs w:val="28"/>
        </w:rPr>
        <w:t xml:space="preserve"> на виртуальном сервере (VPS) как наиболее простой и адекватный вариант для MVP. В этой конфигурации обратный прокси-сервер (например, </w:t>
      </w:r>
      <w:proofErr w:type="spellStart"/>
      <w:r w:rsidRPr="00D347AA">
        <w:rPr>
          <w:sz w:val="28"/>
          <w:szCs w:val="28"/>
        </w:rPr>
        <w:t>Nginx</w:t>
      </w:r>
      <w:proofErr w:type="spellEnd"/>
      <w:r w:rsidRPr="00D347AA">
        <w:rPr>
          <w:sz w:val="28"/>
          <w:szCs w:val="28"/>
        </w:rPr>
        <w:t xml:space="preserve">), также запущенный в контейнере, </w:t>
      </w:r>
      <w:proofErr w:type="spellStart"/>
      <w:r w:rsidRPr="00D347AA">
        <w:rPr>
          <w:sz w:val="28"/>
          <w:szCs w:val="28"/>
        </w:rPr>
        <w:t>терминалирует</w:t>
      </w:r>
      <w:proofErr w:type="spellEnd"/>
      <w:r w:rsidRPr="00D347AA">
        <w:rPr>
          <w:sz w:val="28"/>
          <w:szCs w:val="28"/>
        </w:rPr>
        <w:t xml:space="preserve"> SSL/TLS соединения (используя бесплатные сертификаты </w:t>
      </w:r>
      <w:proofErr w:type="spellStart"/>
      <w:r w:rsidRPr="00D347AA">
        <w:rPr>
          <w:sz w:val="28"/>
          <w:szCs w:val="28"/>
        </w:rPr>
        <w:t>Let's</w:t>
      </w:r>
      <w:proofErr w:type="spellEnd"/>
      <w:r w:rsidRPr="00D347AA">
        <w:rPr>
          <w:sz w:val="28"/>
          <w:szCs w:val="28"/>
        </w:rPr>
        <w:t xml:space="preserve"> </w:t>
      </w:r>
      <w:proofErr w:type="spellStart"/>
      <w:r w:rsidRPr="00D347AA">
        <w:rPr>
          <w:sz w:val="28"/>
          <w:szCs w:val="28"/>
        </w:rPr>
        <w:t>Encrypt</w:t>
      </w:r>
      <w:proofErr w:type="spellEnd"/>
      <w:r w:rsidRPr="00D347AA">
        <w:rPr>
          <w:sz w:val="28"/>
          <w:szCs w:val="28"/>
        </w:rPr>
        <w:t xml:space="preserve">), обслуживает статические файлы </w:t>
      </w:r>
      <w:proofErr w:type="spellStart"/>
      <w:r w:rsidRPr="00D347AA">
        <w:rPr>
          <w:sz w:val="28"/>
          <w:szCs w:val="28"/>
        </w:rPr>
        <w:t>фронтенда</w:t>
      </w:r>
      <w:proofErr w:type="spellEnd"/>
      <w:r w:rsidRPr="00D347AA">
        <w:rPr>
          <w:sz w:val="28"/>
          <w:szCs w:val="28"/>
        </w:rPr>
        <w:t xml:space="preserve"> и </w:t>
      </w:r>
      <w:proofErr w:type="spellStart"/>
      <w:r w:rsidRPr="00D347AA">
        <w:rPr>
          <w:sz w:val="28"/>
          <w:szCs w:val="28"/>
        </w:rPr>
        <w:t>проксирует</w:t>
      </w:r>
      <w:proofErr w:type="spellEnd"/>
      <w:r w:rsidRPr="00D347AA">
        <w:rPr>
          <w:sz w:val="28"/>
          <w:szCs w:val="28"/>
        </w:rPr>
        <w:t xml:space="preserve"> API-запросы на бэкенд-сервис. Для обеспечения отказоустойчивости данных </w:t>
      </w:r>
      <w:proofErr w:type="spellStart"/>
      <w:r w:rsidRPr="00D347AA">
        <w:rPr>
          <w:sz w:val="28"/>
          <w:szCs w:val="28"/>
        </w:rPr>
        <w:t>томы</w:t>
      </w:r>
      <w:proofErr w:type="spellEnd"/>
      <w:r w:rsidRPr="00D347AA">
        <w:rPr>
          <w:sz w:val="28"/>
          <w:szCs w:val="28"/>
        </w:rPr>
        <w:t xml:space="preserve"> (</w:t>
      </w:r>
      <w:proofErr w:type="spellStart"/>
      <w:r w:rsidRPr="00D347AA">
        <w:rPr>
          <w:sz w:val="28"/>
          <w:szCs w:val="28"/>
        </w:rPr>
        <w:t>volumes</w:t>
      </w:r>
      <w:proofErr w:type="spellEnd"/>
      <w:r w:rsidRPr="00D347AA">
        <w:rPr>
          <w:sz w:val="28"/>
          <w:szCs w:val="28"/>
        </w:rPr>
        <w:t xml:space="preserve">) баз данных монтируются на хост-машину, и настраивается регулярное резервное копирование. Для более сложных </w:t>
      </w:r>
      <w:proofErr w:type="spellStart"/>
      <w:r w:rsidRPr="00D347AA">
        <w:rPr>
          <w:sz w:val="28"/>
          <w:szCs w:val="28"/>
        </w:rPr>
        <w:t>production</w:t>
      </w:r>
      <w:proofErr w:type="spellEnd"/>
      <w:r w:rsidRPr="00D347AA">
        <w:rPr>
          <w:sz w:val="28"/>
          <w:szCs w:val="28"/>
        </w:rPr>
        <w:t xml:space="preserve">-сред система может быть адаптирована для развертывания в оркестраторах, таких как </w:t>
      </w:r>
      <w:proofErr w:type="spellStart"/>
      <w:r w:rsidRPr="00D347AA">
        <w:rPr>
          <w:sz w:val="28"/>
          <w:szCs w:val="28"/>
        </w:rPr>
        <w:t>Kubernetes</w:t>
      </w:r>
      <w:proofErr w:type="spellEnd"/>
      <w:r w:rsidRPr="00D347AA">
        <w:rPr>
          <w:sz w:val="28"/>
          <w:szCs w:val="28"/>
        </w:rPr>
        <w:t xml:space="preserve">, с описанием манифестов для </w:t>
      </w:r>
      <w:proofErr w:type="spellStart"/>
      <w:r w:rsidRPr="00D347AA">
        <w:rPr>
          <w:sz w:val="28"/>
          <w:szCs w:val="28"/>
        </w:rPr>
        <w:t>Deployment</w:t>
      </w:r>
      <w:proofErr w:type="spellEnd"/>
      <w:r w:rsidRPr="00D347AA">
        <w:rPr>
          <w:sz w:val="28"/>
          <w:szCs w:val="28"/>
        </w:rPr>
        <w:t xml:space="preserve">, </w:t>
      </w:r>
      <w:proofErr w:type="spellStart"/>
      <w:r w:rsidRPr="00D347AA">
        <w:rPr>
          <w:sz w:val="28"/>
          <w:szCs w:val="28"/>
        </w:rPr>
        <w:t>Service</w:t>
      </w:r>
      <w:proofErr w:type="spellEnd"/>
      <w:r w:rsidRPr="00D347AA">
        <w:rPr>
          <w:sz w:val="28"/>
          <w:szCs w:val="28"/>
        </w:rPr>
        <w:t xml:space="preserve"> и </w:t>
      </w:r>
      <w:proofErr w:type="spellStart"/>
      <w:r w:rsidRPr="00D347AA">
        <w:rPr>
          <w:sz w:val="28"/>
          <w:szCs w:val="28"/>
        </w:rPr>
        <w:t>Ingress</w:t>
      </w:r>
      <w:proofErr w:type="spellEnd"/>
      <w:r w:rsidRPr="00D347AA">
        <w:rPr>
          <w:sz w:val="28"/>
          <w:szCs w:val="28"/>
        </w:rPr>
        <w:t>.</w:t>
      </w:r>
      <w:r w:rsidR="00BB6312">
        <w:rPr>
          <w:sz w:val="28"/>
          <w:szCs w:val="28"/>
        </w:rPr>
        <w:br w:type="page"/>
      </w:r>
    </w:p>
    <w:p w14:paraId="76888D3A" w14:textId="77777777" w:rsidR="00FE46BF" w:rsidRPr="000179F9" w:rsidRDefault="00BB6312">
      <w:pPr>
        <w:pStyle w:val="1"/>
        <w:widowControl w:val="0"/>
        <w:numPr>
          <w:ilvl w:val="0"/>
          <w:numId w:val="1"/>
        </w:numPr>
        <w:spacing w:before="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829385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</w:t>
      </w:r>
      <w:bookmarkEnd w:id="8"/>
    </w:p>
    <w:p w14:paraId="6F9ED48A" w14:textId="5E42B1F5" w:rsidR="000179F9" w:rsidRPr="00734F97" w:rsidRDefault="00734F97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34F97">
        <w:rPr>
          <w:sz w:val="28"/>
          <w:szCs w:val="28"/>
        </w:rPr>
        <w:t>План тестирования охватывает три основных уровня для обеспечения надежности приложения. Первый уровень — модульное (</w:t>
      </w:r>
      <w:proofErr w:type="spellStart"/>
      <w:r w:rsidRPr="00734F97">
        <w:rPr>
          <w:sz w:val="28"/>
          <w:szCs w:val="28"/>
        </w:rPr>
        <w:t>unit</w:t>
      </w:r>
      <w:proofErr w:type="spellEnd"/>
      <w:r w:rsidRPr="00734F97">
        <w:rPr>
          <w:sz w:val="28"/>
          <w:szCs w:val="28"/>
        </w:rPr>
        <w:t xml:space="preserve">) тестирование — фокусируется на проверке отдельных функций, таких как логика вычисления прогресса по воде, корректность валидации данных о сне с помощью </w:t>
      </w:r>
      <w:proofErr w:type="spellStart"/>
      <w:r w:rsidRPr="00734F97">
        <w:rPr>
          <w:sz w:val="28"/>
          <w:szCs w:val="28"/>
        </w:rPr>
        <w:t>Zod</w:t>
      </w:r>
      <w:proofErr w:type="spellEnd"/>
      <w:r w:rsidRPr="00734F97">
        <w:rPr>
          <w:sz w:val="28"/>
          <w:szCs w:val="28"/>
        </w:rPr>
        <w:t>, а также работа ключевых частей бизнес-логики, например, агрегатора статистики. Следующий уровень — интеграционные тесты — проверяет взаимодействие компонентов системы, включая корректную работу API-</w:t>
      </w:r>
      <w:proofErr w:type="spellStart"/>
      <w:r w:rsidRPr="00734F97">
        <w:rPr>
          <w:sz w:val="28"/>
          <w:szCs w:val="28"/>
        </w:rPr>
        <w:t>эндпоинтов</w:t>
      </w:r>
      <w:proofErr w:type="spellEnd"/>
      <w:r w:rsidRPr="00734F97">
        <w:rPr>
          <w:sz w:val="28"/>
          <w:szCs w:val="28"/>
        </w:rPr>
        <w:t xml:space="preserve"> с базой данных через </w:t>
      </w:r>
      <w:proofErr w:type="spellStart"/>
      <w:r w:rsidRPr="00734F97">
        <w:rPr>
          <w:sz w:val="28"/>
          <w:szCs w:val="28"/>
        </w:rPr>
        <w:t>Prisma</w:t>
      </w:r>
      <w:proofErr w:type="spellEnd"/>
      <w:r w:rsidRPr="00734F97">
        <w:rPr>
          <w:sz w:val="28"/>
          <w:szCs w:val="28"/>
        </w:rPr>
        <w:t xml:space="preserve">, целостность транзакций при обновлении связанных данных (например, лога воды и общего дневного прогресса), а также эффективность кэширования в </w:t>
      </w:r>
      <w:proofErr w:type="spellStart"/>
      <w:r w:rsidRPr="00734F97">
        <w:rPr>
          <w:sz w:val="28"/>
          <w:szCs w:val="28"/>
        </w:rPr>
        <w:t>Redis</w:t>
      </w:r>
      <w:proofErr w:type="spellEnd"/>
      <w:r w:rsidRPr="00734F97">
        <w:rPr>
          <w:sz w:val="28"/>
          <w:szCs w:val="28"/>
        </w:rPr>
        <w:t xml:space="preserve"> для данных </w:t>
      </w:r>
      <w:proofErr w:type="spellStart"/>
      <w:r w:rsidRPr="00734F97">
        <w:rPr>
          <w:sz w:val="28"/>
          <w:szCs w:val="28"/>
        </w:rPr>
        <w:t>дашборда</w:t>
      </w:r>
      <w:proofErr w:type="spellEnd"/>
      <w:r w:rsidRPr="00734F97">
        <w:rPr>
          <w:sz w:val="28"/>
          <w:szCs w:val="28"/>
        </w:rPr>
        <w:t>. Высший уровень — сквозное (</w:t>
      </w:r>
      <w:proofErr w:type="spellStart"/>
      <w:r w:rsidRPr="00734F97">
        <w:rPr>
          <w:sz w:val="28"/>
          <w:szCs w:val="28"/>
        </w:rPr>
        <w:t>end-to-end</w:t>
      </w:r>
      <w:proofErr w:type="spellEnd"/>
      <w:r w:rsidRPr="00734F97">
        <w:rPr>
          <w:sz w:val="28"/>
          <w:szCs w:val="28"/>
        </w:rPr>
        <w:t xml:space="preserve">) тестирование с использованием </w:t>
      </w:r>
      <w:proofErr w:type="spellStart"/>
      <w:r w:rsidRPr="00734F97">
        <w:rPr>
          <w:sz w:val="28"/>
          <w:szCs w:val="28"/>
        </w:rPr>
        <w:t>Playwright</w:t>
      </w:r>
      <w:proofErr w:type="spellEnd"/>
      <w:r w:rsidRPr="00734F97">
        <w:rPr>
          <w:sz w:val="28"/>
          <w:szCs w:val="28"/>
        </w:rPr>
        <w:t xml:space="preserve"> — имитирует действия реального пользователя в браузере, проверяя полные сценарии от регистрации и входа до добавления записей, просмотра графиков и управления настройками.</w:t>
      </w:r>
    </w:p>
    <w:p w14:paraId="3B4CB6AE" w14:textId="0ECC3D91" w:rsidR="00355D16" w:rsidRPr="00734F97" w:rsidRDefault="00297C20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97C20">
        <w:rPr>
          <w:sz w:val="28"/>
          <w:szCs w:val="28"/>
        </w:rPr>
        <w:t xml:space="preserve">Тестовые сценарии охватывают критически важные пользовательские потоки для всех ролей в системе. Это включает полный цикл аутентификации: успешную регистрацию пользователей с разными ролями, вход с верными и неверными данными, а также корректную проверку прав доступа к защищённым разделам. Проверяется основная функциональность для каждого участника: для </w:t>
      </w:r>
      <w:proofErr w:type="spellStart"/>
      <w:r w:rsidRPr="00297C20">
        <w:rPr>
          <w:sz w:val="28"/>
          <w:szCs w:val="28"/>
        </w:rPr>
        <w:t>благополучателя</w:t>
      </w:r>
      <w:proofErr w:type="spellEnd"/>
      <w:r w:rsidRPr="00297C20">
        <w:rPr>
          <w:sz w:val="28"/>
          <w:szCs w:val="28"/>
        </w:rPr>
        <w:t xml:space="preserve"> — создание нового запроса на помощь и отслеживание его статуса; для волонтёра — просмотр ленты заданий, успешный отклик на выбранную задачу и управление своими активностями; для координатора — назначение исполнителей, контроль статусов заданий и анализ сводной статистики. Отдельное внимание уделяется актуальности и целостности данных: мгновенному обновлению интерфейса всех участников при любых изменениях, корректной работе фильтров и пагинации, а также строгой изоляции информации, гарантирующей, что пользователь взаимодействует только с относящимися к нему данными и заданиями.</w:t>
      </w:r>
      <w:r w:rsidR="000179F9" w:rsidRPr="00734F97">
        <w:rPr>
          <w:sz w:val="28"/>
          <w:szCs w:val="28"/>
        </w:rPr>
        <w:t xml:space="preserve"> </w:t>
      </w:r>
    </w:p>
    <w:p w14:paraId="0909177E" w14:textId="519B10AB" w:rsidR="000E29ED" w:rsidRPr="00734F97" w:rsidRDefault="00297C20" w:rsidP="00297C20">
      <w:pPr>
        <w:pStyle w:val="ds-markdown-paragraph"/>
        <w:spacing w:before="0" w:beforeAutospacing="0" w:after="0" w:afterAutospacing="0" w:line="288" w:lineRule="auto"/>
        <w:ind w:firstLine="709"/>
        <w:jc w:val="center"/>
        <w:rPr>
          <w:sz w:val="28"/>
          <w:szCs w:val="28"/>
          <w:lang w:val="en-US"/>
        </w:rPr>
      </w:pPr>
      <w:r w:rsidRPr="00297C20">
        <w:rPr>
          <w:sz w:val="28"/>
          <w:szCs w:val="28"/>
          <w:lang w:val="en-US"/>
        </w:rPr>
        <w:drawing>
          <wp:inline distT="0" distB="0" distL="0" distR="0" wp14:anchorId="44DB4EC1" wp14:editId="051ECC20">
            <wp:extent cx="3625850" cy="281861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3830" cy="284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EDED" w14:textId="77777777" w:rsidR="00904937" w:rsidRPr="00904937" w:rsidRDefault="00904937" w:rsidP="007E442A">
      <w:pPr>
        <w:spacing w:after="0" w:line="288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3E8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83E8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83E81">
        <w:rPr>
          <w:rFonts w:ascii="Times New Roman" w:hAnsi="Times New Roman" w:cs="Times New Roman"/>
          <w:sz w:val="28"/>
          <w:szCs w:val="28"/>
        </w:rPr>
        <w:t xml:space="preserve"> – </w:t>
      </w:r>
      <w:r w:rsidR="00F835A6">
        <w:rPr>
          <w:rFonts w:ascii="Times New Roman" w:hAnsi="Times New Roman" w:cs="Times New Roman"/>
          <w:sz w:val="28"/>
          <w:szCs w:val="28"/>
        </w:rPr>
        <w:t>Окно входа</w:t>
      </w:r>
    </w:p>
    <w:p w14:paraId="04B46619" w14:textId="4BCAFCCF" w:rsidR="00734F97" w:rsidRPr="00734F97" w:rsidRDefault="00734F97" w:rsidP="0065449C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34F97">
        <w:rPr>
          <w:sz w:val="28"/>
          <w:szCs w:val="28"/>
        </w:rPr>
        <w:lastRenderedPageBreak/>
        <w:t>Критерием успешного прохождения каждого теста является строгое соответствие фактического поведения системы ожидаемому. Тест считается пройденным, если, например, API возвращает корректные данные и статус, функция расчета выдает верный результат, а в интерфейсе после действия пользователя появляются ожидаемые изменения. Провалом теста считается любое отклонение: ошибка там, где её быть не должно, отсутствие данных, сбой функции или невозможность выполнить действие в интерфейсе.</w:t>
      </w:r>
      <w:r w:rsidR="000179F9" w:rsidRPr="00734F97">
        <w:rPr>
          <w:sz w:val="28"/>
          <w:szCs w:val="28"/>
        </w:rPr>
        <w:t xml:space="preserve"> </w:t>
      </w:r>
    </w:p>
    <w:p w14:paraId="6F2F9C83" w14:textId="0146687F" w:rsidR="000E29ED" w:rsidRDefault="0065449C" w:rsidP="0065449C">
      <w:pPr>
        <w:pStyle w:val="ds-markdown-paragraph"/>
        <w:spacing w:before="0" w:beforeAutospacing="0" w:after="0" w:afterAutospacing="0" w:line="288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B4F11C" wp14:editId="25FBE69E">
            <wp:extent cx="5568210" cy="27324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180" cy="2744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943691" w14:textId="77777777" w:rsidR="00F835A6" w:rsidRDefault="00F835A6" w:rsidP="007E442A">
      <w:pPr>
        <w:pStyle w:val="ds-markdown-paragraph"/>
        <w:spacing w:before="0" w:beforeAutospacing="0" w:after="0" w:afterAutospacing="0" w:line="288" w:lineRule="auto"/>
        <w:ind w:firstLine="709"/>
        <w:jc w:val="center"/>
        <w:rPr>
          <w:sz w:val="28"/>
          <w:szCs w:val="28"/>
        </w:rPr>
      </w:pPr>
      <w:r w:rsidRPr="00D83E8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D83E81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D83E81">
        <w:rPr>
          <w:sz w:val="28"/>
          <w:szCs w:val="28"/>
        </w:rPr>
        <w:t xml:space="preserve"> – </w:t>
      </w:r>
      <w:r>
        <w:rPr>
          <w:sz w:val="28"/>
          <w:szCs w:val="28"/>
        </w:rPr>
        <w:t>Дашборд</w:t>
      </w:r>
    </w:p>
    <w:p w14:paraId="3540242C" w14:textId="2763E9AD" w:rsidR="00794868" w:rsidRPr="00734F97" w:rsidRDefault="00734F97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34F97">
        <w:rPr>
          <w:sz w:val="28"/>
          <w:szCs w:val="28"/>
        </w:rPr>
        <w:t xml:space="preserve">Отчетность организуется автоматически. Для модульных тестов </w:t>
      </w:r>
      <w:proofErr w:type="spellStart"/>
      <w:r w:rsidRPr="00734F97">
        <w:rPr>
          <w:sz w:val="28"/>
          <w:szCs w:val="28"/>
        </w:rPr>
        <w:t>Jest</w:t>
      </w:r>
      <w:proofErr w:type="spellEnd"/>
      <w:r w:rsidRPr="00734F97">
        <w:rPr>
          <w:sz w:val="28"/>
          <w:szCs w:val="28"/>
        </w:rPr>
        <w:t xml:space="preserve"> формирует отчет с показателем покрытия кода. </w:t>
      </w:r>
      <w:proofErr w:type="spellStart"/>
      <w:r w:rsidRPr="00734F97">
        <w:rPr>
          <w:sz w:val="28"/>
          <w:szCs w:val="28"/>
        </w:rPr>
        <w:t>Playwright</w:t>
      </w:r>
      <w:proofErr w:type="spellEnd"/>
      <w:r w:rsidRPr="00734F97">
        <w:rPr>
          <w:sz w:val="28"/>
          <w:szCs w:val="28"/>
        </w:rPr>
        <w:t xml:space="preserve"> предоставляет детализированные отчеты по e2e-тестам, часто со скриншотами и записями для неудачных сценариев. Весь процесс тестирования встраивается в CI/CD-</w:t>
      </w:r>
      <w:proofErr w:type="spellStart"/>
      <w:r w:rsidRPr="00734F97">
        <w:rPr>
          <w:sz w:val="28"/>
          <w:szCs w:val="28"/>
        </w:rPr>
        <w:t>пайплайн</w:t>
      </w:r>
      <w:proofErr w:type="spellEnd"/>
      <w:r w:rsidRPr="00734F97">
        <w:rPr>
          <w:sz w:val="28"/>
          <w:szCs w:val="28"/>
        </w:rPr>
        <w:t>. Автоматический запуск тестов становится обязательным этапом перед созданием итоговой сборки. Любая неудачная проверка блокирует возможность развертывания, что гарантирует стабильность и качество основной версии приложения на всех этапах разработки</w:t>
      </w:r>
      <w:r w:rsidR="000179F9" w:rsidRPr="00734F97">
        <w:rPr>
          <w:sz w:val="28"/>
          <w:szCs w:val="28"/>
        </w:rPr>
        <w:t>.</w:t>
      </w:r>
    </w:p>
    <w:p w14:paraId="78B86DEB" w14:textId="77777777" w:rsidR="00BD6C9D" w:rsidRPr="00734F97" w:rsidRDefault="00BD6C9D" w:rsidP="007E442A">
      <w:pPr>
        <w:spacing w:after="160" w:line="288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bookmarkStart w:id="9" w:name="_Toc218293857"/>
      <w:r w:rsidRPr="00734F97">
        <w:rPr>
          <w:rFonts w:ascii="Times New Roman" w:hAnsi="Times New Roman" w:cs="Times New Roman"/>
          <w:sz w:val="28"/>
          <w:szCs w:val="28"/>
        </w:rPr>
        <w:br w:type="page"/>
      </w:r>
    </w:p>
    <w:p w14:paraId="565DCA94" w14:textId="77777777" w:rsidR="00962372" w:rsidRDefault="00962372" w:rsidP="009A776C">
      <w:pPr>
        <w:pStyle w:val="1"/>
        <w:widowControl w:val="0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26D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9"/>
    </w:p>
    <w:p w14:paraId="778C22F5" w14:textId="77777777" w:rsidR="0065449C" w:rsidRDefault="0065449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49C">
        <w:rPr>
          <w:sz w:val="28"/>
          <w:szCs w:val="28"/>
        </w:rPr>
        <w:t xml:space="preserve">В ходе выполнения курсового проекта была разработана и реализована полнофункциональная </w:t>
      </w:r>
      <w:proofErr w:type="spellStart"/>
      <w:r w:rsidRPr="0065449C">
        <w:rPr>
          <w:sz w:val="28"/>
          <w:szCs w:val="28"/>
        </w:rPr>
        <w:t>Full-stack</w:t>
      </w:r>
      <w:proofErr w:type="spellEnd"/>
      <w:r w:rsidRPr="0065449C">
        <w:rPr>
          <w:sz w:val="28"/>
          <w:szCs w:val="28"/>
        </w:rPr>
        <w:t xml:space="preserve"> система для координации волонтёрской деятельности — «Помощь рядом». Проект демонстрирует практическое освоение современного стека веб-технологий, включая проектирование реляционной базы данных, разработку серверной логики и создание интерактивного клиентского интерфейса, адаптированного под разные роли пользователей. Основная цель — создание работоспособного прототипа веб-платформы — была достигнута. Система интегрирует клиентскую часть на </w:t>
      </w:r>
      <w:proofErr w:type="spellStart"/>
      <w:r w:rsidRPr="0065449C">
        <w:rPr>
          <w:sz w:val="28"/>
          <w:szCs w:val="28"/>
        </w:rPr>
        <w:t>React</w:t>
      </w:r>
      <w:proofErr w:type="spellEnd"/>
      <w:r w:rsidRPr="0065449C">
        <w:rPr>
          <w:sz w:val="28"/>
          <w:szCs w:val="28"/>
        </w:rPr>
        <w:t xml:space="preserve"> с серверным REST API на Node.js и </w:t>
      </w:r>
      <w:proofErr w:type="spellStart"/>
      <w:r w:rsidRPr="0065449C">
        <w:rPr>
          <w:sz w:val="28"/>
          <w:szCs w:val="28"/>
        </w:rPr>
        <w:t>Express</w:t>
      </w:r>
      <w:proofErr w:type="spellEnd"/>
      <w:r w:rsidRPr="0065449C">
        <w:rPr>
          <w:sz w:val="28"/>
          <w:szCs w:val="28"/>
        </w:rPr>
        <w:t xml:space="preserve">, использует </w:t>
      </w:r>
      <w:proofErr w:type="spellStart"/>
      <w:r w:rsidRPr="0065449C">
        <w:rPr>
          <w:sz w:val="28"/>
          <w:szCs w:val="28"/>
        </w:rPr>
        <w:t>PostgreSQL</w:t>
      </w:r>
      <w:proofErr w:type="spellEnd"/>
      <w:r w:rsidRPr="0065449C">
        <w:rPr>
          <w:sz w:val="28"/>
          <w:szCs w:val="28"/>
        </w:rPr>
        <w:t xml:space="preserve"> в качестве хранилища данных через ORM </w:t>
      </w:r>
      <w:proofErr w:type="spellStart"/>
      <w:r w:rsidRPr="0065449C">
        <w:rPr>
          <w:sz w:val="28"/>
          <w:szCs w:val="28"/>
        </w:rPr>
        <w:t>Prisma</w:t>
      </w:r>
      <w:proofErr w:type="spellEnd"/>
      <w:r w:rsidRPr="0065449C">
        <w:rPr>
          <w:sz w:val="28"/>
          <w:szCs w:val="28"/>
        </w:rPr>
        <w:t xml:space="preserve"> и реализует ключевые функции: безопасную многофакторную аутентификацию на основе JWT, управление жизненным циклом заданий (создание, распределение, выполнение), коммуникацию между участниками, а также базовую аналитику для координаторов.</w:t>
      </w:r>
    </w:p>
    <w:p w14:paraId="71B415E5" w14:textId="77777777" w:rsidR="0065449C" w:rsidRDefault="0065449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5449C">
        <w:rPr>
          <w:sz w:val="28"/>
          <w:szCs w:val="28"/>
        </w:rPr>
        <w:t xml:space="preserve">Ограничения реализованной системы связаны в первую очередь с рамками учебного проекта. Они включают базовую оптимизацию запросов к базе данных, которая может потребовать доработки при работе с большим количеством одновременных пользователей и </w:t>
      </w:r>
      <w:proofErr w:type="spellStart"/>
      <w:r w:rsidRPr="0065449C">
        <w:rPr>
          <w:sz w:val="28"/>
          <w:szCs w:val="28"/>
        </w:rPr>
        <w:t>геопространственных</w:t>
      </w:r>
      <w:proofErr w:type="spellEnd"/>
      <w:r w:rsidRPr="0065449C">
        <w:rPr>
          <w:sz w:val="28"/>
          <w:szCs w:val="28"/>
        </w:rPr>
        <w:t xml:space="preserve"> запросов. Уровень безопасности, хотя и включает основные меры (хеширование паролей, JWT, валидация данных), не охватывает продвинутые механизмы, такие как полноценное </w:t>
      </w:r>
      <w:proofErr w:type="spellStart"/>
      <w:r w:rsidRPr="0065449C">
        <w:rPr>
          <w:sz w:val="28"/>
          <w:szCs w:val="28"/>
        </w:rPr>
        <w:t>логгирование</w:t>
      </w:r>
      <w:proofErr w:type="spellEnd"/>
      <w:r w:rsidRPr="0065449C">
        <w:rPr>
          <w:sz w:val="28"/>
          <w:szCs w:val="28"/>
        </w:rPr>
        <w:t xml:space="preserve"> действий, защита от сложных инъекций или регулярный аудит зависимостей. Функциональность уведомлений реализована на минимально жизнеспособном уровне внутри интерфейса, без интеграции с внешними каналами, такими как </w:t>
      </w:r>
      <w:proofErr w:type="spellStart"/>
      <w:r w:rsidRPr="0065449C">
        <w:rPr>
          <w:sz w:val="28"/>
          <w:szCs w:val="28"/>
        </w:rPr>
        <w:t>email</w:t>
      </w:r>
      <w:proofErr w:type="spellEnd"/>
      <w:r w:rsidRPr="0065449C">
        <w:rPr>
          <w:sz w:val="28"/>
          <w:szCs w:val="28"/>
        </w:rPr>
        <w:t xml:space="preserve"> или мессенджеры, что критично для оперативности в реальных условиях. Производительность системы, как монолитного приложения, может стать ограничивающим фактором при значительном росте числа пользователей и объёма данных.</w:t>
      </w:r>
    </w:p>
    <w:p w14:paraId="76BFBE77" w14:textId="1A0319E3" w:rsidR="00BD6C9D" w:rsidRDefault="0065449C" w:rsidP="0065449C">
      <w:pPr>
        <w:spacing w:after="160" w:line="288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0" w:name="_Toc218293858"/>
      <w:r w:rsidRPr="006544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дальнейшего развития системы существует несколько перспективных направлений. Архитектуру можно эволюционировать в сторону </w:t>
      </w:r>
      <w:proofErr w:type="spellStart"/>
      <w:r w:rsidRPr="0065449C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микросервисной</w:t>
      </w:r>
      <w:proofErr w:type="spellEnd"/>
      <w:r w:rsidRPr="0065449C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выделив отдельные сервисы для геолокации, рассылки уведомлений и генерации отчётов, что улучшит масштабируемость и отказоустойчивость. Пользовательский опыт можно значительно обогатить, добавив интеграцию с картографическими сервисами для визуализации заданий, систему репутации и геймификации для волонтёров, а также расширенную аналитику для организаторов. В области функциональности логичным развитием станет поддержка мобильного приложения, возможность работы с повторяющимися заданиями и более гибкие настройки ролей и прав доступа. Для повышения надёжности и соответствия стандартам следует рассмотреть внедрение более строгой модерации контента, резервного копирования данных и механизмов проверки достоверности отзывов.</w:t>
      </w:r>
      <w:r w:rsidR="00BD6C9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FACFD2" w14:textId="77777777" w:rsidR="004C3515" w:rsidRDefault="004C3515" w:rsidP="009A776C">
      <w:pPr>
        <w:pStyle w:val="1"/>
        <w:widowControl w:val="0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сокращений</w:t>
      </w:r>
      <w:bookmarkEnd w:id="10"/>
    </w:p>
    <w:p w14:paraId="1503770B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API — </w:t>
      </w:r>
      <w:proofErr w:type="spellStart"/>
      <w:r w:rsidRPr="00E83992">
        <w:rPr>
          <w:sz w:val="28"/>
          <w:szCs w:val="28"/>
        </w:rPr>
        <w:t>Application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Programming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Interface</w:t>
      </w:r>
      <w:proofErr w:type="spellEnd"/>
      <w:r w:rsidRPr="00E83992">
        <w:rPr>
          <w:sz w:val="28"/>
          <w:szCs w:val="28"/>
        </w:rPr>
        <w:t xml:space="preserve"> (Интерфейс прикладного программирования)</w:t>
      </w:r>
    </w:p>
    <w:p w14:paraId="40FAACF9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HTTP — </w:t>
      </w:r>
      <w:proofErr w:type="spellStart"/>
      <w:r w:rsidRPr="00E83992">
        <w:rPr>
          <w:sz w:val="28"/>
          <w:szCs w:val="28"/>
        </w:rPr>
        <w:t>HyperText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Transfer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Protocol</w:t>
      </w:r>
      <w:proofErr w:type="spellEnd"/>
      <w:r w:rsidRPr="00E83992">
        <w:rPr>
          <w:sz w:val="28"/>
          <w:szCs w:val="28"/>
        </w:rPr>
        <w:t xml:space="preserve"> (Протокол передачи гипертекста)</w:t>
      </w:r>
    </w:p>
    <w:p w14:paraId="6BCAAD56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  <w:lang w:val="en-US"/>
        </w:rPr>
      </w:pPr>
      <w:r w:rsidRPr="00E83992">
        <w:rPr>
          <w:sz w:val="28"/>
          <w:szCs w:val="28"/>
          <w:lang w:val="en-US"/>
        </w:rPr>
        <w:t>REST — Representational State Transfer (</w:t>
      </w:r>
      <w:r w:rsidRPr="00E83992">
        <w:rPr>
          <w:sz w:val="28"/>
          <w:szCs w:val="28"/>
        </w:rPr>
        <w:t>Передача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состояния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представления</w:t>
      </w:r>
      <w:r w:rsidRPr="00E83992">
        <w:rPr>
          <w:sz w:val="28"/>
          <w:szCs w:val="28"/>
          <w:lang w:val="en-US"/>
        </w:rPr>
        <w:t>)</w:t>
      </w:r>
    </w:p>
    <w:p w14:paraId="5968B720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SQL — </w:t>
      </w:r>
      <w:proofErr w:type="spellStart"/>
      <w:r w:rsidRPr="00E83992">
        <w:rPr>
          <w:sz w:val="28"/>
          <w:szCs w:val="28"/>
        </w:rPr>
        <w:t>Structured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Query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Language</w:t>
      </w:r>
      <w:proofErr w:type="spellEnd"/>
      <w:r w:rsidRPr="00E83992">
        <w:rPr>
          <w:sz w:val="28"/>
          <w:szCs w:val="28"/>
        </w:rPr>
        <w:t xml:space="preserve"> (Язык структурированных запросов)</w:t>
      </w:r>
    </w:p>
    <w:p w14:paraId="21461C45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ORM — </w:t>
      </w:r>
      <w:proofErr w:type="spellStart"/>
      <w:r w:rsidRPr="00E83992">
        <w:rPr>
          <w:sz w:val="28"/>
          <w:szCs w:val="28"/>
        </w:rPr>
        <w:t>Object-Relational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Mapping</w:t>
      </w:r>
      <w:proofErr w:type="spellEnd"/>
      <w:r w:rsidRPr="00E83992">
        <w:rPr>
          <w:sz w:val="28"/>
          <w:szCs w:val="28"/>
        </w:rPr>
        <w:t xml:space="preserve"> (Объектно-реляционное отображение)</w:t>
      </w:r>
    </w:p>
    <w:p w14:paraId="19B74E26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JWT — JSON </w:t>
      </w:r>
      <w:proofErr w:type="spellStart"/>
      <w:r w:rsidRPr="00E83992">
        <w:rPr>
          <w:sz w:val="28"/>
          <w:szCs w:val="28"/>
        </w:rPr>
        <w:t>Web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Token</w:t>
      </w:r>
      <w:proofErr w:type="spellEnd"/>
      <w:r w:rsidRPr="00E83992">
        <w:rPr>
          <w:sz w:val="28"/>
          <w:szCs w:val="28"/>
        </w:rPr>
        <w:t xml:space="preserve"> (Веб-токен в формате JSON)</w:t>
      </w:r>
    </w:p>
    <w:p w14:paraId="283DBB6F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SPA — Single Page Application (Одностраничное приложение)</w:t>
      </w:r>
    </w:p>
    <w:p w14:paraId="634C4A91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CRUD — </w:t>
      </w:r>
      <w:proofErr w:type="spellStart"/>
      <w:r w:rsidRPr="00E83992">
        <w:rPr>
          <w:sz w:val="28"/>
          <w:szCs w:val="28"/>
        </w:rPr>
        <w:t>Create</w:t>
      </w:r>
      <w:proofErr w:type="spellEnd"/>
      <w:r w:rsidRPr="00E83992">
        <w:rPr>
          <w:sz w:val="28"/>
          <w:szCs w:val="28"/>
        </w:rPr>
        <w:t xml:space="preserve">, </w:t>
      </w:r>
      <w:proofErr w:type="spellStart"/>
      <w:r w:rsidRPr="00E83992">
        <w:rPr>
          <w:sz w:val="28"/>
          <w:szCs w:val="28"/>
        </w:rPr>
        <w:t>Read</w:t>
      </w:r>
      <w:proofErr w:type="spellEnd"/>
      <w:r w:rsidRPr="00E83992">
        <w:rPr>
          <w:sz w:val="28"/>
          <w:szCs w:val="28"/>
        </w:rPr>
        <w:t xml:space="preserve">, </w:t>
      </w:r>
      <w:proofErr w:type="spellStart"/>
      <w:r w:rsidRPr="00E83992">
        <w:rPr>
          <w:sz w:val="28"/>
          <w:szCs w:val="28"/>
        </w:rPr>
        <w:t>Update</w:t>
      </w:r>
      <w:proofErr w:type="spellEnd"/>
      <w:r w:rsidRPr="00E83992">
        <w:rPr>
          <w:sz w:val="28"/>
          <w:szCs w:val="28"/>
        </w:rPr>
        <w:t xml:space="preserve">, </w:t>
      </w:r>
      <w:proofErr w:type="spellStart"/>
      <w:r w:rsidRPr="00E83992">
        <w:rPr>
          <w:sz w:val="28"/>
          <w:szCs w:val="28"/>
        </w:rPr>
        <w:t>Delete</w:t>
      </w:r>
      <w:proofErr w:type="spellEnd"/>
      <w:r w:rsidRPr="00E83992">
        <w:rPr>
          <w:sz w:val="28"/>
          <w:szCs w:val="28"/>
        </w:rPr>
        <w:t xml:space="preserve"> (Создание, чтение, обновление, удаление)</w:t>
      </w:r>
    </w:p>
    <w:p w14:paraId="00D59431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UI — User Interface (Пользовательский интерфейс)</w:t>
      </w:r>
    </w:p>
    <w:p w14:paraId="2B55DB38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CORS — </w:t>
      </w:r>
      <w:proofErr w:type="spellStart"/>
      <w:r w:rsidRPr="00E83992">
        <w:rPr>
          <w:sz w:val="28"/>
          <w:szCs w:val="28"/>
        </w:rPr>
        <w:t>Cross-Origin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Resource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Sharing</w:t>
      </w:r>
      <w:proofErr w:type="spellEnd"/>
      <w:r w:rsidRPr="00E83992">
        <w:rPr>
          <w:sz w:val="28"/>
          <w:szCs w:val="28"/>
        </w:rPr>
        <w:t xml:space="preserve"> (Совместное использование ресурсов между разными источниками)</w:t>
      </w:r>
    </w:p>
    <w:p w14:paraId="17C7C7FA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UUID — </w:t>
      </w:r>
      <w:proofErr w:type="spellStart"/>
      <w:r w:rsidRPr="00E83992">
        <w:rPr>
          <w:sz w:val="28"/>
          <w:szCs w:val="28"/>
        </w:rPr>
        <w:t>Universally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Unique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Identifier</w:t>
      </w:r>
      <w:proofErr w:type="spellEnd"/>
      <w:r w:rsidRPr="00E83992">
        <w:rPr>
          <w:sz w:val="28"/>
          <w:szCs w:val="28"/>
        </w:rPr>
        <w:t xml:space="preserve"> (Универсальный уникальный идентификатор)</w:t>
      </w:r>
    </w:p>
    <w:p w14:paraId="664F8EBB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MVP — </w:t>
      </w:r>
      <w:proofErr w:type="spellStart"/>
      <w:r w:rsidRPr="00E83992">
        <w:rPr>
          <w:sz w:val="28"/>
          <w:szCs w:val="28"/>
        </w:rPr>
        <w:t>Minimum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Viable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Product</w:t>
      </w:r>
      <w:proofErr w:type="spellEnd"/>
      <w:r w:rsidRPr="00E83992">
        <w:rPr>
          <w:sz w:val="28"/>
          <w:szCs w:val="28"/>
        </w:rPr>
        <w:t xml:space="preserve"> (Минимально жизнеспособный продукт)</w:t>
      </w:r>
    </w:p>
    <w:p w14:paraId="5E9340A1" w14:textId="66A72825" w:rsidR="008577B7" w:rsidRPr="008577B7" w:rsidRDefault="008577B7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</w:pPr>
      <w:r w:rsidRPr="008577B7">
        <w:rPr>
          <w:sz w:val="28"/>
          <w:szCs w:val="28"/>
        </w:rPr>
        <w:t xml:space="preserve">CLI (Command Line Interface) — интерфейс командной строки. Инструменты, такие как </w:t>
      </w:r>
      <w:proofErr w:type="spellStart"/>
      <w:r w:rsidRPr="008577B7">
        <w:rPr>
          <w:sz w:val="28"/>
          <w:szCs w:val="28"/>
        </w:rPr>
        <w:t>Prisma</w:t>
      </w:r>
      <w:proofErr w:type="spellEnd"/>
      <w:r w:rsidRPr="008577B7">
        <w:rPr>
          <w:sz w:val="28"/>
          <w:szCs w:val="28"/>
        </w:rPr>
        <w:t xml:space="preserve"> CLI, использовались для управления миграциями и структурой базы </w:t>
      </w:r>
      <w:proofErr w:type="spellStart"/>
      <w:r w:rsidRPr="008577B7">
        <w:rPr>
          <w:sz w:val="28"/>
          <w:szCs w:val="28"/>
        </w:rPr>
        <w:t>данных</w:t>
      </w:r>
      <w:r w:rsidR="00E83992" w:rsidRPr="008577B7">
        <w:rPr>
          <w:sz w:val="28"/>
          <w:szCs w:val="28"/>
        </w:rPr>
        <w:t>DB</w:t>
      </w:r>
      <w:proofErr w:type="spellEnd"/>
      <w:r w:rsidR="00E83992" w:rsidRPr="008577B7">
        <w:rPr>
          <w:sz w:val="28"/>
          <w:szCs w:val="28"/>
        </w:rPr>
        <w:t xml:space="preserve"> — </w:t>
      </w:r>
      <w:proofErr w:type="spellStart"/>
      <w:r w:rsidR="00E83992" w:rsidRPr="008577B7">
        <w:rPr>
          <w:sz w:val="28"/>
          <w:szCs w:val="28"/>
        </w:rPr>
        <w:t>Database</w:t>
      </w:r>
      <w:proofErr w:type="spellEnd"/>
      <w:r w:rsidR="00E83992" w:rsidRPr="008577B7">
        <w:rPr>
          <w:sz w:val="28"/>
          <w:szCs w:val="28"/>
        </w:rPr>
        <w:t xml:space="preserve"> (База данных)</w:t>
      </w:r>
    </w:p>
    <w:p w14:paraId="11E62F64" w14:textId="151EEDBE" w:rsidR="001333C0" w:rsidRPr="00E83992" w:rsidRDefault="001333C0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spacing w:line="288" w:lineRule="auto"/>
        <w:ind w:left="709" w:firstLine="709"/>
        <w:jc w:val="both"/>
      </w:pPr>
      <w:r w:rsidRPr="00E83992">
        <w:rPr>
          <w:sz w:val="28"/>
          <w:szCs w:val="28"/>
        </w:rPr>
        <w:br w:type="page"/>
      </w:r>
    </w:p>
    <w:p w14:paraId="46B4D2FD" w14:textId="77777777" w:rsidR="001333C0" w:rsidRPr="008F7E2B" w:rsidRDefault="001333C0" w:rsidP="009A776C">
      <w:pPr>
        <w:pStyle w:val="1"/>
        <w:spacing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18293859"/>
      <w:r w:rsidRPr="008F7E2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11"/>
    </w:p>
    <w:p w14:paraId="72753384" w14:textId="54B2082E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A776C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Node.js. Официальная документация [Электронный ресурс]. URL: </w:t>
      </w:r>
      <w:hyperlink r:id="rId17" w:tgtFrame="_blank" w:history="1">
        <w:r w:rsidR="008577B7" w:rsidRPr="008577B7">
          <w:rPr>
            <w:rStyle w:val="aa"/>
            <w:sz w:val="28"/>
            <w:szCs w:val="28"/>
          </w:rPr>
          <w:t>https://nodejs.org/en/docs/</w:t>
        </w:r>
      </w:hyperlink>
      <w:r w:rsidR="008577B7" w:rsidRPr="008577B7">
        <w:rPr>
          <w:sz w:val="28"/>
          <w:szCs w:val="28"/>
        </w:rPr>
        <w:t> (дата обращения: 15.11.2025).</w:t>
      </w:r>
    </w:p>
    <w:p w14:paraId="15463D8D" w14:textId="2DC22575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 </w:t>
      </w:r>
      <w:proofErr w:type="spellStart"/>
      <w:r w:rsidR="008577B7" w:rsidRPr="008577B7">
        <w:rPr>
          <w:sz w:val="28"/>
          <w:szCs w:val="28"/>
        </w:rPr>
        <w:t>TypeScript</w:t>
      </w:r>
      <w:proofErr w:type="spellEnd"/>
      <w:r w:rsidR="008577B7" w:rsidRPr="008577B7">
        <w:rPr>
          <w:sz w:val="28"/>
          <w:szCs w:val="28"/>
        </w:rPr>
        <w:t>. Руководство по языку [Электронный ресурс]. URL: </w:t>
      </w:r>
      <w:hyperlink r:id="rId18" w:tgtFrame="_blank" w:history="1">
        <w:r w:rsidR="008577B7" w:rsidRPr="008577B7">
          <w:rPr>
            <w:rStyle w:val="aa"/>
            <w:sz w:val="28"/>
            <w:szCs w:val="28"/>
          </w:rPr>
          <w:t>https://www.typescriptlang.org/docs/</w:t>
        </w:r>
      </w:hyperlink>
      <w:r w:rsidR="008577B7" w:rsidRPr="008577B7">
        <w:rPr>
          <w:sz w:val="28"/>
          <w:szCs w:val="28"/>
        </w:rPr>
        <w:t> (дата обращения: 15.11.2025).</w:t>
      </w:r>
    </w:p>
    <w:p w14:paraId="42B40198" w14:textId="64B4A887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 </w:t>
      </w:r>
      <w:proofErr w:type="spellStart"/>
      <w:r w:rsidR="008577B7" w:rsidRPr="008577B7">
        <w:rPr>
          <w:sz w:val="28"/>
          <w:szCs w:val="28"/>
        </w:rPr>
        <w:t>React</w:t>
      </w:r>
      <w:proofErr w:type="spellEnd"/>
      <w:r w:rsidR="008577B7" w:rsidRPr="008577B7">
        <w:rPr>
          <w:sz w:val="28"/>
          <w:szCs w:val="28"/>
        </w:rPr>
        <w:t>. Официальная документация (</w:t>
      </w:r>
      <w:hyperlink r:id="rId19" w:tgtFrame="_blank" w:history="1">
        <w:r w:rsidR="008577B7" w:rsidRPr="008577B7">
          <w:rPr>
            <w:rStyle w:val="aa"/>
            <w:sz w:val="28"/>
            <w:szCs w:val="28"/>
          </w:rPr>
          <w:t>React.dev</w:t>
        </w:r>
      </w:hyperlink>
      <w:r w:rsidR="008577B7" w:rsidRPr="008577B7">
        <w:rPr>
          <w:sz w:val="28"/>
          <w:szCs w:val="28"/>
        </w:rPr>
        <w:t>) [Электронный ресурс]. URL: </w:t>
      </w:r>
      <w:hyperlink r:id="rId20" w:tgtFrame="_blank" w:history="1">
        <w:r w:rsidR="008577B7" w:rsidRPr="008577B7">
          <w:rPr>
            <w:rStyle w:val="aa"/>
            <w:sz w:val="28"/>
            <w:szCs w:val="28"/>
          </w:rPr>
          <w:t>https://react.dev/learn</w:t>
        </w:r>
      </w:hyperlink>
      <w:r w:rsidR="008577B7" w:rsidRPr="008577B7">
        <w:rPr>
          <w:sz w:val="28"/>
          <w:szCs w:val="28"/>
        </w:rPr>
        <w:t> (дата обращения: 16.11.2025).</w:t>
      </w:r>
    </w:p>
    <w:p w14:paraId="0EAE06FA" w14:textId="08FBC282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A776C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Express.js. Документация фреймворка [Электронный ресурс]. URL: </w:t>
      </w:r>
      <w:hyperlink r:id="rId21" w:tgtFrame="_blank" w:history="1">
        <w:r w:rsidR="008577B7" w:rsidRPr="008577B7">
          <w:rPr>
            <w:rStyle w:val="aa"/>
            <w:sz w:val="28"/>
            <w:szCs w:val="28"/>
          </w:rPr>
          <w:t>https://expressjs.com/</w:t>
        </w:r>
      </w:hyperlink>
      <w:r w:rsidR="008577B7" w:rsidRPr="008577B7">
        <w:rPr>
          <w:sz w:val="28"/>
          <w:szCs w:val="28"/>
        </w:rPr>
        <w:t> (дата обращения: 16.11.2025).</w:t>
      </w:r>
    </w:p>
    <w:p w14:paraId="454E67BB" w14:textId="600BB104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5</w:t>
      </w:r>
      <w:r>
        <w:rPr>
          <w:sz w:val="28"/>
          <w:szCs w:val="28"/>
          <w:lang w:val="en-US"/>
        </w:rPr>
        <w:t> </w:t>
      </w:r>
      <w:proofErr w:type="spellStart"/>
      <w:r w:rsidR="008577B7" w:rsidRPr="008577B7">
        <w:rPr>
          <w:sz w:val="28"/>
          <w:szCs w:val="28"/>
        </w:rPr>
        <w:t>Prisma</w:t>
      </w:r>
      <w:proofErr w:type="spellEnd"/>
      <w:r w:rsidR="008577B7" w:rsidRPr="008577B7">
        <w:rPr>
          <w:sz w:val="28"/>
          <w:szCs w:val="28"/>
        </w:rPr>
        <w:t>. Документация ORM [Электронный ресурс]. URL: </w:t>
      </w:r>
      <w:hyperlink r:id="rId22" w:tgtFrame="_blank" w:history="1">
        <w:r w:rsidR="008577B7" w:rsidRPr="008577B7">
          <w:rPr>
            <w:rStyle w:val="aa"/>
            <w:sz w:val="28"/>
            <w:szCs w:val="28"/>
          </w:rPr>
          <w:t>https://www.prisma.io/docs</w:t>
        </w:r>
      </w:hyperlink>
      <w:r w:rsidR="008577B7" w:rsidRPr="008577B7">
        <w:rPr>
          <w:sz w:val="28"/>
          <w:szCs w:val="28"/>
        </w:rPr>
        <w:t> (дата обращения: 17.11.2025).</w:t>
      </w:r>
    </w:p>
    <w:p w14:paraId="6BEE52A3" w14:textId="3AA4F7F1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 </w:t>
      </w:r>
      <w:proofErr w:type="spellStart"/>
      <w:r w:rsidR="008577B7" w:rsidRPr="008577B7">
        <w:rPr>
          <w:sz w:val="28"/>
          <w:szCs w:val="28"/>
        </w:rPr>
        <w:t>Docker</w:t>
      </w:r>
      <w:proofErr w:type="spellEnd"/>
      <w:r w:rsidR="008577B7" w:rsidRPr="008577B7">
        <w:rPr>
          <w:sz w:val="28"/>
          <w:szCs w:val="28"/>
        </w:rPr>
        <w:t>. Официальная документация [Электронный ресурс]. URL: </w:t>
      </w:r>
      <w:hyperlink r:id="rId23" w:tgtFrame="_blank" w:history="1">
        <w:r w:rsidR="008577B7" w:rsidRPr="008577B7">
          <w:rPr>
            <w:rStyle w:val="aa"/>
            <w:sz w:val="28"/>
            <w:szCs w:val="28"/>
          </w:rPr>
          <w:t>https://docs.docker.com/get-started/</w:t>
        </w:r>
      </w:hyperlink>
      <w:r w:rsidR="008577B7" w:rsidRPr="008577B7">
        <w:rPr>
          <w:sz w:val="28"/>
          <w:szCs w:val="28"/>
        </w:rPr>
        <w:t> (дата обращения: 18.11.2025).</w:t>
      </w:r>
    </w:p>
    <w:p w14:paraId="30E53206" w14:textId="46496B5F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7</w:t>
      </w:r>
      <w:r>
        <w:rPr>
          <w:sz w:val="28"/>
          <w:szCs w:val="28"/>
          <w:lang w:val="en-US"/>
        </w:rPr>
        <w:t> </w:t>
      </w:r>
      <w:proofErr w:type="spellStart"/>
      <w:r w:rsidR="008577B7" w:rsidRPr="008577B7">
        <w:rPr>
          <w:sz w:val="28"/>
          <w:szCs w:val="28"/>
        </w:rPr>
        <w:t>Vite</w:t>
      </w:r>
      <w:proofErr w:type="spellEnd"/>
      <w:r w:rsidR="008577B7" w:rsidRPr="008577B7">
        <w:rPr>
          <w:sz w:val="28"/>
          <w:szCs w:val="28"/>
        </w:rPr>
        <w:t>. Руководство по сборщику для фронтенда [Электронный ресурс]. URL: </w:t>
      </w:r>
      <w:hyperlink r:id="rId24" w:tgtFrame="_blank" w:history="1">
        <w:r w:rsidR="008577B7" w:rsidRPr="008577B7">
          <w:rPr>
            <w:rStyle w:val="aa"/>
            <w:sz w:val="28"/>
            <w:szCs w:val="28"/>
          </w:rPr>
          <w:t>https://vitejs.dev/guide/</w:t>
        </w:r>
      </w:hyperlink>
      <w:r w:rsidR="008577B7" w:rsidRPr="008577B7">
        <w:rPr>
          <w:sz w:val="28"/>
          <w:szCs w:val="28"/>
        </w:rPr>
        <w:t> (дата обращения: 19.11.2025).</w:t>
      </w:r>
    </w:p>
    <w:p w14:paraId="63BCDEED" w14:textId="301043EE" w:rsidR="008577B7" w:rsidRPr="006F370D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A776C">
        <w:rPr>
          <w:sz w:val="28"/>
          <w:szCs w:val="28"/>
        </w:rPr>
        <w:t>8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 xml:space="preserve">Chart.js. Документация библиотеки для визуализации данных [Электронный ресурс]. </w:t>
      </w:r>
      <w:r w:rsidR="008577B7" w:rsidRPr="006F370D">
        <w:rPr>
          <w:sz w:val="28"/>
          <w:szCs w:val="28"/>
          <w:lang w:val="en-US"/>
        </w:rPr>
        <w:t>URL: </w:t>
      </w:r>
      <w:hyperlink r:id="rId25" w:tgtFrame="_blank" w:history="1">
        <w:r w:rsidR="008577B7" w:rsidRPr="006F370D">
          <w:rPr>
            <w:rStyle w:val="aa"/>
            <w:sz w:val="28"/>
            <w:szCs w:val="28"/>
            <w:lang w:val="en-US"/>
          </w:rPr>
          <w:t>https://www.chartjs.org/docs/latest/</w:t>
        </w:r>
      </w:hyperlink>
      <w:r w:rsidR="008577B7" w:rsidRPr="006F370D">
        <w:rPr>
          <w:sz w:val="28"/>
          <w:szCs w:val="28"/>
          <w:lang w:val="en-US"/>
        </w:rPr>
        <w:t> (</w:t>
      </w:r>
      <w:r w:rsidR="008577B7" w:rsidRPr="008577B7">
        <w:rPr>
          <w:sz w:val="28"/>
          <w:szCs w:val="28"/>
        </w:rPr>
        <w:t>дата</w:t>
      </w:r>
      <w:r w:rsidR="008577B7" w:rsidRPr="006F370D">
        <w:rPr>
          <w:sz w:val="28"/>
          <w:szCs w:val="28"/>
          <w:lang w:val="en-US"/>
        </w:rPr>
        <w:t xml:space="preserve"> </w:t>
      </w:r>
      <w:r w:rsidR="008577B7" w:rsidRPr="008577B7">
        <w:rPr>
          <w:sz w:val="28"/>
          <w:szCs w:val="28"/>
        </w:rPr>
        <w:t>обращения</w:t>
      </w:r>
      <w:r w:rsidR="008577B7" w:rsidRPr="006F370D">
        <w:rPr>
          <w:sz w:val="28"/>
          <w:szCs w:val="28"/>
          <w:lang w:val="en-US"/>
        </w:rPr>
        <w:t>: 20.11.2025).</w:t>
      </w:r>
    </w:p>
    <w:p w14:paraId="5FC126A0" w14:textId="6AF0861E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9 </w:t>
      </w:r>
      <w:r w:rsidR="008577B7" w:rsidRPr="006F370D">
        <w:rPr>
          <w:sz w:val="28"/>
          <w:szCs w:val="28"/>
          <w:lang w:val="en-US"/>
        </w:rPr>
        <w:t>React Hook Form. </w:t>
      </w:r>
      <w:r w:rsidR="008577B7" w:rsidRPr="008577B7">
        <w:rPr>
          <w:sz w:val="28"/>
          <w:szCs w:val="28"/>
        </w:rPr>
        <w:t xml:space="preserve">Библиотека для управления формами в </w:t>
      </w:r>
      <w:proofErr w:type="spellStart"/>
      <w:r w:rsidR="008577B7" w:rsidRPr="008577B7">
        <w:rPr>
          <w:sz w:val="28"/>
          <w:szCs w:val="28"/>
        </w:rPr>
        <w:t>React</w:t>
      </w:r>
      <w:proofErr w:type="spellEnd"/>
      <w:r w:rsidR="008577B7" w:rsidRPr="008577B7">
        <w:rPr>
          <w:sz w:val="28"/>
          <w:szCs w:val="28"/>
        </w:rPr>
        <w:t xml:space="preserve"> [Электронный ресурс]. URL: </w:t>
      </w:r>
      <w:hyperlink r:id="rId26" w:tgtFrame="_blank" w:history="1">
        <w:r w:rsidR="008577B7" w:rsidRPr="008577B7">
          <w:rPr>
            <w:rStyle w:val="aa"/>
            <w:sz w:val="28"/>
            <w:szCs w:val="28"/>
          </w:rPr>
          <w:t>https://react-hook-form.com/get-started</w:t>
        </w:r>
      </w:hyperlink>
      <w:r w:rsidR="008577B7" w:rsidRPr="008577B7">
        <w:rPr>
          <w:sz w:val="28"/>
          <w:szCs w:val="28"/>
        </w:rPr>
        <w:t> (дата обращения: 21.11.2025).</w:t>
      </w:r>
    </w:p>
    <w:p w14:paraId="0FF3C3FC" w14:textId="08A08326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10</w:t>
      </w:r>
      <w:r>
        <w:rPr>
          <w:sz w:val="28"/>
          <w:szCs w:val="28"/>
          <w:lang w:val="en-US"/>
        </w:rPr>
        <w:t> </w:t>
      </w:r>
      <w:proofErr w:type="spellStart"/>
      <w:r w:rsidR="008577B7" w:rsidRPr="008577B7">
        <w:rPr>
          <w:sz w:val="28"/>
          <w:szCs w:val="28"/>
        </w:rPr>
        <w:t>Zod</w:t>
      </w:r>
      <w:proofErr w:type="spellEnd"/>
      <w:r w:rsidR="008577B7" w:rsidRPr="008577B7">
        <w:rPr>
          <w:sz w:val="28"/>
          <w:szCs w:val="28"/>
        </w:rPr>
        <w:t>. Документация библиотеки валидации схем [Электронный ресурс]. URL: </w:t>
      </w:r>
      <w:hyperlink r:id="rId27" w:tgtFrame="_blank" w:history="1">
        <w:r w:rsidR="008577B7" w:rsidRPr="008577B7">
          <w:rPr>
            <w:rStyle w:val="aa"/>
            <w:sz w:val="28"/>
            <w:szCs w:val="28"/>
          </w:rPr>
          <w:t>https://zod.dev/</w:t>
        </w:r>
      </w:hyperlink>
      <w:r w:rsidR="008577B7" w:rsidRPr="008577B7">
        <w:rPr>
          <w:sz w:val="28"/>
          <w:szCs w:val="28"/>
        </w:rPr>
        <w:t> (дата обращения: 22.11.2025).</w:t>
      </w:r>
    </w:p>
    <w:p w14:paraId="15B257B1" w14:textId="3259671C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11</w:t>
      </w:r>
      <w:r>
        <w:rPr>
          <w:sz w:val="28"/>
          <w:szCs w:val="28"/>
          <w:lang w:val="en-US"/>
        </w:rPr>
        <w:t> </w:t>
      </w:r>
      <w:proofErr w:type="spellStart"/>
      <w:r w:rsidR="008577B7" w:rsidRPr="008577B7">
        <w:rPr>
          <w:sz w:val="28"/>
          <w:szCs w:val="28"/>
        </w:rPr>
        <w:t>PostgreSQL</w:t>
      </w:r>
      <w:proofErr w:type="spellEnd"/>
      <w:r w:rsidR="008577B7" w:rsidRPr="008577B7">
        <w:rPr>
          <w:sz w:val="28"/>
          <w:szCs w:val="28"/>
        </w:rPr>
        <w:t>. Официальная документация СУБД [Электронный ресурс]. URL: </w:t>
      </w:r>
      <w:hyperlink r:id="rId28" w:tgtFrame="_blank" w:history="1">
        <w:r w:rsidR="008577B7" w:rsidRPr="008577B7">
          <w:rPr>
            <w:rStyle w:val="aa"/>
            <w:sz w:val="28"/>
            <w:szCs w:val="28"/>
          </w:rPr>
          <w:t>https://www.postgresql.org/docs/</w:t>
        </w:r>
      </w:hyperlink>
      <w:r w:rsidR="008577B7" w:rsidRPr="008577B7">
        <w:rPr>
          <w:sz w:val="28"/>
          <w:szCs w:val="28"/>
        </w:rPr>
        <w:t> (дата обращения: 23.11.2025).</w:t>
      </w:r>
    </w:p>
    <w:p w14:paraId="75DADD2A" w14:textId="592CAC4E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12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 xml:space="preserve">JWT (JSON </w:t>
      </w:r>
      <w:proofErr w:type="spellStart"/>
      <w:r w:rsidR="008577B7" w:rsidRPr="008577B7">
        <w:rPr>
          <w:sz w:val="28"/>
          <w:szCs w:val="28"/>
        </w:rPr>
        <w:t>Web</w:t>
      </w:r>
      <w:proofErr w:type="spellEnd"/>
      <w:r w:rsidR="008577B7" w:rsidRPr="008577B7">
        <w:rPr>
          <w:sz w:val="28"/>
          <w:szCs w:val="28"/>
        </w:rPr>
        <w:t xml:space="preserve"> </w:t>
      </w:r>
      <w:proofErr w:type="spellStart"/>
      <w:r w:rsidR="008577B7" w:rsidRPr="008577B7">
        <w:rPr>
          <w:sz w:val="28"/>
          <w:szCs w:val="28"/>
        </w:rPr>
        <w:t>Tokens</w:t>
      </w:r>
      <w:proofErr w:type="spellEnd"/>
      <w:r w:rsidR="008577B7" w:rsidRPr="008577B7">
        <w:rPr>
          <w:sz w:val="28"/>
          <w:szCs w:val="28"/>
        </w:rPr>
        <w:t>). Введение и спецификация [Электронный ресурс]. URL: </w:t>
      </w:r>
      <w:hyperlink r:id="rId29" w:tgtFrame="_blank" w:history="1">
        <w:r w:rsidR="008577B7" w:rsidRPr="008577B7">
          <w:rPr>
            <w:rStyle w:val="aa"/>
            <w:sz w:val="28"/>
            <w:szCs w:val="28"/>
          </w:rPr>
          <w:t>https://jwt.io/introduction</w:t>
        </w:r>
      </w:hyperlink>
      <w:r w:rsidR="008577B7" w:rsidRPr="008577B7">
        <w:rPr>
          <w:sz w:val="28"/>
          <w:szCs w:val="28"/>
        </w:rPr>
        <w:t> (дата обращения: 24.11.2025).</w:t>
      </w:r>
    </w:p>
    <w:p w14:paraId="4852B653" w14:textId="77777777" w:rsidR="008577B7" w:rsidRDefault="008577B7" w:rsidP="008577B7">
      <w:pPr>
        <w:pStyle w:val="ds-markdown-paragraph"/>
        <w:spacing w:line="288" w:lineRule="auto"/>
        <w:ind w:left="720"/>
        <w:rPr>
          <w:sz w:val="28"/>
          <w:szCs w:val="28"/>
        </w:rPr>
      </w:pPr>
    </w:p>
    <w:p w14:paraId="27634C84" w14:textId="77777777" w:rsidR="008577B7" w:rsidRPr="00C646B3" w:rsidRDefault="008577B7" w:rsidP="008577B7">
      <w:pPr>
        <w:pStyle w:val="ds-markdown-paragraph"/>
        <w:spacing w:line="288" w:lineRule="auto"/>
        <w:ind w:left="720"/>
        <w:rPr>
          <w:sz w:val="28"/>
          <w:szCs w:val="28"/>
        </w:rPr>
        <w:sectPr w:rsidR="008577B7" w:rsidRPr="00C646B3" w:rsidSect="00752639"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</w:p>
    <w:p w14:paraId="277B2152" w14:textId="77777777" w:rsidR="00C646B3" w:rsidRPr="00453431" w:rsidRDefault="00C646B3" w:rsidP="00C646B3">
      <w:pPr>
        <w:pStyle w:val="af"/>
        <w:tabs>
          <w:tab w:val="left" w:pos="10490"/>
        </w:tabs>
        <w:spacing w:line="360" w:lineRule="auto"/>
        <w:jc w:val="right"/>
        <w:rPr>
          <w:b/>
          <w:lang w:val="ru-RU"/>
        </w:rPr>
      </w:pPr>
      <w:r w:rsidRPr="00453431">
        <w:rPr>
          <w:b/>
          <w:lang w:val="ru-RU"/>
        </w:rPr>
        <w:lastRenderedPageBreak/>
        <w:t xml:space="preserve">ПРИЛОЖЕНИЕ </w:t>
      </w:r>
      <w:r>
        <w:rPr>
          <w:b/>
          <w:lang w:val="ru-RU"/>
        </w:rPr>
        <w:t>А</w:t>
      </w:r>
    </w:p>
    <w:p w14:paraId="39BA1790" w14:textId="77777777" w:rsidR="00C646B3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326C1CF" w14:textId="77777777" w:rsidR="00C646B3" w:rsidRPr="002A1A2E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УЧРЕЖДЕНИЕ ОБРАЗОВАНИЯ</w:t>
      </w:r>
    </w:p>
    <w:p w14:paraId="70E5FB83" w14:textId="77777777" w:rsidR="00C646B3" w:rsidRPr="002A1A2E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«БРЕСТСКИЙ ГОСУДАРСТВЕННЫЙ </w:t>
      </w:r>
      <w:r w:rsidRPr="002A1A2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ТЕХНИЧЕСКИЙ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УНИВЕРСИТЕТ»</w:t>
      </w:r>
    </w:p>
    <w:p w14:paraId="41EEBE36" w14:textId="77777777" w:rsidR="00C646B3" w:rsidRPr="002A1A2E" w:rsidRDefault="00C646B3" w:rsidP="00C646B3">
      <w:pPr>
        <w:pStyle w:val="1"/>
        <w:tabs>
          <w:tab w:val="left" w:pos="10348"/>
        </w:tabs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1A2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КАФЕДРА ИНТЕЛЛЕКТУАЛЬНЫХ ИНФОРМАЦИОННЫХ ТЕХНОЛОГИЙ</w:t>
      </w:r>
    </w:p>
    <w:p w14:paraId="7F03ED90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BDA63F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9F9F53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AFDDDD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DF2F4A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DD8ADC" w14:textId="77777777" w:rsidR="0065449C" w:rsidRDefault="0065449C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65449C">
        <w:rPr>
          <w:rFonts w:ascii="Times New Roman" w:hAnsi="Times New Roman" w:cs="Times New Roman"/>
          <w:sz w:val="28"/>
        </w:rPr>
        <w:t>«Волонтёры «Помощь рядом»</w:t>
      </w:r>
    </w:p>
    <w:p w14:paraId="2E9CDD06" w14:textId="4141AED9" w:rsidR="00C646B3" w:rsidRPr="00453431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</w:t>
      </w:r>
      <w:r w:rsidRPr="004534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14:paraId="52D7F10A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46FFDF" w14:textId="2BF02F25" w:rsidR="00C646B3" w:rsidRPr="002A1A2E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КП.АС-6</w:t>
      </w:r>
      <w:r w:rsidR="0065449C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.2200</w:t>
      </w:r>
      <w:r w:rsidR="0065449C">
        <w:rPr>
          <w:rFonts w:ascii="Times New Roman" w:eastAsia="Times New Roman" w:hAnsi="Times New Roman" w:cs="Times New Roman"/>
          <w:bCs/>
          <w:sz w:val="28"/>
          <w:szCs w:val="28"/>
        </w:rPr>
        <w:t>35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-0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1200</w:t>
      </w:r>
    </w:p>
    <w:p w14:paraId="5BD2F5C9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2C0FD0" w14:textId="77777777" w:rsidR="00C646B3" w:rsidRPr="00453431" w:rsidRDefault="00C646B3" w:rsidP="00C646B3">
      <w:pPr>
        <w:pStyle w:val="2"/>
        <w:tabs>
          <w:tab w:val="left" w:pos="10348"/>
        </w:tabs>
        <w:spacing w:befor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" w:name="_gjdgxs" w:colFirst="0" w:colLast="0"/>
      <w:bookmarkEnd w:id="12"/>
      <w:r w:rsidRPr="004534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Листов: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006778B5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4320"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C646B3" w:rsidRPr="00E15A53" w14:paraId="4C595CCF" w14:textId="77777777" w:rsidTr="00193C82">
        <w:trPr>
          <w:trHeight w:val="567"/>
        </w:trPr>
        <w:tc>
          <w:tcPr>
            <w:tcW w:w="4003" w:type="dxa"/>
          </w:tcPr>
          <w:p w14:paraId="1C8E5893" w14:textId="77777777" w:rsidR="00C646B3" w:rsidRPr="00453431" w:rsidRDefault="00C646B3" w:rsidP="00193C82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1BE8C850" w14:textId="77777777" w:rsidR="00C646B3" w:rsidRPr="00453431" w:rsidRDefault="00C646B3" w:rsidP="00193C82">
            <w:pPr>
              <w:pStyle w:val="3"/>
              <w:tabs>
                <w:tab w:val="left" w:pos="10348"/>
              </w:tabs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4ED3A1DA" w14:textId="77777777" w:rsidTr="00193C82">
        <w:trPr>
          <w:trHeight w:val="567"/>
        </w:trPr>
        <w:tc>
          <w:tcPr>
            <w:tcW w:w="4003" w:type="dxa"/>
          </w:tcPr>
          <w:p w14:paraId="1B4A5070" w14:textId="77777777" w:rsidR="00C646B3" w:rsidRPr="00C646B3" w:rsidRDefault="00C646B3" w:rsidP="00193C82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Руководитель:</w:t>
            </w:r>
          </w:p>
        </w:tc>
        <w:tc>
          <w:tcPr>
            <w:tcW w:w="5812" w:type="dxa"/>
          </w:tcPr>
          <w:p w14:paraId="0CFC86FF" w14:textId="77777777" w:rsidR="00C646B3" w:rsidRPr="00305175" w:rsidRDefault="00C646B3" w:rsidP="00193C82">
            <w:pPr>
              <w:tabs>
                <w:tab w:val="left" w:pos="10348"/>
              </w:tabs>
              <w:spacing w:after="0" w:line="360" w:lineRule="auto"/>
              <w:ind w:left="3260" w:hanging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Несюк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А.Н</w:t>
            </w:r>
            <w:r w:rsidRPr="002A1A2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6B3" w14:paraId="4A3BDAF0" w14:textId="77777777" w:rsidTr="00193C82">
        <w:trPr>
          <w:trHeight w:val="895"/>
        </w:trPr>
        <w:tc>
          <w:tcPr>
            <w:tcW w:w="4003" w:type="dxa"/>
          </w:tcPr>
          <w:p w14:paraId="27F51165" w14:textId="77777777" w:rsidR="00C646B3" w:rsidRPr="00C646B3" w:rsidRDefault="00C646B3" w:rsidP="00193C82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Выполнил:</w:t>
            </w:r>
          </w:p>
        </w:tc>
        <w:tc>
          <w:tcPr>
            <w:tcW w:w="5812" w:type="dxa"/>
          </w:tcPr>
          <w:p w14:paraId="7FA92A6D" w14:textId="2EB22132" w:rsidR="00C646B3" w:rsidRDefault="0065449C" w:rsidP="00193C82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Бурак И. Э.</w:t>
            </w:r>
          </w:p>
          <w:p w14:paraId="17CD9687" w14:textId="77777777" w:rsidR="00C646B3" w:rsidRDefault="00C646B3" w:rsidP="00193C82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514877E" w14:textId="77777777" w:rsidR="00C646B3" w:rsidRPr="00453431" w:rsidRDefault="00C646B3" w:rsidP="00193C82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2025</w:t>
            </w:r>
          </w:p>
          <w:p w14:paraId="3F9ECD6E" w14:textId="77777777" w:rsidR="00C646B3" w:rsidRDefault="00C646B3" w:rsidP="00193C82">
            <w:pPr>
              <w:tabs>
                <w:tab w:val="left" w:pos="10348"/>
              </w:tabs>
              <w:spacing w:after="0" w:line="360" w:lineRule="auto"/>
              <w:ind w:left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46B3" w14:paraId="282A2E87" w14:textId="77777777" w:rsidTr="00193C82">
        <w:trPr>
          <w:trHeight w:val="567"/>
        </w:trPr>
        <w:tc>
          <w:tcPr>
            <w:tcW w:w="4003" w:type="dxa"/>
            <w:vAlign w:val="bottom"/>
          </w:tcPr>
          <w:p w14:paraId="754B0B31" w14:textId="77777777" w:rsidR="00C646B3" w:rsidRPr="00305175" w:rsidRDefault="00C646B3" w:rsidP="00193C82"/>
        </w:tc>
        <w:tc>
          <w:tcPr>
            <w:tcW w:w="5812" w:type="dxa"/>
          </w:tcPr>
          <w:p w14:paraId="5AF9471E" w14:textId="77777777" w:rsidR="00C646B3" w:rsidRPr="002A1A2E" w:rsidRDefault="00C646B3" w:rsidP="00193C82">
            <w:pPr>
              <w:pStyle w:val="4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369FB391" w14:textId="77777777" w:rsidTr="00193C82">
        <w:trPr>
          <w:trHeight w:val="567"/>
        </w:trPr>
        <w:tc>
          <w:tcPr>
            <w:tcW w:w="4003" w:type="dxa"/>
            <w:vAlign w:val="center"/>
          </w:tcPr>
          <w:p w14:paraId="7547C8B5" w14:textId="77777777" w:rsidR="00C646B3" w:rsidRPr="002A1A2E" w:rsidRDefault="00C646B3" w:rsidP="00193C82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812" w:type="dxa"/>
            <w:vAlign w:val="center"/>
          </w:tcPr>
          <w:p w14:paraId="5DEBB586" w14:textId="77777777" w:rsidR="00C646B3" w:rsidRPr="00453431" w:rsidRDefault="00C646B3" w:rsidP="00193C82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41237C26" w14:textId="77777777" w:rsidTr="00193C82">
        <w:trPr>
          <w:trHeight w:val="567"/>
        </w:trPr>
        <w:tc>
          <w:tcPr>
            <w:tcW w:w="4003" w:type="dxa"/>
            <w:vAlign w:val="center"/>
          </w:tcPr>
          <w:p w14:paraId="27B88C02" w14:textId="77777777" w:rsidR="00C646B3" w:rsidRDefault="00C646B3" w:rsidP="00193C82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  <w:vAlign w:val="center"/>
          </w:tcPr>
          <w:p w14:paraId="6DDFE365" w14:textId="77777777" w:rsidR="00C646B3" w:rsidRDefault="00C646B3" w:rsidP="00193C82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3F0D985B" w14:textId="77777777" w:rsidTr="00193C82">
        <w:trPr>
          <w:trHeight w:val="567"/>
        </w:trPr>
        <w:tc>
          <w:tcPr>
            <w:tcW w:w="4003" w:type="dxa"/>
          </w:tcPr>
          <w:p w14:paraId="095E8B5C" w14:textId="77777777" w:rsidR="00C646B3" w:rsidRDefault="00C646B3" w:rsidP="00193C82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0B14FBD4" w14:textId="77777777" w:rsidR="00C646B3" w:rsidRDefault="00C646B3" w:rsidP="00193C82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79AB893" w14:textId="77777777"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A786E3" w14:textId="77777777"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EEA81B" w14:textId="77777777" w:rsidR="006E4FD2" w:rsidRDefault="006E4FD2" w:rsidP="008147D7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  <w:sectPr w:rsidR="006E4FD2" w:rsidSect="00752639">
          <w:headerReference w:type="default" r:id="rId30"/>
          <w:footerReference w:type="default" r:id="rId31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14:paraId="5CB3CE07" w14:textId="77777777" w:rsidR="00C646B3" w:rsidRPr="006E4FD2" w:rsidRDefault="006E4FD2" w:rsidP="006E4FD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4F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реализацию:</w:t>
      </w:r>
    </w:p>
    <w:p w14:paraId="78F3C18D" w14:textId="56E5A818" w:rsidR="006A39F6" w:rsidRPr="0065449C" w:rsidRDefault="006E4FD2" w:rsidP="006E4FD2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49C">
        <w:rPr>
          <w:rFonts w:ascii="Times New Roman" w:hAnsi="Times New Roman" w:cs="Times New Roman"/>
          <w:sz w:val="28"/>
          <w:szCs w:val="28"/>
          <w:lang w:val="en-US" w:eastAsia="ru-RU"/>
        </w:rPr>
        <w:t>https://github.com/</w:t>
      </w:r>
      <w:r w:rsidR="009A776C">
        <w:rPr>
          <w:rFonts w:ascii="Times New Roman" w:hAnsi="Times New Roman" w:cs="Times New Roman"/>
          <w:sz w:val="28"/>
          <w:szCs w:val="28"/>
          <w:lang w:val="en-US" w:eastAsia="ru-RU"/>
        </w:rPr>
        <w:t>proxladno</w:t>
      </w:r>
      <w:r w:rsidRPr="0065449C">
        <w:rPr>
          <w:rFonts w:ascii="Times New Roman" w:hAnsi="Times New Roman" w:cs="Times New Roman"/>
          <w:sz w:val="28"/>
          <w:szCs w:val="28"/>
          <w:lang w:val="en-US" w:eastAsia="ru-RU"/>
        </w:rPr>
        <w:t>/WT-AC-2025-CourseWorks/tree/task_02/students/</w:t>
      </w:r>
      <w:r w:rsidR="0065449C" w:rsidRPr="0065449C">
        <w:rPr>
          <w:lang w:val="en-US"/>
        </w:rPr>
        <w:t xml:space="preserve"> </w:t>
      </w:r>
      <w:proofErr w:type="spellStart"/>
      <w:r w:rsidR="0065449C" w:rsidRPr="0065449C">
        <w:rPr>
          <w:rFonts w:ascii="Times New Roman" w:hAnsi="Times New Roman" w:cs="Times New Roman"/>
          <w:sz w:val="28"/>
          <w:szCs w:val="28"/>
          <w:lang w:val="en-US" w:eastAsia="ru-RU"/>
        </w:rPr>
        <w:t>BurakIlya</w:t>
      </w:r>
      <w:proofErr w:type="spellEnd"/>
      <w:r w:rsidRPr="0065449C">
        <w:rPr>
          <w:rFonts w:ascii="Times New Roman" w:hAnsi="Times New Roman" w:cs="Times New Roman"/>
          <w:sz w:val="28"/>
          <w:szCs w:val="28"/>
          <w:lang w:val="en-US" w:eastAsia="ru-RU"/>
        </w:rPr>
        <w:t>/task_02</w:t>
      </w:r>
    </w:p>
    <w:sectPr w:rsidR="006A39F6" w:rsidRPr="0065449C" w:rsidSect="00752639">
      <w:headerReference w:type="default" r:id="rId32"/>
      <w:pgSz w:w="11906" w:h="16838" w:code="9"/>
      <w:pgMar w:top="1134" w:right="567" w:bottom="851" w:left="130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5636A0" w14:textId="77777777" w:rsidR="00F86A1D" w:rsidRDefault="00F86A1D" w:rsidP="00F33615">
      <w:pPr>
        <w:spacing w:after="0" w:line="240" w:lineRule="auto"/>
      </w:pPr>
      <w:r>
        <w:separator/>
      </w:r>
    </w:p>
  </w:endnote>
  <w:endnote w:type="continuationSeparator" w:id="0">
    <w:p w14:paraId="1732F736" w14:textId="77777777" w:rsidR="00F86A1D" w:rsidRDefault="00F86A1D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18F32" w14:textId="77777777" w:rsidR="00904937" w:rsidRDefault="00904937" w:rsidP="00C25E03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904937" w14:paraId="49995D02" w14:textId="77777777" w:rsidTr="00DE72CA">
      <w:trPr>
        <w:trHeight w:val="283"/>
      </w:trPr>
      <w:tc>
        <w:tcPr>
          <w:tcW w:w="397" w:type="dxa"/>
        </w:tcPr>
        <w:p w14:paraId="2BE166AF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012D20F8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3B5671F5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7E5E8FC1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0CBDDCEC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6AD0FC4F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6E6C53D7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4CD943BC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46085B0A" w14:textId="77777777" w:rsidR="00904937" w:rsidRDefault="00904937" w:rsidP="00B70275">
          <w:pPr>
            <w:pStyle w:val="a5"/>
          </w:pPr>
        </w:p>
      </w:tc>
    </w:tr>
    <w:tr w:rsidR="00904937" w14:paraId="54AE5356" w14:textId="77777777" w:rsidTr="00DE72CA">
      <w:trPr>
        <w:trHeight w:val="283"/>
      </w:trPr>
      <w:tc>
        <w:tcPr>
          <w:tcW w:w="397" w:type="dxa"/>
        </w:tcPr>
        <w:p w14:paraId="1B91EF6B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489A9F9B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6EE9DEF0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1D1A9107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1F3A8C7E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242C742C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587190E1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17CFD9DD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1BE5A9C3" w14:textId="77777777" w:rsidR="00904937" w:rsidRDefault="00904937" w:rsidP="00B70275">
          <w:pPr>
            <w:pStyle w:val="a5"/>
          </w:pPr>
        </w:p>
      </w:tc>
    </w:tr>
    <w:tr w:rsidR="00904937" w14:paraId="55591979" w14:textId="77777777" w:rsidTr="00DE72CA">
      <w:trPr>
        <w:trHeight w:val="283"/>
      </w:trPr>
      <w:tc>
        <w:tcPr>
          <w:tcW w:w="397" w:type="dxa"/>
        </w:tcPr>
        <w:p w14:paraId="3EBFFE9B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66975D84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57EB8FA8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02F2FFCB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3F4BC778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59300D54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237C2BFB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6DAFF534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125EAE80" w14:textId="77777777" w:rsidR="00904937" w:rsidRDefault="00904937" w:rsidP="00B70275">
          <w:pPr>
            <w:pStyle w:val="a5"/>
          </w:pPr>
        </w:p>
      </w:tc>
    </w:tr>
    <w:tr w:rsidR="00904937" w14:paraId="450B5E84" w14:textId="77777777" w:rsidTr="00DE72CA">
      <w:trPr>
        <w:trHeight w:val="283"/>
      </w:trPr>
      <w:tc>
        <w:tcPr>
          <w:tcW w:w="397" w:type="dxa"/>
        </w:tcPr>
        <w:p w14:paraId="563320E8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028237FB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58AA4789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17874B2F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3C5C1095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32F4FB0C" w14:textId="77777777" w:rsidR="00904937" w:rsidRDefault="00904937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7B4FC9CE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3EFDEADB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2E27B9B0" w14:textId="77777777" w:rsidR="00904937" w:rsidRDefault="00904937" w:rsidP="00B70275">
          <w:pPr>
            <w:pStyle w:val="a5"/>
          </w:pPr>
        </w:p>
      </w:tc>
    </w:tr>
    <w:tr w:rsidR="00904937" w14:paraId="67A1EF32" w14:textId="77777777" w:rsidTr="00DE72CA">
      <w:trPr>
        <w:trHeight w:val="283"/>
      </w:trPr>
      <w:tc>
        <w:tcPr>
          <w:tcW w:w="397" w:type="dxa"/>
        </w:tcPr>
        <w:p w14:paraId="6035D607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0C60AFD9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7446E17C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5E454117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21DEF0B1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00C467E8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09D2EC34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7BBC2DDA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7D37FAEA" w14:textId="77777777" w:rsidR="00904937" w:rsidRDefault="00904937" w:rsidP="00B70275">
          <w:pPr>
            <w:pStyle w:val="a5"/>
          </w:pPr>
        </w:p>
      </w:tc>
    </w:tr>
    <w:tr w:rsidR="00904937" w14:paraId="2EB92B72" w14:textId="77777777" w:rsidTr="00DE72CA">
      <w:trPr>
        <w:trHeight w:val="283"/>
      </w:trPr>
      <w:tc>
        <w:tcPr>
          <w:tcW w:w="397" w:type="dxa"/>
        </w:tcPr>
        <w:p w14:paraId="4A624BAC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37FDDEA6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215365FE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177C7307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1C559E66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1BAA7424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75364EAF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3F7585F6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1AA107E9" w14:textId="77777777" w:rsidR="00904937" w:rsidRDefault="00904937" w:rsidP="00B70275">
          <w:pPr>
            <w:pStyle w:val="a5"/>
          </w:pPr>
        </w:p>
      </w:tc>
    </w:tr>
    <w:tr w:rsidR="00904937" w14:paraId="1B431C7C" w14:textId="77777777" w:rsidTr="00DE72CA">
      <w:trPr>
        <w:trHeight w:val="283"/>
      </w:trPr>
      <w:tc>
        <w:tcPr>
          <w:tcW w:w="397" w:type="dxa"/>
        </w:tcPr>
        <w:p w14:paraId="10C477ED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5C398BD3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26B5F77E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2DE46E72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2F6DE4CE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25EF8110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70370E90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0B369CA8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492493B3" w14:textId="77777777" w:rsidR="00904937" w:rsidRDefault="00904937" w:rsidP="00B70275">
          <w:pPr>
            <w:pStyle w:val="a5"/>
          </w:pPr>
        </w:p>
      </w:tc>
    </w:tr>
    <w:tr w:rsidR="00904937" w14:paraId="4BF7FDD4" w14:textId="77777777" w:rsidTr="00DE72CA">
      <w:trPr>
        <w:trHeight w:val="283"/>
      </w:trPr>
      <w:tc>
        <w:tcPr>
          <w:tcW w:w="397" w:type="dxa"/>
        </w:tcPr>
        <w:p w14:paraId="78A88E72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756D9D9A" w14:textId="77777777" w:rsidR="00904937" w:rsidRDefault="00904937" w:rsidP="00B70275">
          <w:pPr>
            <w:pStyle w:val="a5"/>
          </w:pPr>
        </w:p>
      </w:tc>
      <w:tc>
        <w:tcPr>
          <w:tcW w:w="1304" w:type="dxa"/>
        </w:tcPr>
        <w:p w14:paraId="09441642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14169874" w14:textId="77777777" w:rsidR="00904937" w:rsidRDefault="00904937" w:rsidP="00B70275">
          <w:pPr>
            <w:pStyle w:val="a5"/>
          </w:pPr>
        </w:p>
      </w:tc>
      <w:tc>
        <w:tcPr>
          <w:tcW w:w="567" w:type="dxa"/>
        </w:tcPr>
        <w:p w14:paraId="41E34FA4" w14:textId="77777777" w:rsidR="00904937" w:rsidRDefault="00904937" w:rsidP="00B70275">
          <w:pPr>
            <w:pStyle w:val="a5"/>
          </w:pPr>
        </w:p>
      </w:tc>
      <w:tc>
        <w:tcPr>
          <w:tcW w:w="3838" w:type="dxa"/>
        </w:tcPr>
        <w:p w14:paraId="48731494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01E94EFB" w14:textId="77777777" w:rsidR="00904937" w:rsidRDefault="00904937" w:rsidP="00B70275">
          <w:pPr>
            <w:pStyle w:val="a5"/>
          </w:pPr>
        </w:p>
      </w:tc>
      <w:tc>
        <w:tcPr>
          <w:tcW w:w="850" w:type="dxa"/>
        </w:tcPr>
        <w:p w14:paraId="6E87A529" w14:textId="77777777" w:rsidR="00904937" w:rsidRDefault="00904937" w:rsidP="00B70275">
          <w:pPr>
            <w:pStyle w:val="a5"/>
          </w:pPr>
        </w:p>
      </w:tc>
      <w:tc>
        <w:tcPr>
          <w:tcW w:w="1134" w:type="dxa"/>
        </w:tcPr>
        <w:p w14:paraId="64D7F5A7" w14:textId="77777777" w:rsidR="00904937" w:rsidRDefault="00904937" w:rsidP="00B70275">
          <w:pPr>
            <w:pStyle w:val="a5"/>
          </w:pPr>
        </w:p>
      </w:tc>
    </w:tr>
  </w:tbl>
  <w:p w14:paraId="03D19904" w14:textId="77777777" w:rsidR="00904937" w:rsidRDefault="0090493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904937" w14:paraId="1CD4B500" w14:textId="77777777" w:rsidTr="00B70275">
      <w:trPr>
        <w:trHeight w:val="283"/>
      </w:trPr>
      <w:tc>
        <w:tcPr>
          <w:tcW w:w="397" w:type="dxa"/>
        </w:tcPr>
        <w:p w14:paraId="6ACDFCFD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7B6F6853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7C022013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789576B4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18F7D6B2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76F43584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11B5F467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0C6DD92E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6D31714E" w14:textId="77777777" w:rsidR="00904937" w:rsidRDefault="00904937">
          <w:pPr>
            <w:pStyle w:val="a5"/>
          </w:pPr>
        </w:p>
      </w:tc>
    </w:tr>
    <w:tr w:rsidR="00904937" w14:paraId="7EBD3036" w14:textId="77777777" w:rsidTr="00B70275">
      <w:trPr>
        <w:trHeight w:val="283"/>
      </w:trPr>
      <w:tc>
        <w:tcPr>
          <w:tcW w:w="397" w:type="dxa"/>
        </w:tcPr>
        <w:p w14:paraId="273077A0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0969F890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41717212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3831FA80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7063D1CB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40745C05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4AFB0EA5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1C6DC030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3972A8A9" w14:textId="77777777" w:rsidR="00904937" w:rsidRDefault="00904937">
          <w:pPr>
            <w:pStyle w:val="a5"/>
          </w:pPr>
        </w:p>
      </w:tc>
    </w:tr>
    <w:tr w:rsidR="00904937" w14:paraId="0FBEB17C" w14:textId="77777777" w:rsidTr="00B70275">
      <w:trPr>
        <w:trHeight w:val="283"/>
      </w:trPr>
      <w:tc>
        <w:tcPr>
          <w:tcW w:w="397" w:type="dxa"/>
        </w:tcPr>
        <w:p w14:paraId="3AEF7922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1006EE63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74F4080E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50E5F4D9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20EF1B1A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0FEF6800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6E757A46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2BE0CB10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69DAF38F" w14:textId="77777777" w:rsidR="00904937" w:rsidRDefault="00904937">
          <w:pPr>
            <w:pStyle w:val="a5"/>
          </w:pPr>
        </w:p>
      </w:tc>
    </w:tr>
    <w:tr w:rsidR="00904937" w14:paraId="47295346" w14:textId="77777777" w:rsidTr="00B70275">
      <w:trPr>
        <w:trHeight w:val="283"/>
      </w:trPr>
      <w:tc>
        <w:tcPr>
          <w:tcW w:w="397" w:type="dxa"/>
        </w:tcPr>
        <w:p w14:paraId="21AB912E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4DED4EDA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23F6E36E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517FAB75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29E17FB2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4AECA17C" w14:textId="77777777" w:rsidR="00904937" w:rsidRDefault="00904937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72FBF95F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479A9DDC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11A6CD94" w14:textId="77777777" w:rsidR="00904937" w:rsidRDefault="00904937">
          <w:pPr>
            <w:pStyle w:val="a5"/>
          </w:pPr>
        </w:p>
      </w:tc>
    </w:tr>
    <w:tr w:rsidR="00904937" w14:paraId="766AD2B1" w14:textId="77777777" w:rsidTr="00B70275">
      <w:trPr>
        <w:trHeight w:val="283"/>
      </w:trPr>
      <w:tc>
        <w:tcPr>
          <w:tcW w:w="397" w:type="dxa"/>
        </w:tcPr>
        <w:p w14:paraId="176C7A3A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3799B5B9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1EDD4BF5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2AB7B000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63E7BA1A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4BDB69EF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3B7BE4A5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1AFF5A39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5134ECBC" w14:textId="77777777" w:rsidR="00904937" w:rsidRDefault="00904937">
          <w:pPr>
            <w:pStyle w:val="a5"/>
          </w:pPr>
        </w:p>
      </w:tc>
    </w:tr>
    <w:tr w:rsidR="00904937" w14:paraId="493C8D46" w14:textId="77777777" w:rsidTr="00B70275">
      <w:trPr>
        <w:trHeight w:val="283"/>
      </w:trPr>
      <w:tc>
        <w:tcPr>
          <w:tcW w:w="397" w:type="dxa"/>
        </w:tcPr>
        <w:p w14:paraId="7B21CDCD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5AE13B44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0DAB7B0B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069C1896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2D67DFD3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05027760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4AAA498F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01D4C8D2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5B28D9E8" w14:textId="77777777" w:rsidR="00904937" w:rsidRDefault="00904937">
          <w:pPr>
            <w:pStyle w:val="a5"/>
          </w:pPr>
        </w:p>
      </w:tc>
    </w:tr>
    <w:tr w:rsidR="00904937" w14:paraId="3CB65C98" w14:textId="77777777" w:rsidTr="00B70275">
      <w:trPr>
        <w:trHeight w:val="283"/>
      </w:trPr>
      <w:tc>
        <w:tcPr>
          <w:tcW w:w="397" w:type="dxa"/>
        </w:tcPr>
        <w:p w14:paraId="330487CE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4FDAA75A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12530668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16298E0A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533AC955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114AA875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782D5D87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7F69F9C0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1F9F48BE" w14:textId="77777777" w:rsidR="00904937" w:rsidRDefault="00904937">
          <w:pPr>
            <w:pStyle w:val="a5"/>
          </w:pPr>
        </w:p>
      </w:tc>
    </w:tr>
    <w:tr w:rsidR="00904937" w14:paraId="49AE9B72" w14:textId="77777777" w:rsidTr="00B70275">
      <w:trPr>
        <w:trHeight w:val="283"/>
      </w:trPr>
      <w:tc>
        <w:tcPr>
          <w:tcW w:w="397" w:type="dxa"/>
        </w:tcPr>
        <w:p w14:paraId="3B0AF635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2E941191" w14:textId="77777777" w:rsidR="00904937" w:rsidRDefault="00904937">
          <w:pPr>
            <w:pStyle w:val="a5"/>
          </w:pPr>
        </w:p>
      </w:tc>
      <w:tc>
        <w:tcPr>
          <w:tcW w:w="1304" w:type="dxa"/>
        </w:tcPr>
        <w:p w14:paraId="0172B801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2909A70D" w14:textId="77777777" w:rsidR="00904937" w:rsidRDefault="00904937">
          <w:pPr>
            <w:pStyle w:val="a5"/>
          </w:pPr>
        </w:p>
      </w:tc>
      <w:tc>
        <w:tcPr>
          <w:tcW w:w="567" w:type="dxa"/>
        </w:tcPr>
        <w:p w14:paraId="725A6966" w14:textId="77777777" w:rsidR="00904937" w:rsidRDefault="00904937">
          <w:pPr>
            <w:pStyle w:val="a5"/>
          </w:pPr>
        </w:p>
      </w:tc>
      <w:tc>
        <w:tcPr>
          <w:tcW w:w="3838" w:type="dxa"/>
        </w:tcPr>
        <w:p w14:paraId="118A64EE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054ECBDE" w14:textId="77777777" w:rsidR="00904937" w:rsidRDefault="00904937">
          <w:pPr>
            <w:pStyle w:val="a5"/>
          </w:pPr>
        </w:p>
      </w:tc>
      <w:tc>
        <w:tcPr>
          <w:tcW w:w="850" w:type="dxa"/>
        </w:tcPr>
        <w:p w14:paraId="3AEFA91D" w14:textId="77777777" w:rsidR="00904937" w:rsidRDefault="00904937">
          <w:pPr>
            <w:pStyle w:val="a5"/>
          </w:pPr>
        </w:p>
      </w:tc>
      <w:tc>
        <w:tcPr>
          <w:tcW w:w="1134" w:type="dxa"/>
        </w:tcPr>
        <w:p w14:paraId="1737907C" w14:textId="77777777" w:rsidR="00904937" w:rsidRDefault="00904937">
          <w:pPr>
            <w:pStyle w:val="a5"/>
          </w:pPr>
        </w:p>
      </w:tc>
    </w:tr>
  </w:tbl>
  <w:p w14:paraId="4A8E394F" w14:textId="77777777" w:rsidR="00904937" w:rsidRDefault="00904937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967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7"/>
      <w:gridCol w:w="567"/>
      <w:gridCol w:w="1771"/>
      <w:gridCol w:w="709"/>
      <w:gridCol w:w="567"/>
      <w:gridCol w:w="3505"/>
      <w:gridCol w:w="283"/>
      <w:gridCol w:w="283"/>
      <w:gridCol w:w="607"/>
      <w:gridCol w:w="992"/>
      <w:gridCol w:w="1276"/>
    </w:tblGrid>
    <w:tr w:rsidR="00904937" w:rsidRPr="004D3CF5" w14:paraId="14F8D4ED" w14:textId="77777777" w:rsidTr="0008414D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CD11E20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D7D8D7C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4A9C26A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F94136D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EBA4244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46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A8D2CB3" w14:textId="004D6DEE" w:rsidR="00904937" w:rsidRPr="002916D2" w:rsidRDefault="00904937" w:rsidP="00052720">
          <w:pPr>
            <w:pStyle w:val="a5"/>
            <w:jc w:val="center"/>
            <w:rPr>
              <w:rFonts w:ascii="Times New Roman" w:hAnsi="Times New Roman" w:cs="Times New Roman"/>
              <w:sz w:val="16"/>
              <w:szCs w:val="17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</w:t>
          </w:r>
          <w:r w:rsidR="005D103B">
            <w:rPr>
              <w:rFonts w:ascii="Times New Roman" w:hAnsi="Times New Roman" w:cs="Times New Roman"/>
              <w:sz w:val="28"/>
              <w:szCs w:val="28"/>
            </w:rPr>
            <w:t>4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.2200</w:t>
          </w:r>
          <w:r w:rsidR="005D103B">
            <w:rPr>
              <w:rFonts w:ascii="Times New Roman" w:hAnsi="Times New Roman" w:cs="Times New Roman"/>
              <w:sz w:val="28"/>
              <w:szCs w:val="28"/>
            </w:rPr>
            <w:t>35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</w:tr>
    <w:tr w:rsidR="00904937" w:rsidRPr="004D3CF5" w14:paraId="31D4C8C3" w14:textId="77777777" w:rsidTr="0008414D">
      <w:trPr>
        <w:trHeight w:val="283"/>
      </w:trPr>
      <w:tc>
        <w:tcPr>
          <w:tcW w:w="40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90D525A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F1D20C1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B7E990E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2C27B2F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9FCB6C1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46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EFBED8B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904937" w:rsidRPr="003C54B3" w14:paraId="1D11E700" w14:textId="77777777" w:rsidTr="0008414D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B269D75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3736952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9C4423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EEEA1EC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3C69ED7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946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5C8A295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904937" w:rsidRPr="004D3CF5" w14:paraId="71671208" w14:textId="77777777" w:rsidTr="0008414D">
      <w:trPr>
        <w:trHeight w:val="283"/>
      </w:trPr>
      <w:tc>
        <w:tcPr>
          <w:tcW w:w="974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2D7BFAB" w14:textId="77777777" w:rsidR="00904937" w:rsidRPr="002916D2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Р</w:t>
          </w:r>
          <w:r w:rsidRPr="002916D2">
            <w:rPr>
              <w:rFonts w:ascii="Times New Roman" w:hAnsi="Times New Roman" w:cs="Times New Roman"/>
              <w:i/>
            </w:rPr>
            <w:t>азраб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9E0E6B4" w14:textId="11ECA68A" w:rsidR="00904937" w:rsidRPr="002916D2" w:rsidRDefault="005D103B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Бурак И. Э.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3FF4A3B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3CF6DCE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7B476C3" w14:textId="77777777" w:rsidR="00904937" w:rsidRPr="00052720" w:rsidRDefault="00904937" w:rsidP="003C54B3">
          <w:pPr>
            <w:pStyle w:val="a5"/>
            <w:tabs>
              <w:tab w:val="clear" w:pos="4677"/>
              <w:tab w:val="clear" w:pos="9355"/>
              <w:tab w:val="left" w:pos="2328"/>
            </w:tabs>
            <w:jc w:val="center"/>
            <w:rPr>
              <w:rFonts w:ascii="Times New Roman" w:hAnsi="Times New Roman" w:cs="Times New Roman"/>
              <w:i/>
              <w:szCs w:val="22"/>
            </w:rPr>
          </w:pPr>
          <w:proofErr w:type="spellStart"/>
          <w:r w:rsidRPr="00052720">
            <w:rPr>
              <w:rFonts w:ascii="Times New Roman" w:hAnsi="Times New Roman" w:cs="Times New Roman"/>
              <w:i/>
              <w:szCs w:val="22"/>
            </w:rPr>
            <w:t>Full-stack</w:t>
          </w:r>
          <w:proofErr w:type="spellEnd"/>
          <w:r w:rsidRPr="00052720">
            <w:rPr>
              <w:rFonts w:ascii="Times New Roman" w:hAnsi="Times New Roman" w:cs="Times New Roman"/>
              <w:i/>
              <w:szCs w:val="22"/>
            </w:rPr>
            <w:t xml:space="preserve"> приложение для </w:t>
          </w:r>
          <w:r>
            <w:rPr>
              <w:rFonts w:ascii="Times New Roman" w:hAnsi="Times New Roman" w:cs="Times New Roman"/>
              <w:i/>
              <w:szCs w:val="22"/>
            </w:rPr>
            <w:br/>
          </w:r>
          <w:r w:rsidRPr="00052720">
            <w:rPr>
              <w:rFonts w:ascii="Times New Roman" w:hAnsi="Times New Roman" w:cs="Times New Roman"/>
              <w:i/>
              <w:szCs w:val="22"/>
            </w:rPr>
            <w:t xml:space="preserve">мониторинга показаний устройств </w:t>
          </w:r>
          <w:r w:rsidRPr="00052720">
            <w:rPr>
              <w:rFonts w:ascii="Times New Roman" w:hAnsi="Times New Roman" w:cs="Times New Roman"/>
              <w:i/>
              <w:szCs w:val="22"/>
            </w:rPr>
            <w:br/>
            <w:t>умного дома</w:t>
          </w:r>
        </w:p>
      </w:tc>
      <w:tc>
        <w:tcPr>
          <w:tcW w:w="1173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13D0BA7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DF4E666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737C400" w14:textId="77777777" w:rsidR="00904937" w:rsidRPr="003C54B3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904937" w:rsidRPr="004D3CF5" w14:paraId="00CF5B8D" w14:textId="77777777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A2BBB8A" w14:textId="77777777" w:rsidR="00904937" w:rsidRPr="002916D2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Пров.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AC64FB6" w14:textId="77777777" w:rsidR="00904937" w:rsidRPr="002916D2" w:rsidRDefault="00904937" w:rsidP="009D7BD9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А. Н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4ECC3E5" w14:textId="77777777" w:rsidR="00904937" w:rsidRPr="002916D2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A240CAC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406EC36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78A0C9A0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4B64028D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07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6C2A5C6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45E92DF" w14:textId="77777777" w:rsidR="00904937" w:rsidRPr="008577B7" w:rsidRDefault="00752181" w:rsidP="003C54B3">
          <w:pPr>
            <w:pStyle w:val="a5"/>
            <w:jc w:val="center"/>
            <w:rPr>
              <w:rFonts w:ascii="Times New Roman" w:hAnsi="Times New Roman" w:cs="Times New Roman"/>
              <w:lang w:val="en-US"/>
            </w:rPr>
          </w:pPr>
          <w:r w:rsidRPr="006301B9">
            <w:rPr>
              <w:rFonts w:ascii="Times New Roman" w:hAnsi="Times New Roman" w:cs="Times New Roman"/>
            </w:rPr>
            <w:fldChar w:fldCharType="begin"/>
          </w:r>
          <w:r w:rsidR="00904937" w:rsidRPr="006301B9">
            <w:rPr>
              <w:rFonts w:ascii="Times New Roman" w:hAnsi="Times New Roman" w:cs="Times New Roman"/>
            </w:rPr>
            <w:instrText>PAGE   \* MERGEFORMAT</w:instrText>
          </w:r>
          <w:r w:rsidRPr="006301B9">
            <w:rPr>
              <w:rFonts w:ascii="Times New Roman" w:hAnsi="Times New Roman" w:cs="Times New Roman"/>
            </w:rPr>
            <w:fldChar w:fldCharType="separate"/>
          </w:r>
          <w:r w:rsidR="001F4746">
            <w:rPr>
              <w:rFonts w:ascii="Times New Roman" w:hAnsi="Times New Roman" w:cs="Times New Roman"/>
              <w:noProof/>
            </w:rPr>
            <w:t>2</w:t>
          </w:r>
          <w:r w:rsidRPr="006301B9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B3524BE" w14:textId="2A249629" w:rsidR="00904937" w:rsidRPr="00492558" w:rsidRDefault="00492558" w:rsidP="001D3D8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19</w:t>
          </w:r>
        </w:p>
      </w:tc>
    </w:tr>
    <w:tr w:rsidR="00904937" w:rsidRPr="004D3CF5" w14:paraId="72656438" w14:textId="77777777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DF7F17D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BF803E8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4BAA2CE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704678D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F0582F2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17D63AA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БрГТУ</w:t>
          </w:r>
        </w:p>
      </w:tc>
    </w:tr>
    <w:tr w:rsidR="00904937" w:rsidRPr="004D3CF5" w14:paraId="563089CB" w14:textId="77777777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6C2B51A" w14:textId="77777777" w:rsidR="00904937" w:rsidRPr="002916D2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 w:rsidRPr="002916D2">
            <w:rPr>
              <w:rFonts w:ascii="Times New Roman" w:hAnsi="Times New Roman" w:cs="Times New Roman"/>
              <w:i/>
            </w:rPr>
            <w:t>Н.Контр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6AA6A8E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2C6A7B2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A1C36E7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772EA38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E90704A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904937" w:rsidRPr="004D3CF5" w14:paraId="3249C11D" w14:textId="77777777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F231274" w14:textId="77777777" w:rsidR="00904937" w:rsidRPr="002916D2" w:rsidRDefault="00904937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Утв.</w:t>
          </w: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F87C096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5F4092B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E1085D1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AEAA2E8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785B0C" w14:textId="77777777" w:rsidR="00904937" w:rsidRPr="004D3CF5" w:rsidRDefault="00904937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528242A3" w14:textId="77777777" w:rsidR="00904937" w:rsidRDefault="00904937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967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66"/>
      <w:gridCol w:w="1303"/>
      <w:gridCol w:w="850"/>
      <w:gridCol w:w="567"/>
      <w:gridCol w:w="6566"/>
      <w:gridCol w:w="709"/>
    </w:tblGrid>
    <w:tr w:rsidR="00904937" w:rsidRPr="006301B9" w14:paraId="107D803B" w14:textId="77777777" w:rsidTr="00752639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FD7B759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1A182DC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C260E3C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AFCE53E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2F3665F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EAB2540" w14:textId="6AC71DDA" w:rsidR="00904937" w:rsidRPr="0022555A" w:rsidRDefault="00904937" w:rsidP="00F6723A">
          <w:pPr>
            <w:pStyle w:val="a5"/>
            <w:jc w:val="center"/>
            <w:rPr>
              <w:rFonts w:ascii="Times New Roman" w:hAnsi="Times New Roman" w:cs="Times New Roman"/>
              <w:iCs/>
              <w:sz w:val="18"/>
              <w:szCs w:val="20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</w:t>
          </w:r>
          <w:r w:rsidR="005D103B">
            <w:rPr>
              <w:rFonts w:ascii="Times New Roman" w:hAnsi="Times New Roman" w:cs="Times New Roman"/>
              <w:sz w:val="28"/>
              <w:szCs w:val="28"/>
            </w:rPr>
            <w:t>4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.2200</w:t>
          </w:r>
          <w:r w:rsidR="005D103B">
            <w:rPr>
              <w:rFonts w:ascii="Times New Roman" w:hAnsi="Times New Roman" w:cs="Times New Roman"/>
              <w:sz w:val="28"/>
              <w:szCs w:val="28"/>
            </w:rPr>
            <w:t>35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C0E0D0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904937" w:rsidRPr="006301B9" w14:paraId="662ECDD3" w14:textId="77777777" w:rsidTr="00752639">
      <w:trPr>
        <w:trHeight w:val="283"/>
      </w:trPr>
      <w:tc>
        <w:tcPr>
          <w:tcW w:w="40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9AD03CB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D774A9A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475D734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7CDB6E3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9EE09DF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BFD569A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0F01A54" w14:textId="77777777" w:rsidR="00904937" w:rsidRPr="008F7E2B" w:rsidRDefault="00752181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begin"/>
          </w:r>
          <w:r w:rsidR="00904937"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instrText>PAGE   \* MERGEFORMAT</w:instrTex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separate"/>
          </w:r>
          <w:r w:rsidR="001F4746">
            <w:rPr>
              <w:rFonts w:ascii="Times New Roman" w:hAnsi="Times New Roman" w:cs="Times New Roman"/>
              <w:i/>
              <w:iCs/>
              <w:noProof/>
              <w:sz w:val="28"/>
              <w:szCs w:val="28"/>
            </w:rPr>
            <w:t>3</w: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end"/>
          </w:r>
        </w:p>
      </w:tc>
    </w:tr>
    <w:tr w:rsidR="00904937" w:rsidRPr="006301B9" w14:paraId="63B8F30C" w14:textId="77777777" w:rsidTr="00752639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9AF22B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F491F48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341E7D2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26734E3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C64BAE2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56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F6268D0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5BBEF1" w14:textId="77777777" w:rsidR="00904937" w:rsidRPr="006301B9" w:rsidRDefault="00904937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495108D9" w14:textId="77777777" w:rsidR="00904937" w:rsidRDefault="00904937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8BE97F" w14:textId="77777777" w:rsidR="00C646B3" w:rsidRPr="00C646B3" w:rsidRDefault="00C646B3" w:rsidP="00C646B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0D3E2A" w14:textId="77777777" w:rsidR="00F86A1D" w:rsidRDefault="00F86A1D" w:rsidP="00F33615">
      <w:pPr>
        <w:spacing w:after="0" w:line="240" w:lineRule="auto"/>
      </w:pPr>
      <w:r>
        <w:separator/>
      </w:r>
    </w:p>
  </w:footnote>
  <w:footnote w:type="continuationSeparator" w:id="0">
    <w:p w14:paraId="546F7299" w14:textId="77777777" w:rsidR="00F86A1D" w:rsidRDefault="00F86A1D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069FC9" w14:textId="77777777" w:rsidR="00904937" w:rsidRDefault="0090493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9C6DD6" w14:textId="77777777" w:rsidR="00904937" w:rsidRDefault="0090493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091293" w14:textId="77777777" w:rsidR="00C646B3" w:rsidRDefault="00C646B3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DB9B38" w14:textId="26221FB5" w:rsidR="006E4FD2" w:rsidRDefault="006E4FD2" w:rsidP="00C646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КП.АС-6</w:t>
    </w:r>
    <w:r w:rsidR="0065449C">
      <w:rPr>
        <w:rFonts w:ascii="Times New Roman" w:eastAsia="Times New Roman" w:hAnsi="Times New Roman" w:cs="Times New Roman"/>
        <w:b/>
        <w:color w:val="000000"/>
        <w:sz w:val="28"/>
        <w:szCs w:val="28"/>
      </w:rPr>
      <w:t>4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.2200</w:t>
    </w:r>
    <w:r w:rsidR="0065449C">
      <w:rPr>
        <w:rFonts w:ascii="Times New Roman" w:eastAsia="Times New Roman" w:hAnsi="Times New Roman" w:cs="Times New Roman"/>
        <w:b/>
        <w:color w:val="000000"/>
        <w:sz w:val="28"/>
        <w:szCs w:val="28"/>
      </w:rPr>
      <w:t>35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-0312 00</w:t>
    </w:r>
    <w:r w:rsidR="00752181"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 w:rsidR="00752181"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1F4746">
      <w:rPr>
        <w:rFonts w:ascii="Times New Roman" w:eastAsia="Times New Roman" w:hAnsi="Times New Roman" w:cs="Times New Roman"/>
        <w:noProof/>
        <w:color w:val="000000"/>
        <w:sz w:val="28"/>
        <w:szCs w:val="28"/>
      </w:rPr>
      <w:t>29</w:t>
    </w:r>
    <w:r w:rsidR="00752181"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4CDEA037" w14:textId="77777777" w:rsidR="006E4FD2" w:rsidRDefault="006E4FD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719E7"/>
    <w:multiLevelType w:val="multilevel"/>
    <w:tmpl w:val="E3A852B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A2F6FA5"/>
    <w:multiLevelType w:val="multilevel"/>
    <w:tmpl w:val="B15E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B53A5"/>
    <w:multiLevelType w:val="hybridMultilevel"/>
    <w:tmpl w:val="40FA243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10D44267"/>
    <w:multiLevelType w:val="multilevel"/>
    <w:tmpl w:val="B15E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C134C"/>
    <w:multiLevelType w:val="multilevel"/>
    <w:tmpl w:val="B15E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802FF"/>
    <w:multiLevelType w:val="multilevel"/>
    <w:tmpl w:val="0BA8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20AD1"/>
    <w:multiLevelType w:val="hybridMultilevel"/>
    <w:tmpl w:val="40FA243C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2C794787"/>
    <w:multiLevelType w:val="multilevel"/>
    <w:tmpl w:val="B15E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30EEF"/>
    <w:multiLevelType w:val="multilevel"/>
    <w:tmpl w:val="1BB0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934018"/>
    <w:multiLevelType w:val="hybridMultilevel"/>
    <w:tmpl w:val="11D2143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9"/>
  </w:num>
  <w:num w:numId="6">
    <w:abstractNumId w:val="5"/>
  </w:num>
  <w:num w:numId="7">
    <w:abstractNumId w:val="4"/>
  </w:num>
  <w:num w:numId="8">
    <w:abstractNumId w:val="7"/>
  </w:num>
  <w:num w:numId="9">
    <w:abstractNumId w:val="3"/>
  </w:num>
  <w:num w:numId="10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179F9"/>
    <w:rsid w:val="0002211E"/>
    <w:rsid w:val="00027D5D"/>
    <w:rsid w:val="000346AA"/>
    <w:rsid w:val="0005053E"/>
    <w:rsid w:val="00052720"/>
    <w:rsid w:val="00060A04"/>
    <w:rsid w:val="00060AF3"/>
    <w:rsid w:val="000705FE"/>
    <w:rsid w:val="00073D42"/>
    <w:rsid w:val="0007588C"/>
    <w:rsid w:val="000761E3"/>
    <w:rsid w:val="0008414D"/>
    <w:rsid w:val="0009053C"/>
    <w:rsid w:val="000A1DFB"/>
    <w:rsid w:val="000B00A4"/>
    <w:rsid w:val="000B096D"/>
    <w:rsid w:val="000B2C56"/>
    <w:rsid w:val="000B53F6"/>
    <w:rsid w:val="000B59D8"/>
    <w:rsid w:val="000C722E"/>
    <w:rsid w:val="000D54DD"/>
    <w:rsid w:val="000E29ED"/>
    <w:rsid w:val="000E3CF6"/>
    <w:rsid w:val="000E6868"/>
    <w:rsid w:val="000F4F89"/>
    <w:rsid w:val="000F7AEA"/>
    <w:rsid w:val="00100363"/>
    <w:rsid w:val="0010677F"/>
    <w:rsid w:val="00116EC9"/>
    <w:rsid w:val="0011753B"/>
    <w:rsid w:val="00124F73"/>
    <w:rsid w:val="001333C0"/>
    <w:rsid w:val="0015569E"/>
    <w:rsid w:val="00160703"/>
    <w:rsid w:val="001760C9"/>
    <w:rsid w:val="00182242"/>
    <w:rsid w:val="0018481A"/>
    <w:rsid w:val="001B4C89"/>
    <w:rsid w:val="001B5A37"/>
    <w:rsid w:val="001C75A4"/>
    <w:rsid w:val="001D3D83"/>
    <w:rsid w:val="001D3EB5"/>
    <w:rsid w:val="001E4833"/>
    <w:rsid w:val="001E4D1C"/>
    <w:rsid w:val="001F2355"/>
    <w:rsid w:val="001F4746"/>
    <w:rsid w:val="001F4A9E"/>
    <w:rsid w:val="002026B3"/>
    <w:rsid w:val="002057DC"/>
    <w:rsid w:val="00213321"/>
    <w:rsid w:val="00224031"/>
    <w:rsid w:val="0022555A"/>
    <w:rsid w:val="00227E97"/>
    <w:rsid w:val="00246394"/>
    <w:rsid w:val="002535C7"/>
    <w:rsid w:val="0026044C"/>
    <w:rsid w:val="00275CD7"/>
    <w:rsid w:val="00282F74"/>
    <w:rsid w:val="002916D2"/>
    <w:rsid w:val="002945D4"/>
    <w:rsid w:val="00297C20"/>
    <w:rsid w:val="002C222A"/>
    <w:rsid w:val="002C58E0"/>
    <w:rsid w:val="002D5054"/>
    <w:rsid w:val="002D5CE0"/>
    <w:rsid w:val="002E05FD"/>
    <w:rsid w:val="002E545C"/>
    <w:rsid w:val="0030101E"/>
    <w:rsid w:val="003070BC"/>
    <w:rsid w:val="003219E2"/>
    <w:rsid w:val="0034128F"/>
    <w:rsid w:val="00355D16"/>
    <w:rsid w:val="00381E57"/>
    <w:rsid w:val="00387F24"/>
    <w:rsid w:val="00391027"/>
    <w:rsid w:val="00392471"/>
    <w:rsid w:val="003961FF"/>
    <w:rsid w:val="003B34A0"/>
    <w:rsid w:val="003C44FF"/>
    <w:rsid w:val="003C54B3"/>
    <w:rsid w:val="003E0A60"/>
    <w:rsid w:val="003E1773"/>
    <w:rsid w:val="003E421D"/>
    <w:rsid w:val="003F2027"/>
    <w:rsid w:val="003F2828"/>
    <w:rsid w:val="003F5F80"/>
    <w:rsid w:val="00401540"/>
    <w:rsid w:val="004042CF"/>
    <w:rsid w:val="00404590"/>
    <w:rsid w:val="004072CF"/>
    <w:rsid w:val="00426D78"/>
    <w:rsid w:val="004356A8"/>
    <w:rsid w:val="00437578"/>
    <w:rsid w:val="00443F81"/>
    <w:rsid w:val="004519F2"/>
    <w:rsid w:val="00453DEC"/>
    <w:rsid w:val="004642CE"/>
    <w:rsid w:val="00465D7B"/>
    <w:rsid w:val="0046635C"/>
    <w:rsid w:val="0047039B"/>
    <w:rsid w:val="0047182B"/>
    <w:rsid w:val="00473BA6"/>
    <w:rsid w:val="00483F05"/>
    <w:rsid w:val="00485455"/>
    <w:rsid w:val="00492558"/>
    <w:rsid w:val="004B1798"/>
    <w:rsid w:val="004B3536"/>
    <w:rsid w:val="004B3A79"/>
    <w:rsid w:val="004B3A8F"/>
    <w:rsid w:val="004C2F9A"/>
    <w:rsid w:val="004C3515"/>
    <w:rsid w:val="004C4643"/>
    <w:rsid w:val="004D101F"/>
    <w:rsid w:val="004D1C59"/>
    <w:rsid w:val="004D3B19"/>
    <w:rsid w:val="004D3CF5"/>
    <w:rsid w:val="004D6544"/>
    <w:rsid w:val="004E297B"/>
    <w:rsid w:val="004E2FBD"/>
    <w:rsid w:val="004E6E54"/>
    <w:rsid w:val="004F024F"/>
    <w:rsid w:val="0052059A"/>
    <w:rsid w:val="00522B77"/>
    <w:rsid w:val="0053690D"/>
    <w:rsid w:val="00551FE2"/>
    <w:rsid w:val="005541D8"/>
    <w:rsid w:val="00586C4B"/>
    <w:rsid w:val="0059188A"/>
    <w:rsid w:val="005923CA"/>
    <w:rsid w:val="005A0B63"/>
    <w:rsid w:val="005A370A"/>
    <w:rsid w:val="005D103B"/>
    <w:rsid w:val="005D2191"/>
    <w:rsid w:val="005D7040"/>
    <w:rsid w:val="005E042E"/>
    <w:rsid w:val="005E538A"/>
    <w:rsid w:val="005F62C9"/>
    <w:rsid w:val="00601307"/>
    <w:rsid w:val="00610D41"/>
    <w:rsid w:val="0061728C"/>
    <w:rsid w:val="006301B9"/>
    <w:rsid w:val="00635A32"/>
    <w:rsid w:val="0063728C"/>
    <w:rsid w:val="00644EB7"/>
    <w:rsid w:val="00651274"/>
    <w:rsid w:val="0065449C"/>
    <w:rsid w:val="00656239"/>
    <w:rsid w:val="00666D25"/>
    <w:rsid w:val="0067097A"/>
    <w:rsid w:val="00670A65"/>
    <w:rsid w:val="006910FE"/>
    <w:rsid w:val="006A39F6"/>
    <w:rsid w:val="006B143F"/>
    <w:rsid w:val="006C12DE"/>
    <w:rsid w:val="006D4D36"/>
    <w:rsid w:val="006E2DE3"/>
    <w:rsid w:val="006E45B4"/>
    <w:rsid w:val="006E4FD2"/>
    <w:rsid w:val="006F0B2D"/>
    <w:rsid w:val="006F370D"/>
    <w:rsid w:val="00705F15"/>
    <w:rsid w:val="00710095"/>
    <w:rsid w:val="0072314D"/>
    <w:rsid w:val="00725892"/>
    <w:rsid w:val="00734F97"/>
    <w:rsid w:val="00752181"/>
    <w:rsid w:val="00752639"/>
    <w:rsid w:val="00775D0B"/>
    <w:rsid w:val="0079130E"/>
    <w:rsid w:val="00794868"/>
    <w:rsid w:val="007A050E"/>
    <w:rsid w:val="007B32B8"/>
    <w:rsid w:val="007B3677"/>
    <w:rsid w:val="007C434C"/>
    <w:rsid w:val="007C7D63"/>
    <w:rsid w:val="007D3D25"/>
    <w:rsid w:val="007D4E25"/>
    <w:rsid w:val="007D5816"/>
    <w:rsid w:val="007E442A"/>
    <w:rsid w:val="007E4F64"/>
    <w:rsid w:val="007E7281"/>
    <w:rsid w:val="007F08E4"/>
    <w:rsid w:val="007F11CA"/>
    <w:rsid w:val="00803BF0"/>
    <w:rsid w:val="00805F04"/>
    <w:rsid w:val="008112E9"/>
    <w:rsid w:val="008147D7"/>
    <w:rsid w:val="008577B7"/>
    <w:rsid w:val="008773D7"/>
    <w:rsid w:val="00882F42"/>
    <w:rsid w:val="00894D42"/>
    <w:rsid w:val="008A3C34"/>
    <w:rsid w:val="008A7871"/>
    <w:rsid w:val="008B718A"/>
    <w:rsid w:val="008D07A2"/>
    <w:rsid w:val="008D410C"/>
    <w:rsid w:val="008D42AC"/>
    <w:rsid w:val="008F7E2B"/>
    <w:rsid w:val="00902661"/>
    <w:rsid w:val="00904937"/>
    <w:rsid w:val="009121F4"/>
    <w:rsid w:val="00912293"/>
    <w:rsid w:val="009150B7"/>
    <w:rsid w:val="00915CBB"/>
    <w:rsid w:val="00920F1B"/>
    <w:rsid w:val="0092146B"/>
    <w:rsid w:val="009231DC"/>
    <w:rsid w:val="00936FF7"/>
    <w:rsid w:val="0094119C"/>
    <w:rsid w:val="009461D2"/>
    <w:rsid w:val="00951E54"/>
    <w:rsid w:val="00962372"/>
    <w:rsid w:val="00962C02"/>
    <w:rsid w:val="00971F4A"/>
    <w:rsid w:val="009912FD"/>
    <w:rsid w:val="0099720D"/>
    <w:rsid w:val="0099777B"/>
    <w:rsid w:val="009A4386"/>
    <w:rsid w:val="009A776C"/>
    <w:rsid w:val="009B1B00"/>
    <w:rsid w:val="009B2C03"/>
    <w:rsid w:val="009B496D"/>
    <w:rsid w:val="009C611B"/>
    <w:rsid w:val="009D27A6"/>
    <w:rsid w:val="009D40D8"/>
    <w:rsid w:val="009D78D7"/>
    <w:rsid w:val="009D7BD9"/>
    <w:rsid w:val="009E0E86"/>
    <w:rsid w:val="009F534D"/>
    <w:rsid w:val="00A009D5"/>
    <w:rsid w:val="00A05765"/>
    <w:rsid w:val="00A229FE"/>
    <w:rsid w:val="00A317C1"/>
    <w:rsid w:val="00A34212"/>
    <w:rsid w:val="00A4157D"/>
    <w:rsid w:val="00A46F18"/>
    <w:rsid w:val="00A511A8"/>
    <w:rsid w:val="00A56F8B"/>
    <w:rsid w:val="00A64C42"/>
    <w:rsid w:val="00A66C89"/>
    <w:rsid w:val="00A87D16"/>
    <w:rsid w:val="00A9142C"/>
    <w:rsid w:val="00A9284A"/>
    <w:rsid w:val="00A93913"/>
    <w:rsid w:val="00AA4E94"/>
    <w:rsid w:val="00AA566D"/>
    <w:rsid w:val="00AA7818"/>
    <w:rsid w:val="00AB3CD3"/>
    <w:rsid w:val="00AC482E"/>
    <w:rsid w:val="00AD2740"/>
    <w:rsid w:val="00AE31D0"/>
    <w:rsid w:val="00AF44EF"/>
    <w:rsid w:val="00AF76EF"/>
    <w:rsid w:val="00B01021"/>
    <w:rsid w:val="00B05986"/>
    <w:rsid w:val="00B114B5"/>
    <w:rsid w:val="00B15956"/>
    <w:rsid w:val="00B16AD8"/>
    <w:rsid w:val="00B42B3E"/>
    <w:rsid w:val="00B5081F"/>
    <w:rsid w:val="00B51195"/>
    <w:rsid w:val="00B61F58"/>
    <w:rsid w:val="00B70275"/>
    <w:rsid w:val="00BA236B"/>
    <w:rsid w:val="00BB0C00"/>
    <w:rsid w:val="00BB2F1C"/>
    <w:rsid w:val="00BB500A"/>
    <w:rsid w:val="00BB6312"/>
    <w:rsid w:val="00BC3B95"/>
    <w:rsid w:val="00BD0BAE"/>
    <w:rsid w:val="00BD0C9F"/>
    <w:rsid w:val="00BD5038"/>
    <w:rsid w:val="00BD6C9D"/>
    <w:rsid w:val="00BE1435"/>
    <w:rsid w:val="00BE23C7"/>
    <w:rsid w:val="00BE4F17"/>
    <w:rsid w:val="00BF21C3"/>
    <w:rsid w:val="00BF3AD0"/>
    <w:rsid w:val="00BF52A5"/>
    <w:rsid w:val="00C133E8"/>
    <w:rsid w:val="00C134E2"/>
    <w:rsid w:val="00C25E03"/>
    <w:rsid w:val="00C31E6A"/>
    <w:rsid w:val="00C478D6"/>
    <w:rsid w:val="00C55C40"/>
    <w:rsid w:val="00C571B0"/>
    <w:rsid w:val="00C6084F"/>
    <w:rsid w:val="00C646B3"/>
    <w:rsid w:val="00C651E7"/>
    <w:rsid w:val="00C804B6"/>
    <w:rsid w:val="00C91123"/>
    <w:rsid w:val="00C92563"/>
    <w:rsid w:val="00CA1B5B"/>
    <w:rsid w:val="00CA773C"/>
    <w:rsid w:val="00CB0BAB"/>
    <w:rsid w:val="00CC7750"/>
    <w:rsid w:val="00CD16D6"/>
    <w:rsid w:val="00CF77CF"/>
    <w:rsid w:val="00D32C4F"/>
    <w:rsid w:val="00D331BE"/>
    <w:rsid w:val="00D347AA"/>
    <w:rsid w:val="00D3513C"/>
    <w:rsid w:val="00D37489"/>
    <w:rsid w:val="00D43F36"/>
    <w:rsid w:val="00D47BDA"/>
    <w:rsid w:val="00D633F3"/>
    <w:rsid w:val="00D70BD6"/>
    <w:rsid w:val="00D70E97"/>
    <w:rsid w:val="00D710FC"/>
    <w:rsid w:val="00D75A39"/>
    <w:rsid w:val="00D8406B"/>
    <w:rsid w:val="00D84831"/>
    <w:rsid w:val="00D907FA"/>
    <w:rsid w:val="00DB18CA"/>
    <w:rsid w:val="00DB3CAC"/>
    <w:rsid w:val="00DC3196"/>
    <w:rsid w:val="00DC4041"/>
    <w:rsid w:val="00DC58DC"/>
    <w:rsid w:val="00DE3087"/>
    <w:rsid w:val="00DE72CA"/>
    <w:rsid w:val="00E41508"/>
    <w:rsid w:val="00E6111D"/>
    <w:rsid w:val="00E66A3D"/>
    <w:rsid w:val="00E774CC"/>
    <w:rsid w:val="00E8055C"/>
    <w:rsid w:val="00E83992"/>
    <w:rsid w:val="00E92690"/>
    <w:rsid w:val="00E9768E"/>
    <w:rsid w:val="00E97C8F"/>
    <w:rsid w:val="00EB1EBD"/>
    <w:rsid w:val="00EB2A0A"/>
    <w:rsid w:val="00EC2B7C"/>
    <w:rsid w:val="00EC4BDA"/>
    <w:rsid w:val="00EC73E0"/>
    <w:rsid w:val="00ED1A53"/>
    <w:rsid w:val="00ED6116"/>
    <w:rsid w:val="00EE2AD5"/>
    <w:rsid w:val="00F02676"/>
    <w:rsid w:val="00F02C65"/>
    <w:rsid w:val="00F04BEE"/>
    <w:rsid w:val="00F06C80"/>
    <w:rsid w:val="00F13BA6"/>
    <w:rsid w:val="00F2005B"/>
    <w:rsid w:val="00F26F01"/>
    <w:rsid w:val="00F33615"/>
    <w:rsid w:val="00F35C27"/>
    <w:rsid w:val="00F46CB1"/>
    <w:rsid w:val="00F62114"/>
    <w:rsid w:val="00F62778"/>
    <w:rsid w:val="00F6723A"/>
    <w:rsid w:val="00F70295"/>
    <w:rsid w:val="00F730BA"/>
    <w:rsid w:val="00F803A1"/>
    <w:rsid w:val="00F819DD"/>
    <w:rsid w:val="00F835A6"/>
    <w:rsid w:val="00F86A1D"/>
    <w:rsid w:val="00FA1336"/>
    <w:rsid w:val="00FB6E4B"/>
    <w:rsid w:val="00FC2A88"/>
    <w:rsid w:val="00FD0C2B"/>
    <w:rsid w:val="00FD2820"/>
    <w:rsid w:val="00FD5BF6"/>
    <w:rsid w:val="00FE0C81"/>
    <w:rsid w:val="00FE21EA"/>
    <w:rsid w:val="00FE4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92ACC"/>
  <w15:docId w15:val="{4A51F2EB-8032-4A34-911C-E906137C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27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6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6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6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qFormat/>
    <w:rsid w:val="005F62C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5F62C9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AA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A4E94"/>
    <w:rPr>
      <w:rFonts w:ascii="Tahoma" w:hAnsi="Tahoma" w:cs="Tahoma"/>
      <w:color w:val="auto"/>
      <w:sz w:val="16"/>
      <w:szCs w:val="16"/>
      <w:lang w:val="ru-RU" w:bidi="ar-SA"/>
    </w:rPr>
  </w:style>
  <w:style w:type="paragraph" w:customStyle="1" w:styleId="whitespace-pre-wrap">
    <w:name w:val="whitespace-pre-wrap"/>
    <w:basedOn w:val="a"/>
    <w:rsid w:val="007C4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link w:val="TableParagraph0"/>
    <w:uiPriority w:val="1"/>
    <w:qFormat/>
    <w:rsid w:val="001333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ableParagraph0">
    <w:name w:val="Table Paragraph Знак"/>
    <w:basedOn w:val="a0"/>
    <w:link w:val="TableParagraph"/>
    <w:uiPriority w:val="1"/>
    <w:rsid w:val="001333C0"/>
    <w:rPr>
      <w:rFonts w:eastAsia="Times New Roman"/>
      <w:color w:val="auto"/>
      <w:sz w:val="22"/>
      <w:szCs w:val="22"/>
      <w:lang w:val="ru-RU" w:bidi="ar-SA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8F7E2B"/>
    <w:pPr>
      <w:spacing w:after="100"/>
      <w:ind w:left="440"/>
    </w:pPr>
    <w:rPr>
      <w:rFonts w:eastAsiaTheme="minorEastAsia"/>
    </w:rPr>
  </w:style>
  <w:style w:type="paragraph" w:styleId="ad">
    <w:name w:val="Normal (Web)"/>
    <w:basedOn w:val="a"/>
    <w:uiPriority w:val="99"/>
    <w:semiHidden/>
    <w:unhideWhenUsed/>
    <w:rsid w:val="004D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6544"/>
    <w:rPr>
      <w:b/>
      <w:bCs/>
    </w:rPr>
  </w:style>
  <w:style w:type="character" w:styleId="HTML">
    <w:name w:val="HTML Code"/>
    <w:basedOn w:val="a0"/>
    <w:uiPriority w:val="99"/>
    <w:semiHidden/>
    <w:unhideWhenUsed/>
    <w:rsid w:val="0010036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F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646B3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646B3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bidi="ar-SA"/>
    </w:rPr>
  </w:style>
  <w:style w:type="character" w:customStyle="1" w:styleId="50">
    <w:name w:val="Заголовок 5 Знак"/>
    <w:basedOn w:val="a0"/>
    <w:link w:val="5"/>
    <w:uiPriority w:val="9"/>
    <w:semiHidden/>
    <w:rsid w:val="00C646B3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ar-SA"/>
    </w:rPr>
  </w:style>
  <w:style w:type="paragraph" w:styleId="af">
    <w:name w:val="Title"/>
    <w:basedOn w:val="a"/>
    <w:next w:val="a"/>
    <w:link w:val="af0"/>
    <w:uiPriority w:val="10"/>
    <w:qFormat/>
    <w:rsid w:val="00C646B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af0">
    <w:name w:val="Заголовок Знак"/>
    <w:basedOn w:val="a0"/>
    <w:link w:val="af"/>
    <w:uiPriority w:val="10"/>
    <w:rsid w:val="00C646B3"/>
    <w:rPr>
      <w:rFonts w:eastAsia="Times New Roman"/>
      <w:color w:val="auto"/>
      <w:sz w:val="28"/>
      <w:szCs w:val="28"/>
      <w:lang w:val="en-US" w:eastAsia="ru-RU" w:bidi="ar-SA"/>
    </w:rPr>
  </w:style>
  <w:style w:type="paragraph" w:styleId="af1">
    <w:name w:val="Subtitle"/>
    <w:basedOn w:val="a"/>
    <w:next w:val="a"/>
    <w:link w:val="af2"/>
    <w:uiPriority w:val="11"/>
    <w:qFormat/>
    <w:rsid w:val="00C646B3"/>
    <w:pPr>
      <w:spacing w:after="0" w:line="360" w:lineRule="auto"/>
      <w:jc w:val="center"/>
    </w:pPr>
    <w:rPr>
      <w:rFonts w:ascii="Arial" w:eastAsia="Arial" w:hAnsi="Arial" w:cs="Arial"/>
      <w:sz w:val="32"/>
      <w:szCs w:val="32"/>
      <w:lang w:val="en-US" w:eastAsia="ru-RU"/>
    </w:rPr>
  </w:style>
  <w:style w:type="character" w:customStyle="1" w:styleId="af2">
    <w:name w:val="Подзаголовок Знак"/>
    <w:basedOn w:val="a0"/>
    <w:link w:val="af1"/>
    <w:uiPriority w:val="11"/>
    <w:rsid w:val="00C646B3"/>
    <w:rPr>
      <w:rFonts w:ascii="Arial" w:eastAsia="Arial" w:hAnsi="Arial" w:cs="Arial"/>
      <w:color w:val="auto"/>
      <w:sz w:val="32"/>
      <w:szCs w:val="32"/>
      <w:lang w:val="en-US" w:eastAsia="ru-RU" w:bidi="ar-SA"/>
    </w:rPr>
  </w:style>
  <w:style w:type="character" w:styleId="af3">
    <w:name w:val="Unresolved Mention"/>
    <w:basedOn w:val="a0"/>
    <w:uiPriority w:val="99"/>
    <w:semiHidden/>
    <w:unhideWhenUsed/>
    <w:rsid w:val="00857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1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yperlink" Target="https://www.typescriptlang.org/docs/" TargetMode="External"/><Relationship Id="rId26" Type="http://schemas.openxmlformats.org/officeDocument/2006/relationships/hyperlink" Target="https://react-hook-form.com/get-started" TargetMode="External"/><Relationship Id="rId3" Type="http://schemas.openxmlformats.org/officeDocument/2006/relationships/styles" Target="styles.xml"/><Relationship Id="rId21" Type="http://schemas.openxmlformats.org/officeDocument/2006/relationships/hyperlink" Target="https://expressjs.com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yperlink" Target="https://nodejs.org/en/docs/" TargetMode="External"/><Relationship Id="rId25" Type="http://schemas.openxmlformats.org/officeDocument/2006/relationships/hyperlink" Target="https://www.chartjs.org/docs/latest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yperlink" Target="https://react.dev/learn" TargetMode="External"/><Relationship Id="rId29" Type="http://schemas.openxmlformats.org/officeDocument/2006/relationships/hyperlink" Target="https://jwt.io/introduc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yperlink" Target="https://vitejs.dev/guide/" TargetMode="External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docs.docker.com/get-started/" TargetMode="External"/><Relationship Id="rId28" Type="http://schemas.openxmlformats.org/officeDocument/2006/relationships/hyperlink" Target="https://www.postgresql.org/docs/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react.dev/" TargetMode="External"/><Relationship Id="rId31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hyperlink" Target="https://www.prisma.io/docs" TargetMode="External"/><Relationship Id="rId27" Type="http://schemas.openxmlformats.org/officeDocument/2006/relationships/hyperlink" Target="https://zod.dev/" TargetMode="External"/><Relationship Id="rId30" Type="http://schemas.openxmlformats.org/officeDocument/2006/relationships/header" Target="header3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62E0D-045C-453A-AA56-660FF9F25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21</Pages>
  <Words>5684</Words>
  <Characters>32404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 Логинов</dc:creator>
  <cp:lastModifiedBy>Бурак Илья</cp:lastModifiedBy>
  <cp:revision>5</cp:revision>
  <cp:lastPrinted>2026-01-11T12:04:00Z</cp:lastPrinted>
  <dcterms:created xsi:type="dcterms:W3CDTF">2026-01-16T15:22:00Z</dcterms:created>
  <dcterms:modified xsi:type="dcterms:W3CDTF">2026-01-16T16:09:00Z</dcterms:modified>
</cp:coreProperties>
</file>