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C75A" w14:textId="444A528C" w:rsidR="002A0903" w:rsidRPr="00373C11" w:rsidRDefault="006E66F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73C11">
        <w:rPr>
          <w:rFonts w:ascii="Times New Roman" w:hAnsi="Times New Roman" w:cs="Times New Roman"/>
          <w:i/>
          <w:iCs/>
          <w:sz w:val="24"/>
          <w:szCs w:val="24"/>
        </w:rPr>
        <w:t>Pokemon</w:t>
      </w:r>
      <w:proofErr w:type="spellEnd"/>
      <w:r w:rsidRPr="00373C11">
        <w:rPr>
          <w:rFonts w:ascii="Times New Roman" w:hAnsi="Times New Roman" w:cs="Times New Roman"/>
          <w:i/>
          <w:iCs/>
          <w:sz w:val="24"/>
          <w:szCs w:val="24"/>
        </w:rPr>
        <w:t xml:space="preserve"> Red, újra gondolt, fejlesztetett változata</w:t>
      </w:r>
    </w:p>
    <w:p w14:paraId="53169284" w14:textId="3E700C29" w:rsidR="000D6608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Játék Leírása</w:t>
      </w:r>
    </w:p>
    <w:p w14:paraId="43A3BE51" w14:textId="36A8E999" w:rsidR="00C5380A" w:rsidRPr="00373C11" w:rsidRDefault="006E66F6" w:rsidP="00C538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Műfaj:</w:t>
      </w:r>
      <w:r w:rsidRPr="00373C11">
        <w:rPr>
          <w:rFonts w:ascii="Times New Roman" w:hAnsi="Times New Roman" w:cs="Times New Roman"/>
          <w:sz w:val="24"/>
          <w:szCs w:val="24"/>
        </w:rPr>
        <w:t xml:space="preserve"> RPG (Szerepjáték)</w:t>
      </w:r>
    </w:p>
    <w:p w14:paraId="5D710A38" w14:textId="2BC4309E" w:rsidR="006E66F6" w:rsidRPr="00373C11" w:rsidRDefault="006E66F6" w:rsidP="006E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Alapötlet: </w:t>
      </w:r>
      <w:r w:rsidRPr="00373C11">
        <w:rPr>
          <w:rFonts w:ascii="Times New Roman" w:hAnsi="Times New Roman" w:cs="Times New Roman"/>
          <w:sz w:val="24"/>
          <w:szCs w:val="24"/>
        </w:rPr>
        <w:t>Főhős – ellenségek közötti 1v1, jutalmakkal</w:t>
      </w:r>
    </w:p>
    <w:p w14:paraId="54A1FE74" w14:textId="29455400" w:rsidR="006E66F6" w:rsidRPr="00373C11" w:rsidRDefault="006E66F6" w:rsidP="006E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Cél:</w:t>
      </w:r>
      <w:r w:rsidRPr="00373C11">
        <w:rPr>
          <w:rFonts w:ascii="Times New Roman" w:hAnsi="Times New Roman" w:cs="Times New Roman"/>
          <w:sz w:val="24"/>
          <w:szCs w:val="24"/>
        </w:rPr>
        <w:t xml:space="preserve"> Zárt játékterű pályán random megjelenő ellenségekkel (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Pokemonhoz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hasonlóan)</w:t>
      </w:r>
      <w:r w:rsidR="00EF27DC">
        <w:rPr>
          <w:rFonts w:ascii="Times New Roman" w:hAnsi="Times New Roman" w:cs="Times New Roman"/>
          <w:sz w:val="24"/>
          <w:szCs w:val="24"/>
        </w:rPr>
        <w:t xml:space="preserve"> megküzdeni</w:t>
      </w:r>
      <w:r w:rsidR="00573D52">
        <w:rPr>
          <w:rFonts w:ascii="Times New Roman" w:hAnsi="Times New Roman" w:cs="Times New Roman"/>
          <w:sz w:val="24"/>
          <w:szCs w:val="24"/>
        </w:rPr>
        <w:t>.</w:t>
      </w:r>
    </w:p>
    <w:p w14:paraId="00A0609C" w14:textId="61C92F4A" w:rsidR="006E66F6" w:rsidRDefault="006E66F6" w:rsidP="0081526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harc végén jutalmak(tárgy/pénz),</w:t>
      </w:r>
      <w:r w:rsidR="00815262"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Pr="00373C11">
        <w:rPr>
          <w:rFonts w:ascii="Times New Roman" w:hAnsi="Times New Roman" w:cs="Times New Roman"/>
          <w:sz w:val="24"/>
          <w:szCs w:val="24"/>
        </w:rPr>
        <w:t>melyet megadott helyen elkölthet/eladhat/fejleszthet.</w:t>
      </w:r>
    </w:p>
    <w:p w14:paraId="7E2824FD" w14:textId="7AA810B1" w:rsidR="002A0903" w:rsidRDefault="002A0903" w:rsidP="002A090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Fizetőeszköz: arany</w:t>
      </w:r>
    </w:p>
    <w:p w14:paraId="06C2B7BB" w14:textId="40174C79" w:rsidR="00C5380A" w:rsidRDefault="00883613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A pálya beolvasása</w:t>
      </w:r>
      <w:r w:rsidR="00C5380A" w:rsidRPr="00373C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DD9A31" w14:textId="3460A01C" w:rsidR="00A9719B" w:rsidRDefault="00A9719B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A </w:t>
      </w:r>
      <w:proofErr w:type="spellStart"/>
      <w:r>
        <w:rPr>
          <w:rStyle w:val="HTML-kd"/>
          <w:rFonts w:eastAsiaTheme="minorHAnsi"/>
        </w:rPr>
        <w:t>Palya</w:t>
      </w:r>
      <w:proofErr w:type="spellEnd"/>
      <w:r>
        <w:t xml:space="preserve"> osztály a játék pályáját kezeli és tölti be.</w:t>
      </w:r>
    </w:p>
    <w:p w14:paraId="575E167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Palya</w:t>
      </w:r>
      <w:proofErr w:type="spellEnd"/>
    </w:p>
    <w:p w14:paraId="4F91749A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1A3324D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[,]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//egész pálya</w:t>
      </w:r>
    </w:p>
    <w:p w14:paraId="37183CD8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7E2F8E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renderelt</w:t>
      </w:r>
      <w:proofErr w:type="spellEnd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terület</w:t>
      </w:r>
    </w:p>
    <w:p w14:paraId="19743008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1963628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*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*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1000x1000 </w:t>
      </w:r>
      <w:proofErr w:type="spellStart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pálya+extra</w:t>
      </w:r>
      <w:proofErr w:type="spellEnd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üres helyek, hogy ne tudjon kisétálni a pályáról (nem lenne mit </w:t>
      </w:r>
      <w:proofErr w:type="spellStart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printelni</w:t>
      </w:r>
      <w:proofErr w:type="spellEnd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/hozzáadni a </w:t>
      </w:r>
      <w:proofErr w:type="spellStart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streambuilderhez</w:t>
      </w:r>
      <w:proofErr w:type="spellEnd"/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később)</w:t>
      </w:r>
    </w:p>
    <w:p w14:paraId="14C76A53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4146BC1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AB3C5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Betolt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beolvasott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2A090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//minden mező feltöltése üres karakterrel</w:t>
      </w:r>
    </w:p>
    <w:p w14:paraId="31378C7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3B153C93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GetLength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++)</w:t>
      </w:r>
    </w:p>
    <w:p w14:paraId="38C1B0D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{</w:t>
      </w:r>
    </w:p>
    <w:p w14:paraId="79A9EEF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GetLength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++)</w:t>
      </w:r>
    </w:p>
    <w:p w14:paraId="0742334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{</w:t>
      </w:r>
    </w:p>
    <w:p w14:paraId="11B7179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811F1E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2379D4C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13E5AAE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ReadAllLines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beolvasott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CDAC92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++)</w:t>
      </w:r>
    </w:p>
    <w:p w14:paraId="2064619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{</w:t>
      </w:r>
    </w:p>
    <w:p w14:paraId="4601D2E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++)</w:t>
      </w:r>
    </w:p>
    <w:p w14:paraId="4F05907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{</w:t>
      </w:r>
    </w:p>
    <w:p w14:paraId="2384BC5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Jatek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*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Jatek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*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][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63A208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6EFEF3D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45DCA724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D04E0A0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56A12A8" w14:textId="77777777" w:rsidR="002A0903" w:rsidRPr="00373C11" w:rsidRDefault="002A0903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BF831" w14:textId="3DBAADED" w:rsidR="00C5380A" w:rsidRPr="00373C11" w:rsidRDefault="00C5380A" w:rsidP="00C5380A">
      <w:pPr>
        <w:rPr>
          <w:rFonts w:ascii="Times New Roman" w:hAnsi="Times New Roman" w:cs="Times New Roman"/>
          <w:sz w:val="24"/>
          <w:szCs w:val="24"/>
        </w:rPr>
      </w:pPr>
    </w:p>
    <w:p w14:paraId="2120F224" w14:textId="5E59BC56" w:rsidR="00883613" w:rsidRPr="00373C11" w:rsidRDefault="00883613" w:rsidP="00C5380A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játékos körülötti tér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, a villogás elkerülése érdekében egy változóban összetesszük a karakter látóterének képét, majd utána írjuk ki egyben.</w:t>
      </w:r>
    </w:p>
    <w:p w14:paraId="1E6BE1EE" w14:textId="1223928B" w:rsidR="00CC4F20" w:rsidRDefault="00284FC1" w:rsidP="00C53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C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308AC" wp14:editId="3EC0A5EC">
            <wp:extent cx="5220429" cy="2867425"/>
            <wp:effectExtent l="0" t="0" r="0" b="9525"/>
            <wp:docPr id="16736997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970" name="Kép 1" descr="A képen szöveg, képernyőkép, Betűtípus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FCEA" w14:textId="77777777" w:rsidR="002A0903" w:rsidRDefault="002A0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Kijelző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0903">
        <w:rPr>
          <w:rFonts w:ascii="Times New Roman" w:hAnsi="Times New Roman" w:cs="Times New Roman"/>
          <w:sz w:val="24"/>
          <w:szCs w:val="24"/>
        </w:rPr>
        <w:t>megvalósítása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1AC8F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interface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IKijelzo</w:t>
      </w:r>
      <w:proofErr w:type="spellEnd"/>
    </w:p>
    <w:p w14:paraId="739D5A23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7697F4C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Megjelenit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IKarakter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97B26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0B8B3C2" w14:textId="77777777" w:rsidR="002A0903" w:rsidRDefault="002A0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C0CBA" w14:textId="3DA2B74D" w:rsidR="002A0903" w:rsidRDefault="002A0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5ECF01" w14:textId="2091FD91" w:rsidR="00A9719B" w:rsidRPr="00A9719B" w:rsidRDefault="00A9719B">
      <w:pPr>
        <w:rPr>
          <w:rFonts w:ascii="Times New Roman" w:hAnsi="Times New Roman" w:cs="Times New Roman"/>
          <w:sz w:val="24"/>
          <w:szCs w:val="24"/>
          <w:lang w:val="sv-SE"/>
        </w:rPr>
      </w:pPr>
      <w:r>
        <w:t xml:space="preserve">A </w:t>
      </w:r>
      <w:r>
        <w:rPr>
          <w:rStyle w:val="HTML-kd"/>
          <w:rFonts w:eastAsiaTheme="minorHAnsi"/>
        </w:rPr>
        <w:t>Karakter</w:t>
      </w:r>
      <w:r>
        <w:t xml:space="preserve"> osztály a játékos karakterének tulajdonságait tartalmazza.</w:t>
      </w:r>
    </w:p>
    <w:p w14:paraId="21C4863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IKarakter</w:t>
      </w:r>
      <w:proofErr w:type="spellEnd"/>
    </w:p>
    <w:p w14:paraId="0B5D8A7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1E964164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05574F5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018C081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742000E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Sebzes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0ACF528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Armor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4E9D8AF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0CE8E69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Level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5DE420C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13CA42E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5175F5E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Gold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35688D0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Inventory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06F6BF54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16AA1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Kinezet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 = {</w:t>
      </w:r>
    </w:p>
    <w:p w14:paraId="578742F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  .-.   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B21C490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__|=|__ 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97ED4A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"(_/`-`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_)"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1B0ECB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"//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___/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\\\\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B7752A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"&lt;&gt;/   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&lt;&gt;"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BAB70E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 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|_._|/ 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B17B87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 &lt;_I_&gt;  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80BB56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  |||   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743BB910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 /_|_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 "</w:t>
      </w:r>
    </w:p>
    <w:p w14:paraId="323789E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};</w:t>
      </w:r>
    </w:p>
    <w:p w14:paraId="17B357B0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637C7D0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sebzes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armor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level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gold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inventory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4F95E5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5DA4F90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F2A86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338B54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874DE6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Sebzes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sebzes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85A4F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Armor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armor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162F0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17328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Level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level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FB339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1F74F6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7ADB53A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Gold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gold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E0E3C3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Inventory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inventory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32A365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0573B8B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6A0CC25C" w14:textId="77777777" w:rsidR="002A0903" w:rsidRDefault="002A0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0056D" w14:textId="221F3241" w:rsidR="002A0903" w:rsidRDefault="002A0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Kijelző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kivitelezése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2069E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Kijelzo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IKijelzo</w:t>
      </w:r>
      <w:proofErr w:type="spellEnd"/>
    </w:p>
    <w:p w14:paraId="518ABA7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522096B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Megjelenit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IKarakter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742AD64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6402B708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switch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734A8B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{</w:t>
      </w:r>
    </w:p>
    <w:p w14:paraId="1A394328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case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21D224B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JatekKijelzes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5D7F38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break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8A724F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case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14:paraId="5F42E3A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HarcKijelzes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424BDD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break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94773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4AAF429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409A761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0B23FE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JatekKijelzes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IKarakter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palya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149728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    {</w:t>
      </w:r>
    </w:p>
    <w:p w14:paraId="09BC86E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StringBuilder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StringBuilder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091397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[,]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palya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E57793A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D299D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++)</w:t>
      </w:r>
    </w:p>
    <w:p w14:paraId="366472A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{</w:t>
      </w:r>
    </w:p>
    <w:p w14:paraId="468EFDE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2A090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-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&lt;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Y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renderx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++)</w:t>
      </w:r>
    </w:p>
    <w:p w14:paraId="76B07311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{</w:t>
      </w:r>
    </w:p>
    <w:p w14:paraId="6A3B4AAF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terkepString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7FAD10FC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2D71859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terkepString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71EB703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705FE10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48BBF6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SetCursorPosition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65F8DED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Write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terkepString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ToString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7AD4BAD3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WriteLine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$"{$"{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('█',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)}{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('▒',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)}"} {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Hp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}% </w:t>
      </w:r>
      <w:r w:rsidRPr="002A0903">
        <w:rPr>
          <w:rFonts w:ascii="Segoe UI Emoji" w:eastAsia="Times New Roman" w:hAnsi="Segoe UI Emoji" w:cs="Segoe UI Emoji"/>
          <w:color w:val="CE9178"/>
          <w:sz w:val="21"/>
          <w:szCs w:val="21"/>
          <w:lang w:eastAsia="hu-HU"/>
        </w:rPr>
        <w:t>❤️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{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Sebzes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} </w:t>
      </w:r>
      <w:r w:rsidRPr="002A0903">
        <w:rPr>
          <w:rFonts w:ascii="Segoe UI Emoji" w:eastAsia="Times New Roman" w:hAnsi="Segoe UI Emoji" w:cs="Segoe UI Emoji"/>
          <w:color w:val="CE9178"/>
          <w:sz w:val="21"/>
          <w:szCs w:val="21"/>
          <w:lang w:eastAsia="hu-HU"/>
        </w:rPr>
        <w:t>🗡️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2A090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{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Armor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} </w:t>
      </w:r>
      <w:r w:rsidRPr="002A0903">
        <w:rPr>
          <w:rFonts w:ascii="Segoe UI Emoji" w:eastAsia="Times New Roman" w:hAnsi="Segoe UI Emoji" w:cs="Segoe UI Emoji"/>
          <w:color w:val="CE9178"/>
          <w:sz w:val="21"/>
          <w:szCs w:val="21"/>
          <w:lang w:eastAsia="hu-HU"/>
        </w:rPr>
        <w:t>🛡️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E1028E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WriteLine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$"Arany: {</w:t>
      </w:r>
      <w:proofErr w:type="spellStart"/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karakter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Gold</w:t>
      </w:r>
      <w:proofErr w:type="spellEnd"/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} </w:t>
      </w:r>
      <w:r w:rsidRPr="002A0903">
        <w:rPr>
          <w:rFonts w:ascii="Segoe UI Emoji" w:eastAsia="Times New Roman" w:hAnsi="Segoe UI Emoji" w:cs="Segoe UI Emoji"/>
          <w:color w:val="CE9178"/>
          <w:sz w:val="21"/>
          <w:szCs w:val="21"/>
          <w:lang w:eastAsia="hu-HU"/>
        </w:rPr>
        <w:t>💰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CFE6103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WriteLine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"Bolt: [1] Kard (50 arany)   [2] Íj (25 arany)   [3] Pajzs (20 arany)"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5DC9F4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A090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WriteLine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A090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"Küldetés: Kövesd a kavicsokat a ház mögött, ami elvezet a barlang bejáratáig."</w:t>
      </w: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BD77C47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4C77195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5D2709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A090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HarcKijelzes</w:t>
      </w:r>
      <w:proofErr w:type="spellEnd"/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2AAF702B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276EEAAE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652DCC82" w14:textId="77777777" w:rsidR="002A0903" w:rsidRPr="002A0903" w:rsidRDefault="002A0903" w:rsidP="002A0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A090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4431279" w14:textId="7B6191E0" w:rsidR="006E66F6" w:rsidRDefault="006E66F6" w:rsidP="002A0903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</w:p>
    <w:p w14:paraId="6926349C" w14:textId="2D86C4CE" w:rsidR="002A0903" w:rsidRPr="002A0903" w:rsidRDefault="002A0903" w:rsidP="002A090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903">
        <w:rPr>
          <w:rFonts w:ascii="Times New Roman" w:hAnsi="Times New Roman" w:cs="Times New Roman"/>
          <w:b/>
          <w:bCs/>
          <w:sz w:val="24"/>
          <w:szCs w:val="24"/>
        </w:rPr>
        <w:t>Fegyverzet: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3813"/>
        <w:gridCol w:w="3763"/>
      </w:tblGrid>
      <w:tr w:rsidR="002A0903" w14:paraId="14FEACAC" w14:textId="77777777" w:rsidTr="002A0903">
        <w:tc>
          <w:tcPr>
            <w:tcW w:w="4508" w:type="dxa"/>
          </w:tcPr>
          <w:p w14:paraId="508EEDCF" w14:textId="48AD2A71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Fegyver</w:t>
            </w:r>
          </w:p>
        </w:tc>
        <w:tc>
          <w:tcPr>
            <w:tcW w:w="4508" w:type="dxa"/>
          </w:tcPr>
          <w:p w14:paraId="1645F618" w14:textId="1C417A2E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</w:tr>
      <w:tr w:rsidR="002A0903" w14:paraId="4029F545" w14:textId="77777777" w:rsidTr="002A0903">
        <w:tc>
          <w:tcPr>
            <w:tcW w:w="4508" w:type="dxa"/>
          </w:tcPr>
          <w:p w14:paraId="0932ED92" w14:textId="5DFB8C1A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Kard</w:t>
            </w:r>
          </w:p>
        </w:tc>
        <w:tc>
          <w:tcPr>
            <w:tcW w:w="4508" w:type="dxa"/>
          </w:tcPr>
          <w:p w14:paraId="01D0BE87" w14:textId="2A8E747C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arany</w:t>
            </w:r>
          </w:p>
        </w:tc>
      </w:tr>
      <w:tr w:rsidR="002A0903" w14:paraId="48138486" w14:textId="77777777" w:rsidTr="002A0903">
        <w:tc>
          <w:tcPr>
            <w:tcW w:w="4508" w:type="dxa"/>
          </w:tcPr>
          <w:p w14:paraId="24B322B3" w14:textId="0C4FC206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Íj</w:t>
            </w:r>
          </w:p>
        </w:tc>
        <w:tc>
          <w:tcPr>
            <w:tcW w:w="4508" w:type="dxa"/>
          </w:tcPr>
          <w:p w14:paraId="0746F437" w14:textId="7CAEC158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arany</w:t>
            </w:r>
          </w:p>
        </w:tc>
      </w:tr>
      <w:tr w:rsidR="002A0903" w14:paraId="4D62C10F" w14:textId="77777777" w:rsidTr="002A0903">
        <w:tc>
          <w:tcPr>
            <w:tcW w:w="4508" w:type="dxa"/>
          </w:tcPr>
          <w:p w14:paraId="2FCFD868" w14:textId="1F17AFD4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Pajzs</w:t>
            </w:r>
          </w:p>
        </w:tc>
        <w:tc>
          <w:tcPr>
            <w:tcW w:w="4508" w:type="dxa"/>
          </w:tcPr>
          <w:p w14:paraId="53ADCB72" w14:textId="76337680" w:rsidR="002A0903" w:rsidRDefault="002A0903" w:rsidP="009E285A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arany</w:t>
            </w:r>
          </w:p>
        </w:tc>
      </w:tr>
    </w:tbl>
    <w:p w14:paraId="4197487C" w14:textId="77777777" w:rsidR="009E285A" w:rsidRPr="00373C11" w:rsidRDefault="009E285A" w:rsidP="009E285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87BF869" w14:textId="51C1878A" w:rsidR="0036048A" w:rsidRDefault="0036048A" w:rsidP="002E6F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  <w:u w:val="single"/>
        </w:rPr>
        <w:t>Hogyan játssz a játékkal?</w:t>
      </w:r>
    </w:p>
    <w:p w14:paraId="1808A407" w14:textId="428DCAD3" w:rsidR="005D02E0" w:rsidRDefault="005D02E0" w:rsidP="002E6FBA">
      <w:pPr>
        <w:rPr>
          <w:rFonts w:ascii="Times New Roman" w:hAnsi="Times New Roman" w:cs="Times New Roman"/>
          <w:sz w:val="24"/>
          <w:szCs w:val="24"/>
        </w:rPr>
      </w:pPr>
      <w:r w:rsidRPr="005D02E0">
        <w:rPr>
          <w:rFonts w:ascii="Times New Roman" w:hAnsi="Times New Roman" w:cs="Times New Roman"/>
          <w:b/>
          <w:bCs/>
          <w:sz w:val="24"/>
          <w:szCs w:val="24"/>
        </w:rPr>
        <w:t>Irányítás</w:t>
      </w:r>
      <w:r>
        <w:rPr>
          <w:rFonts w:ascii="Times New Roman" w:hAnsi="Times New Roman" w:cs="Times New Roman"/>
          <w:sz w:val="24"/>
          <w:szCs w:val="24"/>
        </w:rPr>
        <w:t>: WASD</w:t>
      </w:r>
    </w:p>
    <w:p w14:paraId="7333B9F8" w14:textId="4C5723AA" w:rsidR="005D02E0" w:rsidRDefault="002A0903" w:rsidP="005329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Belépes valahova: </w:t>
      </w:r>
      <w:r w:rsidRPr="002A0903">
        <w:rPr>
          <w:rFonts w:ascii="Times New Roman" w:hAnsi="Times New Roman" w:cs="Times New Roman"/>
          <w:sz w:val="24"/>
          <w:szCs w:val="24"/>
        </w:rPr>
        <w:t>K</w:t>
      </w:r>
    </w:p>
    <w:p w14:paraId="460010F7" w14:textId="0FF5A957" w:rsidR="002A0903" w:rsidRDefault="002A0903" w:rsidP="0053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Ütés: </w:t>
      </w:r>
      <w:r w:rsidRPr="002A0903">
        <w:rPr>
          <w:rFonts w:ascii="Times New Roman" w:hAnsi="Times New Roman" w:cs="Times New Roman"/>
          <w:sz w:val="24"/>
          <w:szCs w:val="24"/>
        </w:rPr>
        <w:t>T</w:t>
      </w:r>
    </w:p>
    <w:p w14:paraId="5F6E658B" w14:textId="09151D04" w:rsidR="00933CA6" w:rsidRPr="00373C11" w:rsidRDefault="00F93FC6" w:rsidP="005329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C11">
        <w:rPr>
          <w:rFonts w:ascii="Times New Roman" w:hAnsi="Times New Roman" w:cs="Times New Roman"/>
          <w:sz w:val="24"/>
          <w:szCs w:val="24"/>
        </w:rPr>
        <w:t>.</w:t>
      </w:r>
    </w:p>
    <w:sectPr w:rsidR="00933CA6" w:rsidRPr="0037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7B3"/>
    <w:multiLevelType w:val="hybridMultilevel"/>
    <w:tmpl w:val="1DE2CD32"/>
    <w:lvl w:ilvl="0" w:tplc="8E1C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CA2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EB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C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E0CC9"/>
    <w:multiLevelType w:val="hybridMultilevel"/>
    <w:tmpl w:val="AA12F2C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12452"/>
    <w:multiLevelType w:val="hybridMultilevel"/>
    <w:tmpl w:val="1452E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544AE"/>
    <w:multiLevelType w:val="hybridMultilevel"/>
    <w:tmpl w:val="F034A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522"/>
    <w:multiLevelType w:val="hybridMultilevel"/>
    <w:tmpl w:val="75FA7DD4"/>
    <w:lvl w:ilvl="0" w:tplc="9C88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CCF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2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2C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C45A16"/>
    <w:multiLevelType w:val="hybridMultilevel"/>
    <w:tmpl w:val="83501D6E"/>
    <w:lvl w:ilvl="0" w:tplc="49C0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2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391DB7"/>
    <w:multiLevelType w:val="hybridMultilevel"/>
    <w:tmpl w:val="70C6B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82309E"/>
    <w:multiLevelType w:val="hybridMultilevel"/>
    <w:tmpl w:val="9DEE4D8A"/>
    <w:lvl w:ilvl="0" w:tplc="282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A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2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6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103266">
    <w:abstractNumId w:val="0"/>
  </w:num>
  <w:num w:numId="2" w16cid:durableId="730229037">
    <w:abstractNumId w:val="3"/>
  </w:num>
  <w:num w:numId="3" w16cid:durableId="944383796">
    <w:abstractNumId w:val="5"/>
  </w:num>
  <w:num w:numId="4" w16cid:durableId="600065395">
    <w:abstractNumId w:val="7"/>
  </w:num>
  <w:num w:numId="5" w16cid:durableId="1725174595">
    <w:abstractNumId w:val="4"/>
  </w:num>
  <w:num w:numId="6" w16cid:durableId="1973168741">
    <w:abstractNumId w:val="1"/>
  </w:num>
  <w:num w:numId="7" w16cid:durableId="1758556784">
    <w:abstractNumId w:val="6"/>
  </w:num>
  <w:num w:numId="8" w16cid:durableId="84378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6"/>
    <w:rsid w:val="000D6608"/>
    <w:rsid w:val="000F5E8E"/>
    <w:rsid w:val="001E789C"/>
    <w:rsid w:val="00211D5D"/>
    <w:rsid w:val="00284FC1"/>
    <w:rsid w:val="002A0903"/>
    <w:rsid w:val="002A0A12"/>
    <w:rsid w:val="002B7976"/>
    <w:rsid w:val="002E6FBA"/>
    <w:rsid w:val="0036048A"/>
    <w:rsid w:val="00373C11"/>
    <w:rsid w:val="0037591B"/>
    <w:rsid w:val="00396330"/>
    <w:rsid w:val="003E5D9D"/>
    <w:rsid w:val="003F2F2A"/>
    <w:rsid w:val="004020CF"/>
    <w:rsid w:val="0052320F"/>
    <w:rsid w:val="00532984"/>
    <w:rsid w:val="00573D52"/>
    <w:rsid w:val="005D02E0"/>
    <w:rsid w:val="00613FE8"/>
    <w:rsid w:val="0063614F"/>
    <w:rsid w:val="006E66F6"/>
    <w:rsid w:val="00801DC8"/>
    <w:rsid w:val="00815262"/>
    <w:rsid w:val="00883613"/>
    <w:rsid w:val="008A6138"/>
    <w:rsid w:val="008C49A7"/>
    <w:rsid w:val="00933CA6"/>
    <w:rsid w:val="009E285A"/>
    <w:rsid w:val="00A158CA"/>
    <w:rsid w:val="00A9719B"/>
    <w:rsid w:val="00C5380A"/>
    <w:rsid w:val="00CC4F20"/>
    <w:rsid w:val="00D549F0"/>
    <w:rsid w:val="00DE4F5F"/>
    <w:rsid w:val="00E72C0A"/>
    <w:rsid w:val="00EF27DC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4B2"/>
  <w15:chartTrackingRefBased/>
  <w15:docId w15:val="{8DA4E6FE-70FB-4F36-B82A-077ACFD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6F6"/>
    <w:pPr>
      <w:ind w:left="720"/>
      <w:contextualSpacing/>
    </w:pPr>
  </w:style>
  <w:style w:type="table" w:styleId="Rcsostblzat">
    <w:name w:val="Table Grid"/>
    <w:basedOn w:val="Normltblzat"/>
    <w:uiPriority w:val="39"/>
    <w:rsid w:val="009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A97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2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Ocskó</dc:creator>
  <cp:keywords/>
  <dc:description/>
  <cp:lastModifiedBy>ocskonatasa@gmail.com</cp:lastModifiedBy>
  <cp:revision>2</cp:revision>
  <dcterms:created xsi:type="dcterms:W3CDTF">2024-06-04T09:05:00Z</dcterms:created>
  <dcterms:modified xsi:type="dcterms:W3CDTF">2024-06-04T09:05:00Z</dcterms:modified>
</cp:coreProperties>
</file>