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F83" w:rsidRDefault="00243F83"/>
    <w:p w:rsidR="00243F83" w:rsidRDefault="00243F83">
      <w:proofErr w:type="spellStart"/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E8E8E8"/>
        </w:rPr>
        <w:t>edruduiw</w:t>
      </w:r>
      <w:proofErr w:type="spellEnd"/>
      <w:proofErr w:type="gramEnd"/>
    </w:p>
    <w:p w:rsidR="00243F83" w:rsidRDefault="00243F83">
      <w:r>
        <w:t>INDICATORS</w:t>
      </w:r>
    </w:p>
    <w:p w:rsidR="00243F83" w:rsidRPr="00243F83" w:rsidRDefault="00243F83">
      <w:pPr>
        <w:rPr>
          <w:b/>
        </w:rPr>
      </w:pPr>
      <w:r w:rsidRPr="00243F83">
        <w:rPr>
          <w:b/>
        </w:rPr>
        <w:t>Physical:</w:t>
      </w:r>
    </w:p>
    <w:p w:rsidR="00243F83" w:rsidRDefault="00243F83">
      <w:r>
        <w:t>Air pollution</w:t>
      </w:r>
    </w:p>
    <w:p w:rsidR="00243F83" w:rsidRDefault="00243F83">
      <w:r>
        <w:t>Green spaces</w:t>
      </w:r>
      <w:r w:rsidR="00A611DC">
        <w:t xml:space="preserve"> (GLUD 2005)</w:t>
      </w:r>
    </w:p>
    <w:p w:rsidR="00A611DC" w:rsidRDefault="00A611DC">
      <w:r>
        <w:t>Blue space (2005)</w:t>
      </w:r>
    </w:p>
    <w:p w:rsidR="00A611DC" w:rsidRDefault="00A611DC">
      <w:r>
        <w:t>Noise pollution</w:t>
      </w:r>
    </w:p>
    <w:p w:rsidR="00A611DC" w:rsidRDefault="00A611DC">
      <w:r>
        <w:t>Flooding</w:t>
      </w:r>
    </w:p>
    <w:p w:rsidR="00A611DC" w:rsidRDefault="00A611DC">
      <w:r>
        <w:t>UV index</w:t>
      </w:r>
    </w:p>
    <w:p w:rsidR="00A611DC" w:rsidRDefault="00A611DC">
      <w:r>
        <w:t>Topography</w:t>
      </w:r>
    </w:p>
    <w:p w:rsidR="009B699A" w:rsidRDefault="009B699A">
      <w:r>
        <w:t xml:space="preserve">Density of building/lack of </w:t>
      </w:r>
      <w:proofErr w:type="spellStart"/>
      <w:r>
        <w:t>greenspace</w:t>
      </w:r>
      <w:proofErr w:type="spellEnd"/>
    </w:p>
    <w:p w:rsidR="00243F83" w:rsidRDefault="00243F83">
      <w:pPr>
        <w:rPr>
          <w:b/>
        </w:rPr>
      </w:pPr>
      <w:r w:rsidRPr="00243F83">
        <w:rPr>
          <w:b/>
        </w:rPr>
        <w:t>Infrastructure:</w:t>
      </w:r>
    </w:p>
    <w:p w:rsidR="00243F83" w:rsidRDefault="00243F83">
      <w:r>
        <w:t xml:space="preserve">Public transportation: bus stops, tube, bike docking station, </w:t>
      </w:r>
      <w:proofErr w:type="spellStart"/>
      <w:r>
        <w:t>overground</w:t>
      </w:r>
      <w:proofErr w:type="spellEnd"/>
      <w:r>
        <w:t xml:space="preserve"> and overland trains; cycle paths</w:t>
      </w:r>
      <w:r w:rsidR="00BF5F03">
        <w:t xml:space="preserve"> (density/hectare)</w:t>
      </w:r>
    </w:p>
    <w:p w:rsidR="00243F83" w:rsidRDefault="00243F83">
      <w:r>
        <w:t>Sewage treatment</w:t>
      </w:r>
    </w:p>
    <w:p w:rsidR="00243F83" w:rsidRPr="00243F83" w:rsidRDefault="00243F83">
      <w:r>
        <w:t>Telephone masts</w:t>
      </w:r>
    </w:p>
    <w:p w:rsidR="00243F83" w:rsidRDefault="00243F83">
      <w:pPr>
        <w:rPr>
          <w:b/>
        </w:rPr>
      </w:pPr>
      <w:r>
        <w:rPr>
          <w:b/>
        </w:rPr>
        <w:t>Social:</w:t>
      </w:r>
    </w:p>
    <w:p w:rsidR="00BF5F03" w:rsidRDefault="00BF5F03">
      <w:r>
        <w:t>Library</w:t>
      </w:r>
    </w:p>
    <w:p w:rsidR="00BF5F03" w:rsidRDefault="00BF5F03">
      <w:r>
        <w:t>Leisure centres</w:t>
      </w:r>
    </w:p>
    <w:p w:rsidR="00BF5F03" w:rsidRDefault="00BF5F03">
      <w:r>
        <w:t>GP</w:t>
      </w:r>
    </w:p>
    <w:p w:rsidR="00BF5F03" w:rsidRDefault="00BF5F03">
      <w:r>
        <w:t>Primary and secondary schools</w:t>
      </w:r>
    </w:p>
    <w:p w:rsidR="00BF5F03" w:rsidRDefault="00BF5F03">
      <w:r>
        <w:t>Theatres</w:t>
      </w:r>
    </w:p>
    <w:p w:rsidR="00BF5F03" w:rsidRDefault="00BF5F03">
      <w:r>
        <w:t>Amusement parks</w:t>
      </w:r>
    </w:p>
    <w:p w:rsidR="00BF5F03" w:rsidRPr="00BF5F03" w:rsidRDefault="00BF5F03">
      <w:r>
        <w:t>Cinemas</w:t>
      </w:r>
    </w:p>
    <w:p w:rsidR="00243F83" w:rsidRDefault="00243F83">
      <w:r>
        <w:t>Crime</w:t>
      </w:r>
    </w:p>
    <w:p w:rsidR="00BF5F03" w:rsidRDefault="00BF5F03">
      <w:bookmarkStart w:id="0" w:name="_GoBack"/>
      <w:r>
        <w:t>Ambulance call outs</w:t>
      </w:r>
    </w:p>
    <w:p w:rsidR="00BF5F03" w:rsidRDefault="00BF5F03">
      <w:r>
        <w:t>Acc</w:t>
      </w:r>
      <w:r w:rsidR="00A611DC">
        <w:t>essibility (children, disabled)</w:t>
      </w:r>
    </w:p>
    <w:p w:rsidR="00BF5F03" w:rsidRDefault="00BF5F03">
      <w:r>
        <w:lastRenderedPageBreak/>
        <w:t xml:space="preserve">Age ranges 0-16; 18-24; </w:t>
      </w:r>
      <w:proofErr w:type="spellStart"/>
      <w:r>
        <w:t>mid year</w:t>
      </w:r>
      <w:proofErr w:type="spellEnd"/>
      <w:r>
        <w:t xml:space="preserve"> pop </w:t>
      </w:r>
      <w:proofErr w:type="spellStart"/>
      <w:proofErr w:type="gramStart"/>
      <w:r>
        <w:t>est</w:t>
      </w:r>
      <w:proofErr w:type="spellEnd"/>
      <w:proofErr w:type="gramEnd"/>
    </w:p>
    <w:p w:rsidR="001C2DD2" w:rsidRDefault="001C2DD2">
      <w:r>
        <w:t>Benefits</w:t>
      </w:r>
    </w:p>
    <w:bookmarkEnd w:id="0"/>
    <w:p w:rsidR="00A611DC" w:rsidRDefault="00A611DC">
      <w:r>
        <w:t xml:space="preserve">Housing/rental costs (land registry, </w:t>
      </w:r>
      <w:proofErr w:type="spellStart"/>
      <w:r>
        <w:t>zoopla</w:t>
      </w:r>
      <w:proofErr w:type="spellEnd"/>
      <w:r>
        <w:t>)</w:t>
      </w:r>
    </w:p>
    <w:p w:rsidR="00A611DC" w:rsidRDefault="00A611DC">
      <w:r>
        <w:t>Unemployment</w:t>
      </w:r>
    </w:p>
    <w:p w:rsidR="00A611DC" w:rsidRDefault="00A611DC">
      <w:r>
        <w:t>Supermarket brand</w:t>
      </w:r>
    </w:p>
    <w:p w:rsidR="00A611DC" w:rsidRDefault="00A611DC">
      <w:r>
        <w:t>Coffee shops</w:t>
      </w:r>
    </w:p>
    <w:p w:rsidR="00A611DC" w:rsidRDefault="00A611DC">
      <w:r>
        <w:t>Broadband speed</w:t>
      </w:r>
    </w:p>
    <w:p w:rsidR="00A611DC" w:rsidRDefault="00A611DC">
      <w:r>
        <w:t>Freeview</w:t>
      </w:r>
    </w:p>
    <w:p w:rsidR="00CA15BF" w:rsidRDefault="00CA15BF">
      <w:r>
        <w:t>Childcare/</w:t>
      </w:r>
      <w:proofErr w:type="spellStart"/>
      <w:r>
        <w:t>childminders</w:t>
      </w:r>
      <w:proofErr w:type="spellEnd"/>
    </w:p>
    <w:p w:rsidR="009B699A" w:rsidRDefault="009B699A">
      <w:r>
        <w:t xml:space="preserve">Housing type (% flat </w:t>
      </w:r>
      <w:proofErr w:type="spellStart"/>
      <w:r>
        <w:t>vs</w:t>
      </w:r>
      <w:proofErr w:type="spellEnd"/>
      <w:r>
        <w:t xml:space="preserve"> house)</w:t>
      </w:r>
    </w:p>
    <w:p w:rsidR="00CA15BF" w:rsidRDefault="00CA15BF"/>
    <w:p w:rsidR="00CA15BF" w:rsidRDefault="00CA15BF">
      <w:proofErr w:type="spellStart"/>
      <w:r>
        <w:t>Geodemographic</w:t>
      </w:r>
      <w:proofErr w:type="spellEnd"/>
      <w:r>
        <w:t xml:space="preserve"> profiles</w:t>
      </w:r>
    </w:p>
    <w:p w:rsidR="00A611DC" w:rsidRPr="00243F83" w:rsidRDefault="00A611DC"/>
    <w:sectPr w:rsidR="00A611DC" w:rsidRPr="00243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F83"/>
    <w:rsid w:val="001C2DD2"/>
    <w:rsid w:val="00243F83"/>
    <w:rsid w:val="007947B2"/>
    <w:rsid w:val="00895799"/>
    <w:rsid w:val="009B699A"/>
    <w:rsid w:val="00A611DC"/>
    <w:rsid w:val="00BF5F03"/>
    <w:rsid w:val="00CA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geodianna</dc:creator>
  <cp:lastModifiedBy>geodianna</cp:lastModifiedBy>
  <cp:revision>3</cp:revision>
  <dcterms:created xsi:type="dcterms:W3CDTF">2013-11-08T17:54:00Z</dcterms:created>
  <dcterms:modified xsi:type="dcterms:W3CDTF">2013-11-08T20:06:00Z</dcterms:modified>
</cp:coreProperties>
</file>