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02A43"/>
          <w:sz w:val="44"/>
        </w:rPr>
        <w:t>Бритов Даниил</w:t>
      </w:r>
    </w:p>
    <w:p>
      <w:pPr>
        <w:spacing w:after="100"/>
      </w:pPr>
      <w:r>
        <w:rPr>
          <w:rFonts w:ascii="Calibri" w:hAnsi="Calibri"/>
          <w:b/>
          <w:i w:val="0"/>
          <w:color w:val="008A8A"/>
          <w:sz w:val="24"/>
        </w:rPr>
        <w:t>Python-разработчик • Telegram-боты • AI • автоматизация</w:t>
      </w:r>
    </w:p>
    <w:p>
      <w:pPr>
        <w:spacing w:after="160"/>
        <w:pBdr>
          <w:bottom w:val="single" w:sz="12" w:space="4" w:color="008A8A"/>
        </w:pBdr>
      </w:pPr>
      <w:hyperlink r:id="rId11">
        <w:r>
          <w:rPr>
            <w:rFonts w:ascii="Calibri" w:hAnsi="Calibri"/>
            <w:sz w:val="22"/>
            <w:color w:val="008A8A"/>
            <w:u w:val="single"/>
          </w:rPr>
          <w:t>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3">
        <w:r>
          <w:rPr>
            <w:rFonts w:ascii="Calibri" w:hAnsi="Calibri"/>
            <w:sz w:val="22"/>
            <w:color w:val="008A8A"/>
            <w:u w:val="single"/>
          </w:rPr>
          <w:t>GitHub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4">
        <w:r>
          <w:rPr>
            <w:rFonts w:ascii="Calibri" w:hAnsi="Calibri"/>
            <w:sz w:val="22"/>
            <w:color w:val="008A8A"/>
            <w:u w:val="single"/>
          </w:rPr>
          <w:t>Портфолио</w:t>
        </w:r>
      </w:hyperlink>
    </w:p>
    <w:p>
      <w:pPr>
        <w:pStyle w:val="Heading2"/>
      </w:pPr>
      <w:r>
        <w:t>Профиль</w:t>
      </w:r>
    </w:p>
    <w:p>
      <w:pPr>
        <w:keepLines/>
      </w:pPr>
      <w:r>
        <w:t>Создаю для российского малого бизнеса Telegram-ботов, AI-помощников, API и сайты. Связываю веб-интерфейс, Telegram, базу данных и внешние сервисы в проверяемый рабочий сценарий.</w:t>
      </w:r>
    </w:p>
    <w:p>
      <w:r>
        <w:rPr>
          <w:rFonts w:ascii="Calibri" w:hAnsi="Calibri"/>
          <w:b/>
          <w:i w:val="0"/>
          <w:color w:val="008A8A"/>
          <w:sz w:val="22"/>
        </w:rPr>
        <w:t>Открыт к проектам малого бизнеса</w:t>
      </w:r>
    </w:p>
    <w:p>
      <w:pPr>
        <w:pStyle w:val="Heading2"/>
      </w:pPr>
      <w:r>
        <w:t>Чем могу быть полезен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Telegram-боты для заявок, записи, учёта и уведомлений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AI-помощники с ответами по проверяемой базе знаний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Адаптивные сайты, API и интеграции с базами данных</w:t>
      </w:r>
    </w:p>
    <w:p>
      <w:pPr>
        <w:spacing w:before="40" w:after="120"/>
      </w:pPr>
      <w:r>
        <w:rPr>
          <w:rFonts w:ascii="Calibri" w:hAnsi="Calibri"/>
          <w:b/>
          <w:i w:val="0"/>
          <w:color w:val="243B53"/>
          <w:sz w:val="22"/>
        </w:rPr>
        <w:t xml:space="preserve">Стек: </w:t>
      </w:r>
      <w:r>
        <w:rPr>
          <w:rFonts w:ascii="Calibri" w:hAnsi="Calibri"/>
          <w:b w:val="0"/>
          <w:i w:val="0"/>
          <w:color w:val="52667A"/>
          <w:sz w:val="22"/>
        </w:rPr>
        <w:t>Python · FastAPI · Telegram Bot API · SQLite · REST API · HTML/CSS/JavaScript · Docker · pytest · GitHub Actions</w:t>
      </w:r>
    </w:p>
    <w:p>
      <w:pPr>
        <w:pStyle w:val="Heading2"/>
      </w:pPr>
      <w:r>
        <w:t>Проектный опыт</w:t>
      </w:r>
    </w:p>
    <w:p>
      <w:pPr>
        <w:pStyle w:val="Heading3"/>
      </w:pPr>
      <w:hyperlink r:id="rId15">
        <w:r>
          <w:rPr>
            <w:rFonts w:ascii="Calibri" w:hAnsi="Calibri"/>
            <w:sz w:val="22"/>
            <w:color w:val="008A8A"/>
            <w:u w:val="single"/>
            <w:b/>
          </w:rPr>
          <w:t>Telegram Freelance Agent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Собрать локальный контур поиска и обработки технических заказов.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Фильтрация источников, Telegram-управление, хранилище заказов, автопилот и воспроизводимый CLI-запуск.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Публичный пакет очищен от runtime-данных и секретов; внешние runtime-проверки явно отделены. </w:t>
      </w:r>
      <w:r>
        <w:rPr>
          <w:rFonts w:ascii="Calibri" w:hAnsi="Calibri"/>
          <w:b w:val="0"/>
          <w:i/>
          <w:color w:val="52667A"/>
          <w:sz w:val="22"/>
        </w:rPr>
        <w:t>347 тестов пройдено, 4 пропущено · измерено 2026-07-25.</w:t>
      </w:r>
    </w:p>
    <w:p>
      <w:pPr>
        <w:pStyle w:val="Heading3"/>
      </w:pPr>
      <w:hyperlink r:id="rId16">
        <w:r>
          <w:rPr>
            <w:rFonts w:ascii="Calibri" w:hAnsi="Calibri"/>
            <w:sz w:val="22"/>
            <w:color w:val="008A8A"/>
            <w:u w:val="single"/>
            <w:b/>
          </w:rPr>
          <w:t>Telegram Expense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Упростить учёт расходов через пошаговый диалог в Telegram.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Валидация ввода, отчёты, адаптер Google Sheets и локальное демо-хранилище.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Детерминированный демо-режим, Docker, CI и разделённые доменные модули. </w:t>
      </w:r>
      <w:r>
        <w:rPr>
          <w:rFonts w:ascii="Calibri" w:hAnsi="Calibri"/>
          <w:b w:val="0"/>
          <w:i/>
          <w:color w:val="52667A"/>
          <w:sz w:val="22"/>
        </w:rPr>
        <w:t>37 тестов пройдено · измерено 2026-07-25.</w:t>
      </w:r>
    </w:p>
    <w:p>
      <w:r>
        <w:br w:type="page"/>
      </w:r>
    </w:p>
    <w:p>
      <w:pPr>
        <w:pStyle w:val="Heading2"/>
      </w:pPr>
      <w:r>
        <w:t>Проектный опыт — продолжение</w:t>
      </w:r>
    </w:p>
    <w:p>
      <w:pPr>
        <w:pStyle w:val="Heading3"/>
      </w:pPr>
      <w:hyperlink r:id="rId17">
        <w:r>
          <w:rPr>
            <w:rFonts w:ascii="Calibri" w:hAnsi="Calibri"/>
            <w:sz w:val="22"/>
            <w:color w:val="008A8A"/>
            <w:u w:val="single"/>
            <w:b/>
          </w:rPr>
          <w:t>AI Support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Отвечать на вопросы пользователя без выдумывания отсутствующих фактов.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Поиск контекста, grounded-ответы, FastAPI, Telegram-адаптер и офлайн-демо.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Ответ включает ссылку на источник и отказ при недостаточном контексте. </w:t>
      </w:r>
      <w:r>
        <w:rPr>
          <w:rFonts w:ascii="Calibri" w:hAnsi="Calibri"/>
          <w:b w:val="0"/>
          <w:i/>
          <w:color w:val="52667A"/>
          <w:sz w:val="22"/>
        </w:rPr>
        <w:t>19 тестов пройдено · измерено 2026-07-25.</w:t>
      </w:r>
    </w:p>
    <w:p>
      <w:pPr>
        <w:pStyle w:val="Heading3"/>
      </w:pPr>
      <w:hyperlink r:id="rId18">
        <w:r>
          <w:rPr>
            <w:rFonts w:ascii="Calibri" w:hAnsi="Calibri"/>
            <w:sz w:val="22"/>
            <w:color w:val="008A8A"/>
            <w:u w:val="single"/>
            <w:b/>
          </w:rPr>
          <w:t>Booking CRM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Связать запись клиента, уведомления и CRM-просмотр в одном сценарии.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Услуги и слоты, защита от двойной записи, отмена, FastAPI, SQLite и веб-демо.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Пакет проверяет бронирование, конфликты слотов, API, Telegram-поток и wheel-smoke. </w:t>
      </w:r>
      <w:r>
        <w:rPr>
          <w:rFonts w:ascii="Calibri" w:hAnsi="Calibri"/>
          <w:b w:val="0"/>
          <w:i/>
          <w:color w:val="52667A"/>
          <w:sz w:val="22"/>
        </w:rPr>
        <w:t>28 тестов пройдено · измерено 2026-07-25.</w:t>
      </w:r>
    </w:p>
    <w:p>
      <w:pPr>
        <w:pStyle w:val="Heading2"/>
      </w:pPr>
      <w:r>
        <w:t>Веб-кейсы</w:t>
      </w:r>
    </w:p>
    <w:p>
      <w:pPr>
        <w:numPr>
          <w:ilvl w:val="0"/>
          <w:numId w:val="10"/>
        </w:numPr>
        <w:pStyle w:val="ResumeBullet"/>
      </w:pPr>
      <w:hyperlink r:id="rId19">
        <w:r>
          <w:rPr>
            <w:rFonts w:ascii="Calibri" w:hAnsi="Calibri"/>
            <w:sz w:val="22"/>
            <w:color w:val="008A8A"/>
            <w:u w:val="single"/>
            <w:b/>
          </w:rPr>
          <w:t>Skillary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курсов: фильтры, тарифы, FAQ и Telegram CTA.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0">
        <w:r>
          <w:rPr>
            <w:rFonts w:ascii="Calibri" w:hAnsi="Calibri"/>
            <w:sz w:val="22"/>
            <w:color w:val="008A8A"/>
            <w:u w:val="single"/>
            <w:b/>
          </w:rPr>
          <w:t>GlowStudio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выбором услуги, даты, времени и заявкой в Telegram.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1">
        <w:r>
          <w:rPr>
            <w:rFonts w:ascii="Calibri" w:hAnsi="Calibri"/>
            <w:sz w:val="22"/>
            <w:color w:val="008A8A"/>
            <w:u w:val="single"/>
            <w:b/>
          </w:rPr>
          <w:t>NordMarket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товаров: поиск, фильтры, корзина, промокод и демо-оплата.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2">
        <w:r>
          <w:rPr>
            <w:rFonts w:ascii="Calibri" w:hAnsi="Calibri"/>
            <w:sz w:val="22"/>
            <w:color w:val="008A8A"/>
            <w:u w:val="single"/>
            <w:b/>
          </w:rPr>
          <w:t>СтройРасчёт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пошаговым калькулятором, сметой и заявкой.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3">
        <w:r>
          <w:rPr>
            <w:rFonts w:ascii="Calibri" w:hAnsi="Calibri"/>
            <w:sz w:val="22"/>
            <w:color w:val="008A8A"/>
            <w:u w:val="single"/>
            <w:b/>
          </w:rPr>
          <w:t>FlowDesk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B2B-панель: демо-вход, статусы, поиск, таблицы и графики.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pStyle w:val="Heading2"/>
      </w:pPr>
      <w:r>
        <w:t>Контакт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Опишите задачу: </w:t>
      </w:r>
      <w:hyperlink r:id="rId11">
        <w:r>
          <w:rPr>
            <w:rFonts w:ascii="Calibri" w:hAnsi="Calibri"/>
            <w:sz w:val="22"/>
            <w:color w:val="008A8A"/>
            <w:u w:val="single"/>
          </w:rPr>
          <w:t>Telegram 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или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2667A"/>
        <w:sz w:val="18"/>
      </w:rPr>
      <w:t xml:space="preserve">Бритов Даниил  •  </w:t>
    </w:r>
    <w:r>
      <w:rPr>
        <w:rFonts w:ascii="Calibri" w:hAnsi="Calibri"/>
        <w:b w:val="0"/>
        <w:i w:val="0"/>
        <w:color w:val="52667A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FD7D7"/>
      </w:pBdr>
    </w:pPr>
    <w:r>
      <w:rPr>
        <w:rFonts w:ascii="Calibri" w:hAnsi="Calibri"/>
        <w:b/>
        <w:i w:val="0"/>
        <w:color w:val="52667A"/>
        <w:sz w:val="18"/>
      </w:rPr>
      <w:t>РЕЗЮМЕ  •  PYTHON / TELEGRAM /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43B5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8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0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80" w:line="300" w:lineRule="auto"/>
      <w:ind w:left="540" w:hanging="271"/>
    </w:pPr>
  </w:style>
  <w:style w:type="paragraph" w:customStyle="1" w:styleId="ProjectDetail">
    <w:name w:val="Project Detail"/>
    <w:basedOn w:val="Normal"/>
    <w:pPr>
      <w:spacing w:after="80" w:line="276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.me/brtvd_07" TargetMode="External"/><Relationship Id="rId12" Type="http://schemas.openxmlformats.org/officeDocument/2006/relationships/hyperlink" Target="mailto:danechkabritov@yandex.ru" TargetMode="External"/><Relationship Id="rId13" Type="http://schemas.openxmlformats.org/officeDocument/2006/relationships/hyperlink" Target="https://github.com/brtvd07" TargetMode="External"/><Relationship Id="rId14" Type="http://schemas.openxmlformats.org/officeDocument/2006/relationships/hyperlink" Target="https://brtvd07.github.io" TargetMode="External"/><Relationship Id="rId15" Type="http://schemas.openxmlformats.org/officeDocument/2006/relationships/hyperlink" Target="https://github.com/brtvd07/telegram-freelance-agent" TargetMode="External"/><Relationship Id="rId16" Type="http://schemas.openxmlformats.org/officeDocument/2006/relationships/hyperlink" Target="https://github.com/brtvd07/telegram-expense-bot" TargetMode="External"/><Relationship Id="rId17" Type="http://schemas.openxmlformats.org/officeDocument/2006/relationships/hyperlink" Target="https://github.com/brtvd07/ai-support-bot" TargetMode="External"/><Relationship Id="rId18" Type="http://schemas.openxmlformats.org/officeDocument/2006/relationships/hyperlink" Target="https://github.com/brtvd07/booking-crm-bot" TargetMode="External"/><Relationship Id="rId19" Type="http://schemas.openxmlformats.org/officeDocument/2006/relationships/hyperlink" Target="https://github.com/brtvd07/skillary" TargetMode="External"/><Relationship Id="rId20" Type="http://schemas.openxmlformats.org/officeDocument/2006/relationships/hyperlink" Target="https://github.com/brtvd07/glowstudio" TargetMode="External"/><Relationship Id="rId21" Type="http://schemas.openxmlformats.org/officeDocument/2006/relationships/hyperlink" Target="https://github.com/brtvd07/nordmarket" TargetMode="External"/><Relationship Id="rId22" Type="http://schemas.openxmlformats.org/officeDocument/2006/relationships/hyperlink" Target="https://github.com/brtvd07/stroyraschet" TargetMode="External"/><Relationship Id="rId23" Type="http://schemas.openxmlformats.org/officeDocument/2006/relationships/hyperlink" Target="https://github.com/brtvd07/flowde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— Бритов Даниил</dc:title>
  <dc:subject>Python, Telegram, AI и автоматизация для малого бизнеса</dc:subject>
  <dc:creator/>
  <cp:keywords>Python, Telegram, FastAPI, AI, автоматизация, сайты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