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Familiarização com as ferramentas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Aprender a usar o Azure Speech Studio e Language Studio de forma eficiente.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correta dos serviços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e configurar recursos no Azure sem erros, como chaves, regiões e permissões.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 de fala e texto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Entender como capturar, transcrever e analisar fala com precisão.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 e ajuste de modelos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Customizar modelos de linguagem para tarefas específicas (ex: comandos de voz ou análise de sentimentos).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Interpretação de resultados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Analisar os dados e resultados gerados pelas ferramentas e extrair insights úteis.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clara e organizada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bem as anotações, descobertas e aprendizados no repositório.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Conexão entre teoria e prática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Traduzir conceitos de IA em aplicações práticas usando as ferramentas da Azure.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Resolução de erros e limitações técnicas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Lidar com falhas de reconhecimento, limitações dos modelos ou dificuldades na integração.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tempo e escopo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Equilibrar o tempo entre experimentação prática e documentação.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Aplicabilidade futura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os materiais produzidos sejam realmente úteis para uso posterior.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