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43788" w14:textId="5A99C156" w:rsidR="00936DA7" w:rsidRDefault="005E2706" w:rsidP="005E2706">
      <w:pPr>
        <w:jc w:val="right"/>
      </w:pPr>
      <w:r>
        <w:t>Group Member Names: Cooper Ayers, G</w:t>
      </w:r>
      <w:r w:rsidR="00696883">
        <w:t>arret Wagner, and G</w:t>
      </w:r>
      <w:r>
        <w:t>race Jenkins Welsh</w:t>
      </w:r>
    </w:p>
    <w:p w14:paraId="5004336C" w14:textId="4AE1B304" w:rsidR="005E2706" w:rsidRDefault="005E2706" w:rsidP="005E2706">
      <w:pPr>
        <w:jc w:val="right"/>
      </w:pPr>
      <w:r>
        <w:t>Course and Quarter: ENGR114 Winter 2020</w:t>
      </w:r>
    </w:p>
    <w:p w14:paraId="7FECE065" w14:textId="6CA432AB" w:rsidR="005E2706" w:rsidRDefault="005E2706" w:rsidP="005E2706">
      <w:pPr>
        <w:jc w:val="right"/>
      </w:pPr>
      <w:r>
        <w:t>Date: 03/</w:t>
      </w:r>
      <w:r w:rsidR="00696883">
        <w:t>13</w:t>
      </w:r>
      <w:r>
        <w:t>/2020</w:t>
      </w:r>
    </w:p>
    <w:p w14:paraId="160F9150" w14:textId="15E96EFD" w:rsidR="005E2706" w:rsidRDefault="005E2706" w:rsidP="005E2706">
      <w:pPr>
        <w:jc w:val="right"/>
      </w:pPr>
      <w:r>
        <w:t xml:space="preserve">Revision number: </w:t>
      </w:r>
      <w:r w:rsidR="00696883">
        <w:t>4</w:t>
      </w:r>
    </w:p>
    <w:p w14:paraId="1488040B" w14:textId="44AA4D39" w:rsidR="005E2706" w:rsidRDefault="005E2706" w:rsidP="005E2706">
      <w:pPr>
        <w:jc w:val="center"/>
        <w:rPr>
          <w:b/>
          <w:bCs/>
          <w:sz w:val="32"/>
          <w:szCs w:val="32"/>
        </w:rPr>
      </w:pPr>
      <w:r w:rsidRPr="005E2706">
        <w:rPr>
          <w:b/>
          <w:bCs/>
          <w:sz w:val="32"/>
          <w:szCs w:val="32"/>
        </w:rPr>
        <w:t>People Counter</w:t>
      </w:r>
    </w:p>
    <w:p w14:paraId="54616809" w14:textId="45970CA1" w:rsidR="005E2706" w:rsidRDefault="005E2706" w:rsidP="005E2706">
      <w:r>
        <w:rPr>
          <w:b/>
          <w:bCs/>
          <w:sz w:val="28"/>
          <w:szCs w:val="28"/>
        </w:rPr>
        <w:t>Hardware Setup:</w:t>
      </w:r>
    </w:p>
    <w:p w14:paraId="4ECC4EAF" w14:textId="5F8A85AB" w:rsidR="005E2706" w:rsidRDefault="005E2706" w:rsidP="005E2706">
      <w:pPr>
        <w:rPr>
          <w:sz w:val="24"/>
          <w:szCs w:val="24"/>
        </w:rPr>
      </w:pPr>
      <w:r>
        <w:rPr>
          <w:sz w:val="24"/>
          <w:szCs w:val="24"/>
        </w:rPr>
        <w:t>Bill of Materials: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1340"/>
        <w:gridCol w:w="1334"/>
        <w:gridCol w:w="4405"/>
        <w:gridCol w:w="937"/>
      </w:tblGrid>
      <w:tr w:rsidR="006F70CA" w14:paraId="74CDF9B4" w14:textId="77777777" w:rsidTr="0069772E">
        <w:tc>
          <w:tcPr>
            <w:tcW w:w="1334" w:type="dxa"/>
          </w:tcPr>
          <w:p w14:paraId="7428E027" w14:textId="77777777" w:rsidR="006F70CA" w:rsidRPr="002413FD" w:rsidRDefault="006F70CA" w:rsidP="00F9414A">
            <w:pPr>
              <w:rPr>
                <w:b/>
                <w:bCs/>
              </w:rPr>
            </w:pPr>
            <w:bookmarkStart w:id="0" w:name="_Hlk33687877"/>
            <w:r w:rsidRPr="002413FD">
              <w:rPr>
                <w:b/>
                <w:bCs/>
              </w:rPr>
              <w:t>Part Name</w:t>
            </w:r>
          </w:p>
        </w:tc>
        <w:tc>
          <w:tcPr>
            <w:tcW w:w="1340" w:type="dxa"/>
          </w:tcPr>
          <w:p w14:paraId="5F2C3320" w14:textId="77777777" w:rsidR="006F70CA" w:rsidRPr="002413FD" w:rsidRDefault="006F70CA" w:rsidP="00F9414A">
            <w:pPr>
              <w:rPr>
                <w:b/>
                <w:bCs/>
              </w:rPr>
            </w:pPr>
            <w:r w:rsidRPr="002413FD">
              <w:rPr>
                <w:b/>
                <w:bCs/>
              </w:rPr>
              <w:t>Purpose</w:t>
            </w:r>
          </w:p>
        </w:tc>
        <w:tc>
          <w:tcPr>
            <w:tcW w:w="1334" w:type="dxa"/>
          </w:tcPr>
          <w:p w14:paraId="3DB22F50" w14:textId="77777777" w:rsidR="006F70CA" w:rsidRPr="002413FD" w:rsidRDefault="006F70CA" w:rsidP="00F9414A">
            <w:pPr>
              <w:rPr>
                <w:b/>
                <w:bCs/>
              </w:rPr>
            </w:pPr>
            <w:r w:rsidRPr="002413FD">
              <w:rPr>
                <w:b/>
                <w:bCs/>
              </w:rPr>
              <w:t>Item Name</w:t>
            </w:r>
          </w:p>
        </w:tc>
        <w:tc>
          <w:tcPr>
            <w:tcW w:w="4405" w:type="dxa"/>
          </w:tcPr>
          <w:p w14:paraId="77CDDDFC" w14:textId="77777777" w:rsidR="006F70CA" w:rsidRPr="002413FD" w:rsidRDefault="006F70CA" w:rsidP="00F9414A">
            <w:pPr>
              <w:rPr>
                <w:b/>
                <w:bCs/>
              </w:rPr>
            </w:pPr>
            <w:r w:rsidRPr="002413FD">
              <w:rPr>
                <w:b/>
                <w:bCs/>
              </w:rPr>
              <w:t>URL</w:t>
            </w:r>
          </w:p>
        </w:tc>
        <w:tc>
          <w:tcPr>
            <w:tcW w:w="937" w:type="dxa"/>
          </w:tcPr>
          <w:p w14:paraId="2FCA0927" w14:textId="77777777" w:rsidR="006F70CA" w:rsidRPr="002413FD" w:rsidRDefault="006F70CA" w:rsidP="00F9414A">
            <w:pPr>
              <w:rPr>
                <w:b/>
                <w:bCs/>
              </w:rPr>
            </w:pPr>
            <w:r w:rsidRPr="002413FD">
              <w:rPr>
                <w:b/>
                <w:bCs/>
              </w:rPr>
              <w:t>Price</w:t>
            </w:r>
          </w:p>
        </w:tc>
      </w:tr>
      <w:tr w:rsidR="006F70CA" w14:paraId="76A88604" w14:textId="77777777" w:rsidTr="0069772E">
        <w:tc>
          <w:tcPr>
            <w:tcW w:w="1334" w:type="dxa"/>
          </w:tcPr>
          <w:p w14:paraId="1CF154BF" w14:textId="77777777" w:rsidR="006F70CA" w:rsidRDefault="006F70CA" w:rsidP="00F9414A">
            <w:r>
              <w:t>RedBoard</w:t>
            </w:r>
          </w:p>
        </w:tc>
        <w:tc>
          <w:tcPr>
            <w:tcW w:w="1340" w:type="dxa"/>
          </w:tcPr>
          <w:p w14:paraId="714CDBA8" w14:textId="77777777" w:rsidR="006F70CA" w:rsidRDefault="006F70CA" w:rsidP="00F9414A">
            <w:r>
              <w:t>Logic Board</w:t>
            </w:r>
          </w:p>
        </w:tc>
        <w:tc>
          <w:tcPr>
            <w:tcW w:w="1334" w:type="dxa"/>
          </w:tcPr>
          <w:p w14:paraId="2C93A5AF" w14:textId="77777777" w:rsidR="006F70CA" w:rsidRDefault="006F70CA" w:rsidP="00F9414A">
            <w:r>
              <w:t>SparkFun RedBoard Qwiic DEV-15123</w:t>
            </w:r>
          </w:p>
        </w:tc>
        <w:tc>
          <w:tcPr>
            <w:tcW w:w="4405" w:type="dxa"/>
          </w:tcPr>
          <w:p w14:paraId="3747E28C" w14:textId="77777777" w:rsidR="006F70CA" w:rsidRDefault="006F70CA" w:rsidP="00F9414A"/>
          <w:p w14:paraId="5BCAE2A2" w14:textId="77777777" w:rsidR="006F70CA" w:rsidRPr="001E67F8" w:rsidRDefault="00200CFA" w:rsidP="00F9414A">
            <w:pPr>
              <w:jc w:val="center"/>
            </w:pPr>
            <w:hyperlink r:id="rId4" w:history="1">
              <w:r w:rsidR="006F70CA">
                <w:rPr>
                  <w:rStyle w:val="Hyperlink"/>
                </w:rPr>
                <w:t>https://www.sparkfun.com/products/15123</w:t>
              </w:r>
            </w:hyperlink>
          </w:p>
        </w:tc>
        <w:tc>
          <w:tcPr>
            <w:tcW w:w="937" w:type="dxa"/>
          </w:tcPr>
          <w:p w14:paraId="11654F86" w14:textId="77777777" w:rsidR="006F70CA" w:rsidRDefault="006F70CA" w:rsidP="00F9414A">
            <w:r>
              <w:t>$19.95</w:t>
            </w:r>
          </w:p>
        </w:tc>
      </w:tr>
      <w:tr w:rsidR="006F70CA" w14:paraId="3F813CEB" w14:textId="77777777" w:rsidTr="0069772E">
        <w:tc>
          <w:tcPr>
            <w:tcW w:w="1334" w:type="dxa"/>
          </w:tcPr>
          <w:p w14:paraId="3A2A4C74" w14:textId="77777777" w:rsidR="006F70CA" w:rsidRDefault="006F70CA" w:rsidP="00F9414A">
            <w:r>
              <w:t>Vernier Interface Shield</w:t>
            </w:r>
          </w:p>
        </w:tc>
        <w:tc>
          <w:tcPr>
            <w:tcW w:w="1340" w:type="dxa"/>
          </w:tcPr>
          <w:p w14:paraId="03C3C181" w14:textId="77777777" w:rsidR="006F70CA" w:rsidRDefault="006F70CA" w:rsidP="00F9414A">
            <w:r>
              <w:t>Interfaces with Vernier Photogates</w:t>
            </w:r>
          </w:p>
        </w:tc>
        <w:tc>
          <w:tcPr>
            <w:tcW w:w="1334" w:type="dxa"/>
          </w:tcPr>
          <w:p w14:paraId="07E330A8" w14:textId="77777777" w:rsidR="006F70CA" w:rsidRDefault="006F70CA" w:rsidP="00F9414A">
            <w:r>
              <w:t>SparkFun Vernier Interface Shield DEV-12858</w:t>
            </w:r>
          </w:p>
        </w:tc>
        <w:tc>
          <w:tcPr>
            <w:tcW w:w="4405" w:type="dxa"/>
          </w:tcPr>
          <w:p w14:paraId="31CE58C0" w14:textId="77777777" w:rsidR="006F70CA" w:rsidRDefault="00200CFA" w:rsidP="00F9414A">
            <w:hyperlink r:id="rId5" w:history="1">
              <w:r w:rsidR="006F70CA">
                <w:rPr>
                  <w:rStyle w:val="Hyperlink"/>
                </w:rPr>
                <w:t>https://www.sparkfun.com/products/12858</w:t>
              </w:r>
            </w:hyperlink>
          </w:p>
        </w:tc>
        <w:tc>
          <w:tcPr>
            <w:tcW w:w="937" w:type="dxa"/>
          </w:tcPr>
          <w:p w14:paraId="542F8EAC" w14:textId="77777777" w:rsidR="006F70CA" w:rsidRDefault="006F70CA" w:rsidP="00F9414A">
            <w:r>
              <w:t>$24.95</w:t>
            </w:r>
          </w:p>
        </w:tc>
      </w:tr>
      <w:tr w:rsidR="006F70CA" w14:paraId="107DA87D" w14:textId="77777777" w:rsidTr="0069772E">
        <w:tc>
          <w:tcPr>
            <w:tcW w:w="1334" w:type="dxa"/>
          </w:tcPr>
          <w:p w14:paraId="5C0AD471" w14:textId="77777777" w:rsidR="006F70CA" w:rsidRDefault="006F70CA" w:rsidP="00F9414A">
            <w:r>
              <w:t>2 Photogates</w:t>
            </w:r>
          </w:p>
        </w:tc>
        <w:tc>
          <w:tcPr>
            <w:tcW w:w="1340" w:type="dxa"/>
          </w:tcPr>
          <w:p w14:paraId="2684E16C" w14:textId="77777777" w:rsidR="006F70CA" w:rsidRDefault="006F70CA" w:rsidP="00F9414A">
            <w:r>
              <w:t>Relays information to be recorded</w:t>
            </w:r>
          </w:p>
        </w:tc>
        <w:tc>
          <w:tcPr>
            <w:tcW w:w="1334" w:type="dxa"/>
          </w:tcPr>
          <w:p w14:paraId="52C8B510" w14:textId="77777777" w:rsidR="006F70CA" w:rsidRDefault="006F70CA" w:rsidP="00F9414A">
            <w:r>
              <w:t>Vernier Photogate</w:t>
            </w:r>
          </w:p>
        </w:tc>
        <w:tc>
          <w:tcPr>
            <w:tcW w:w="4405" w:type="dxa"/>
          </w:tcPr>
          <w:p w14:paraId="78D715EE" w14:textId="77777777" w:rsidR="006F70CA" w:rsidRDefault="00200CFA" w:rsidP="00F9414A">
            <w:hyperlink r:id="rId6" w:history="1">
              <w:r w:rsidR="006F70CA">
                <w:rPr>
                  <w:rStyle w:val="Hyperlink"/>
                </w:rPr>
                <w:t>https://www.vernier.com/product/photogate/</w:t>
              </w:r>
            </w:hyperlink>
          </w:p>
          <w:p w14:paraId="6E71339C" w14:textId="77777777" w:rsidR="006F70CA" w:rsidRDefault="006F70CA" w:rsidP="00F9414A"/>
          <w:p w14:paraId="07D5D419" w14:textId="77777777" w:rsidR="006F70CA" w:rsidRPr="001E67F8" w:rsidRDefault="006F70CA" w:rsidP="00F9414A">
            <w:pPr>
              <w:jc w:val="center"/>
            </w:pPr>
          </w:p>
        </w:tc>
        <w:tc>
          <w:tcPr>
            <w:tcW w:w="937" w:type="dxa"/>
          </w:tcPr>
          <w:p w14:paraId="31367044" w14:textId="77777777" w:rsidR="006F70CA" w:rsidRDefault="006F70CA" w:rsidP="00F9414A">
            <w:r>
              <w:t>$49.00</w:t>
            </w:r>
          </w:p>
        </w:tc>
      </w:tr>
      <w:tr w:rsidR="006F70CA" w14:paraId="3F594A99" w14:textId="77777777" w:rsidTr="0069772E">
        <w:tc>
          <w:tcPr>
            <w:tcW w:w="1334" w:type="dxa"/>
          </w:tcPr>
          <w:p w14:paraId="3FB57756" w14:textId="77777777" w:rsidR="006F70CA" w:rsidRDefault="006F70CA" w:rsidP="00F9414A">
            <w:r>
              <w:t>2 Laser Pointers</w:t>
            </w:r>
          </w:p>
        </w:tc>
        <w:tc>
          <w:tcPr>
            <w:tcW w:w="1340" w:type="dxa"/>
          </w:tcPr>
          <w:p w14:paraId="2FAFF35D" w14:textId="77777777" w:rsidR="006F70CA" w:rsidRDefault="006F70CA" w:rsidP="00F9414A">
            <w:r>
              <w:t>Used with photogate</w:t>
            </w:r>
          </w:p>
        </w:tc>
        <w:tc>
          <w:tcPr>
            <w:tcW w:w="1334" w:type="dxa"/>
          </w:tcPr>
          <w:p w14:paraId="0C17F774" w14:textId="77777777" w:rsidR="006F70CA" w:rsidRDefault="006F70CA" w:rsidP="00F9414A">
            <w:r>
              <w:t xml:space="preserve">Vernier Laser Pointer </w:t>
            </w:r>
          </w:p>
        </w:tc>
        <w:tc>
          <w:tcPr>
            <w:tcW w:w="4405" w:type="dxa"/>
          </w:tcPr>
          <w:p w14:paraId="0E7CC741" w14:textId="77777777" w:rsidR="006F70CA" w:rsidRDefault="00200CFA" w:rsidP="00F9414A">
            <w:hyperlink r:id="rId7" w:history="1">
              <w:r w:rsidR="006F70CA">
                <w:rPr>
                  <w:rStyle w:val="Hyperlink"/>
                </w:rPr>
                <w:t>https://www.vernier.com/product/laser-pointer/</w:t>
              </w:r>
            </w:hyperlink>
          </w:p>
        </w:tc>
        <w:tc>
          <w:tcPr>
            <w:tcW w:w="937" w:type="dxa"/>
          </w:tcPr>
          <w:p w14:paraId="63F4BF3C" w14:textId="77777777" w:rsidR="006F70CA" w:rsidRDefault="006F70CA" w:rsidP="00F9414A">
            <w:r>
              <w:t>$19.00</w:t>
            </w:r>
          </w:p>
        </w:tc>
      </w:tr>
      <w:tr w:rsidR="00696883" w14:paraId="54F82675" w14:textId="77777777" w:rsidTr="0069772E">
        <w:tc>
          <w:tcPr>
            <w:tcW w:w="1334" w:type="dxa"/>
          </w:tcPr>
          <w:p w14:paraId="14BE1639" w14:textId="041CD88E" w:rsidR="00696883" w:rsidRDefault="00696883" w:rsidP="00696883">
            <w:r>
              <w:t>2 x Laser Stands</w:t>
            </w:r>
          </w:p>
        </w:tc>
        <w:tc>
          <w:tcPr>
            <w:tcW w:w="1340" w:type="dxa"/>
          </w:tcPr>
          <w:p w14:paraId="5B675369" w14:textId="61AC7CCD" w:rsidR="00696883" w:rsidRDefault="00696883" w:rsidP="00696883">
            <w:r>
              <w:t>Holds Laser Pointers</w:t>
            </w:r>
          </w:p>
        </w:tc>
        <w:tc>
          <w:tcPr>
            <w:tcW w:w="1334" w:type="dxa"/>
          </w:tcPr>
          <w:p w14:paraId="25F7C0A8" w14:textId="313CADAC" w:rsidR="00696883" w:rsidRDefault="00696883" w:rsidP="00696883">
            <w:r>
              <w:t>Vernier Laser Pointer Stand</w:t>
            </w:r>
          </w:p>
        </w:tc>
        <w:tc>
          <w:tcPr>
            <w:tcW w:w="4405" w:type="dxa"/>
          </w:tcPr>
          <w:p w14:paraId="2CA6BAE2" w14:textId="7FDF7A38" w:rsidR="00696883" w:rsidRDefault="00696883" w:rsidP="00696883">
            <w:hyperlink r:id="rId8" w:history="1">
              <w:r>
                <w:rPr>
                  <w:rStyle w:val="Hyperlink"/>
                </w:rPr>
                <w:t>https://www.vernier.com/product/laser-pointer-stand/</w:t>
              </w:r>
            </w:hyperlink>
          </w:p>
        </w:tc>
        <w:tc>
          <w:tcPr>
            <w:tcW w:w="937" w:type="dxa"/>
          </w:tcPr>
          <w:p w14:paraId="3B60B546" w14:textId="77777777" w:rsidR="00696883" w:rsidRDefault="00696883" w:rsidP="00696883"/>
          <w:p w14:paraId="08170CE2" w14:textId="77777777" w:rsidR="00696883" w:rsidRDefault="00696883" w:rsidP="00696883">
            <w:r>
              <w:t>2 x $14.00</w:t>
            </w:r>
          </w:p>
          <w:p w14:paraId="7755F465" w14:textId="77777777" w:rsidR="00696883" w:rsidRDefault="00696883" w:rsidP="00696883"/>
          <w:p w14:paraId="135C3F61" w14:textId="77777777" w:rsidR="00696883" w:rsidRDefault="00696883" w:rsidP="00696883"/>
        </w:tc>
      </w:tr>
      <w:tr w:rsidR="00696883" w14:paraId="7C7C7939" w14:textId="77777777" w:rsidTr="0069772E">
        <w:tc>
          <w:tcPr>
            <w:tcW w:w="1334" w:type="dxa"/>
          </w:tcPr>
          <w:p w14:paraId="0909C199" w14:textId="6D6B983F" w:rsidR="00696883" w:rsidRDefault="00696883" w:rsidP="00696883">
            <w:r>
              <w:t>USB Micro-B Cable</w:t>
            </w:r>
          </w:p>
        </w:tc>
        <w:tc>
          <w:tcPr>
            <w:tcW w:w="1340" w:type="dxa"/>
          </w:tcPr>
          <w:p w14:paraId="5654B2BE" w14:textId="53BCA02C" w:rsidR="00696883" w:rsidRDefault="00696883" w:rsidP="00696883">
            <w:r>
              <w:t xml:space="preserve">Power </w:t>
            </w:r>
            <w:proofErr w:type="spellStart"/>
            <w:r>
              <w:t>RedBoard</w:t>
            </w:r>
            <w:proofErr w:type="spellEnd"/>
          </w:p>
        </w:tc>
        <w:tc>
          <w:tcPr>
            <w:tcW w:w="1334" w:type="dxa"/>
          </w:tcPr>
          <w:p w14:paraId="0A5A0AA7" w14:textId="0659986C" w:rsidR="00696883" w:rsidRDefault="00696883" w:rsidP="00696883">
            <w:r w:rsidRPr="002163B0">
              <w:t>CAB-10215</w:t>
            </w:r>
          </w:p>
        </w:tc>
        <w:tc>
          <w:tcPr>
            <w:tcW w:w="4405" w:type="dxa"/>
          </w:tcPr>
          <w:p w14:paraId="3B576429" w14:textId="363911F2" w:rsidR="00696883" w:rsidRDefault="00696883" w:rsidP="00696883">
            <w:hyperlink r:id="rId9" w:history="1">
              <w:r>
                <w:rPr>
                  <w:rStyle w:val="Hyperlink"/>
                </w:rPr>
                <w:t>https://www.sparkfun.com/products/10215</w:t>
              </w:r>
            </w:hyperlink>
          </w:p>
        </w:tc>
        <w:tc>
          <w:tcPr>
            <w:tcW w:w="937" w:type="dxa"/>
          </w:tcPr>
          <w:p w14:paraId="22AA5B47" w14:textId="467238EC" w:rsidR="00696883" w:rsidRDefault="00696883" w:rsidP="00696883">
            <w:r>
              <w:t>$4.95</w:t>
            </w:r>
          </w:p>
        </w:tc>
      </w:tr>
      <w:bookmarkEnd w:id="0"/>
    </w:tbl>
    <w:p w14:paraId="24DAACEE" w14:textId="77777777" w:rsidR="006F70CA" w:rsidRDefault="006F70CA" w:rsidP="005E2706">
      <w:pPr>
        <w:rPr>
          <w:sz w:val="24"/>
          <w:szCs w:val="24"/>
        </w:rPr>
      </w:pPr>
    </w:p>
    <w:p w14:paraId="3903A40A" w14:textId="790C8310" w:rsidR="005E2706" w:rsidRDefault="005E2706" w:rsidP="005E2706"/>
    <w:p w14:paraId="42F7273D" w14:textId="17E44429" w:rsidR="005E2706" w:rsidRDefault="005E2706" w:rsidP="005E2706">
      <w:r>
        <w:t>Hardware Schematic:</w:t>
      </w:r>
    </w:p>
    <w:p w14:paraId="2B178B2C" w14:textId="4142EC41" w:rsidR="005E2706" w:rsidRDefault="005E2706" w:rsidP="005E2706"/>
    <w:p w14:paraId="3F6E4837" w14:textId="214285C8" w:rsidR="005E2706" w:rsidRDefault="005E2706" w:rsidP="005E2706">
      <w:r>
        <w:t>Hookup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E2706" w14:paraId="1B937999" w14:textId="77777777" w:rsidTr="005E2706">
        <w:tc>
          <w:tcPr>
            <w:tcW w:w="1870" w:type="dxa"/>
          </w:tcPr>
          <w:p w14:paraId="284F5FC0" w14:textId="418DC9C0" w:rsidR="005E2706" w:rsidRPr="002413FD" w:rsidRDefault="005E2706" w:rsidP="005E2706">
            <w:pPr>
              <w:rPr>
                <w:b/>
                <w:bCs/>
              </w:rPr>
            </w:pPr>
            <w:r w:rsidRPr="002413FD">
              <w:rPr>
                <w:b/>
                <w:bCs/>
              </w:rPr>
              <w:t>Part</w:t>
            </w:r>
          </w:p>
        </w:tc>
        <w:tc>
          <w:tcPr>
            <w:tcW w:w="1870" w:type="dxa"/>
          </w:tcPr>
          <w:p w14:paraId="08192118" w14:textId="771CBB75" w:rsidR="005E2706" w:rsidRPr="002413FD" w:rsidRDefault="005E2706" w:rsidP="005E2706">
            <w:pPr>
              <w:rPr>
                <w:b/>
                <w:bCs/>
              </w:rPr>
            </w:pPr>
            <w:r w:rsidRPr="002413FD">
              <w:rPr>
                <w:b/>
                <w:bCs/>
              </w:rPr>
              <w:t>Pin</w:t>
            </w:r>
          </w:p>
        </w:tc>
        <w:tc>
          <w:tcPr>
            <w:tcW w:w="1870" w:type="dxa"/>
          </w:tcPr>
          <w:p w14:paraId="47174F1D" w14:textId="3BC684AB" w:rsidR="005E2706" w:rsidRPr="002413FD" w:rsidRDefault="005E2706" w:rsidP="005E2706">
            <w:pPr>
              <w:rPr>
                <w:b/>
                <w:bCs/>
              </w:rPr>
            </w:pPr>
            <w:r w:rsidRPr="002413FD">
              <w:rPr>
                <w:b/>
                <w:bCs/>
              </w:rPr>
              <w:t>Connector</w:t>
            </w:r>
          </w:p>
        </w:tc>
        <w:tc>
          <w:tcPr>
            <w:tcW w:w="1870" w:type="dxa"/>
          </w:tcPr>
          <w:p w14:paraId="6442EA9E" w14:textId="49DAFFD3" w:rsidR="005E2706" w:rsidRPr="002413FD" w:rsidRDefault="005E2706" w:rsidP="005E2706">
            <w:pPr>
              <w:rPr>
                <w:b/>
                <w:bCs/>
              </w:rPr>
            </w:pPr>
            <w:r w:rsidRPr="002413FD">
              <w:rPr>
                <w:b/>
                <w:bCs/>
              </w:rPr>
              <w:t>Pin</w:t>
            </w:r>
          </w:p>
        </w:tc>
        <w:tc>
          <w:tcPr>
            <w:tcW w:w="1870" w:type="dxa"/>
          </w:tcPr>
          <w:p w14:paraId="762F9C7E" w14:textId="78C9BA7A" w:rsidR="005E2706" w:rsidRPr="002413FD" w:rsidRDefault="005E2706" w:rsidP="005E2706">
            <w:pPr>
              <w:rPr>
                <w:b/>
                <w:bCs/>
              </w:rPr>
            </w:pPr>
            <w:r w:rsidRPr="002413FD">
              <w:rPr>
                <w:b/>
                <w:bCs/>
              </w:rPr>
              <w:t>Part</w:t>
            </w:r>
          </w:p>
        </w:tc>
      </w:tr>
      <w:tr w:rsidR="005E2706" w14:paraId="3DD31E8E" w14:textId="77777777" w:rsidTr="005E2706">
        <w:tc>
          <w:tcPr>
            <w:tcW w:w="1870" w:type="dxa"/>
          </w:tcPr>
          <w:p w14:paraId="03ACA4BF" w14:textId="09258F13" w:rsidR="005E2706" w:rsidRDefault="002413FD" w:rsidP="005E2706">
            <w:r>
              <w:t>RedBoard</w:t>
            </w:r>
          </w:p>
        </w:tc>
        <w:tc>
          <w:tcPr>
            <w:tcW w:w="1870" w:type="dxa"/>
          </w:tcPr>
          <w:p w14:paraId="1138F5C7" w14:textId="3D3A0FCE" w:rsidR="005E2706" w:rsidRDefault="005E2706" w:rsidP="005E2706"/>
        </w:tc>
        <w:tc>
          <w:tcPr>
            <w:tcW w:w="1870" w:type="dxa"/>
          </w:tcPr>
          <w:p w14:paraId="51398438" w14:textId="6824EEB2" w:rsidR="005E2706" w:rsidRDefault="002413FD" w:rsidP="005E2706">
            <w:r>
              <w:t>Micro USB</w:t>
            </w:r>
          </w:p>
        </w:tc>
        <w:tc>
          <w:tcPr>
            <w:tcW w:w="1870" w:type="dxa"/>
          </w:tcPr>
          <w:p w14:paraId="269249A3" w14:textId="77777777" w:rsidR="005E2706" w:rsidRDefault="005E2706" w:rsidP="005E2706"/>
        </w:tc>
        <w:tc>
          <w:tcPr>
            <w:tcW w:w="1870" w:type="dxa"/>
          </w:tcPr>
          <w:p w14:paraId="551FBE44" w14:textId="7CC9EF68" w:rsidR="005E2706" w:rsidRDefault="002413FD" w:rsidP="005E2706">
            <w:r>
              <w:t>Laptop</w:t>
            </w:r>
          </w:p>
        </w:tc>
      </w:tr>
      <w:tr w:rsidR="002413FD" w14:paraId="7745B271" w14:textId="77777777" w:rsidTr="005E2706">
        <w:tc>
          <w:tcPr>
            <w:tcW w:w="1870" w:type="dxa"/>
          </w:tcPr>
          <w:p w14:paraId="6747FDFB" w14:textId="4C7B927C" w:rsidR="002413FD" w:rsidRDefault="002413FD" w:rsidP="002413FD">
            <w:r>
              <w:lastRenderedPageBreak/>
              <w:t>Vernier Interface Shield</w:t>
            </w:r>
          </w:p>
        </w:tc>
        <w:tc>
          <w:tcPr>
            <w:tcW w:w="1870" w:type="dxa"/>
          </w:tcPr>
          <w:p w14:paraId="4FE78290" w14:textId="70C50C1B" w:rsidR="002413FD" w:rsidRDefault="002413FD" w:rsidP="002413FD"/>
        </w:tc>
        <w:tc>
          <w:tcPr>
            <w:tcW w:w="1870" w:type="dxa"/>
          </w:tcPr>
          <w:p w14:paraId="7F88BC3B" w14:textId="031118B7" w:rsidR="002413FD" w:rsidRDefault="00BB4C1D" w:rsidP="002413FD">
            <w:r>
              <w:t>board</w:t>
            </w:r>
          </w:p>
        </w:tc>
        <w:tc>
          <w:tcPr>
            <w:tcW w:w="1870" w:type="dxa"/>
          </w:tcPr>
          <w:p w14:paraId="3BAA0F2E" w14:textId="77777777" w:rsidR="002413FD" w:rsidRDefault="002413FD" w:rsidP="002413FD"/>
        </w:tc>
        <w:tc>
          <w:tcPr>
            <w:tcW w:w="1870" w:type="dxa"/>
          </w:tcPr>
          <w:p w14:paraId="06153959" w14:textId="697BCEDE" w:rsidR="002413FD" w:rsidRDefault="002413FD" w:rsidP="002413FD">
            <w:r>
              <w:t>RedBoard</w:t>
            </w:r>
          </w:p>
        </w:tc>
      </w:tr>
      <w:tr w:rsidR="002413FD" w14:paraId="4476E5FB" w14:textId="77777777" w:rsidTr="005E2706">
        <w:tc>
          <w:tcPr>
            <w:tcW w:w="1870" w:type="dxa"/>
          </w:tcPr>
          <w:p w14:paraId="47DB9236" w14:textId="11A57177" w:rsidR="002413FD" w:rsidRDefault="002413FD" w:rsidP="002413FD">
            <w:r>
              <w:t>Photogate 1</w:t>
            </w:r>
          </w:p>
        </w:tc>
        <w:tc>
          <w:tcPr>
            <w:tcW w:w="1870" w:type="dxa"/>
          </w:tcPr>
          <w:p w14:paraId="4D84F084" w14:textId="12FEA8D1" w:rsidR="002413FD" w:rsidRDefault="002413FD" w:rsidP="002413FD">
            <w:r>
              <w:t>2</w:t>
            </w:r>
          </w:p>
        </w:tc>
        <w:tc>
          <w:tcPr>
            <w:tcW w:w="1870" w:type="dxa"/>
          </w:tcPr>
          <w:p w14:paraId="000BDC10" w14:textId="77777777" w:rsidR="002413FD" w:rsidRDefault="002413FD" w:rsidP="002413FD"/>
        </w:tc>
        <w:tc>
          <w:tcPr>
            <w:tcW w:w="1870" w:type="dxa"/>
          </w:tcPr>
          <w:p w14:paraId="6205F8B3" w14:textId="77777777" w:rsidR="002413FD" w:rsidRDefault="002413FD" w:rsidP="002413FD"/>
        </w:tc>
        <w:tc>
          <w:tcPr>
            <w:tcW w:w="1870" w:type="dxa"/>
          </w:tcPr>
          <w:p w14:paraId="1A22CF49" w14:textId="73C26FD7" w:rsidR="002413FD" w:rsidRDefault="002413FD" w:rsidP="002413FD">
            <w:r>
              <w:t>Vernier Interface Shield</w:t>
            </w:r>
          </w:p>
        </w:tc>
      </w:tr>
      <w:tr w:rsidR="002413FD" w14:paraId="78CE5609" w14:textId="77777777" w:rsidTr="005E2706">
        <w:tc>
          <w:tcPr>
            <w:tcW w:w="1870" w:type="dxa"/>
          </w:tcPr>
          <w:p w14:paraId="2061AC72" w14:textId="4E9F1172" w:rsidR="002413FD" w:rsidRDefault="002413FD" w:rsidP="002413FD">
            <w:r>
              <w:t>Photogate 2</w:t>
            </w:r>
          </w:p>
        </w:tc>
        <w:tc>
          <w:tcPr>
            <w:tcW w:w="1870" w:type="dxa"/>
          </w:tcPr>
          <w:p w14:paraId="5E215838" w14:textId="476D331B" w:rsidR="002413FD" w:rsidRDefault="002413FD" w:rsidP="002413FD">
            <w:r>
              <w:t>6</w:t>
            </w:r>
          </w:p>
        </w:tc>
        <w:tc>
          <w:tcPr>
            <w:tcW w:w="1870" w:type="dxa"/>
          </w:tcPr>
          <w:p w14:paraId="40424F22" w14:textId="77777777" w:rsidR="002413FD" w:rsidRDefault="002413FD" w:rsidP="002413FD"/>
        </w:tc>
        <w:tc>
          <w:tcPr>
            <w:tcW w:w="1870" w:type="dxa"/>
          </w:tcPr>
          <w:p w14:paraId="4AE2AFAE" w14:textId="77777777" w:rsidR="002413FD" w:rsidRDefault="002413FD" w:rsidP="002413FD"/>
        </w:tc>
        <w:tc>
          <w:tcPr>
            <w:tcW w:w="1870" w:type="dxa"/>
          </w:tcPr>
          <w:p w14:paraId="757A885D" w14:textId="71D1031A" w:rsidR="002413FD" w:rsidRDefault="002413FD" w:rsidP="002413FD">
            <w:r>
              <w:t>Vernier Interface Shield</w:t>
            </w:r>
          </w:p>
        </w:tc>
      </w:tr>
    </w:tbl>
    <w:p w14:paraId="10131F3A" w14:textId="49CE06A6" w:rsidR="005E2706" w:rsidRDefault="005E2706" w:rsidP="005E2706"/>
    <w:p w14:paraId="7FE1F9C0" w14:textId="7238AB3A" w:rsidR="005E2706" w:rsidRDefault="005E2706" w:rsidP="005E2706">
      <w:r>
        <w:t>Images:</w:t>
      </w:r>
    </w:p>
    <w:p w14:paraId="030DB980" w14:textId="48705AA7" w:rsidR="00696883" w:rsidRDefault="00696883" w:rsidP="005E2706">
      <w:r>
        <w:t>Video Documentation Attached</w:t>
      </w:r>
      <w:bookmarkStart w:id="1" w:name="_GoBack"/>
      <w:bookmarkEnd w:id="1"/>
    </w:p>
    <w:p w14:paraId="3D0FE2F2" w14:textId="77777777" w:rsidR="00696883" w:rsidRDefault="00696883" w:rsidP="005E2706"/>
    <w:p w14:paraId="4604C8FF" w14:textId="69CDED69" w:rsidR="00696883" w:rsidRPr="005E2706" w:rsidRDefault="00696883" w:rsidP="005E2706">
      <w:r>
        <w:rPr>
          <w:noProof/>
        </w:rPr>
        <w:drawing>
          <wp:inline distT="0" distB="0" distL="0" distR="0" wp14:anchorId="1C19B2CF" wp14:editId="069026BC">
            <wp:extent cx="5943600" cy="2374900"/>
            <wp:effectExtent l="0" t="0" r="0" b="6350"/>
            <wp:docPr id="1" name="Picture 1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tz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883" w:rsidRPr="005E2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706"/>
    <w:rsid w:val="000B57A1"/>
    <w:rsid w:val="001E67F8"/>
    <w:rsid w:val="00200CFA"/>
    <w:rsid w:val="002413FD"/>
    <w:rsid w:val="005E2706"/>
    <w:rsid w:val="00696883"/>
    <w:rsid w:val="0069772E"/>
    <w:rsid w:val="006F70CA"/>
    <w:rsid w:val="00793836"/>
    <w:rsid w:val="00806617"/>
    <w:rsid w:val="00BB4C1D"/>
    <w:rsid w:val="00E7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BE4E"/>
  <w15:chartTrackingRefBased/>
  <w15:docId w15:val="{60724744-A43C-4583-AA48-7A5C407E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E67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rnier.com/product/laser-pointer-stan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ernier.com/product/laser-pointer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ernier.com/product/photogat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parkfun.com/products/12858" TargetMode="External"/><Relationship Id="rId10" Type="http://schemas.openxmlformats.org/officeDocument/2006/relationships/image" Target="media/image1.JPG"/><Relationship Id="rId4" Type="http://schemas.openxmlformats.org/officeDocument/2006/relationships/hyperlink" Target="https://www.sparkfun.com/products/15123" TargetMode="External"/><Relationship Id="rId9" Type="http://schemas.openxmlformats.org/officeDocument/2006/relationships/hyperlink" Target="https://www.sparkfun.com/products/102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Welsh</dc:creator>
  <cp:keywords/>
  <dc:description/>
  <cp:lastModifiedBy>Garret Wagner</cp:lastModifiedBy>
  <cp:revision>7</cp:revision>
  <dcterms:created xsi:type="dcterms:W3CDTF">2020-02-27T16:30:00Z</dcterms:created>
  <dcterms:modified xsi:type="dcterms:W3CDTF">2020-03-13T17:59:00Z</dcterms:modified>
</cp:coreProperties>
</file>