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Item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5731200" cy="1803400"/>
            <wp:effectExtent b="12700" l="12700" r="12700" t="12700"/>
            <wp:docPr id="12"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5731200" cy="1803400"/>
                    </a:xfrm>
                    <a:prstGeom prst="rect"/>
                    <a:ln w="12700">
                      <a:solidFill>
                        <a:srgbClr val="D9D9D9"/>
                      </a:solidFill>
                      <a:prstDash val="solid"/>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Na pipeline proposta, não ocorreu nenhum erro de importação, como podemos ver no print a seguir: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sz w:val="18"/>
          <w:szCs w:val="18"/>
        </w:rPr>
      </w:pPr>
      <w:r w:rsidDel="00000000" w:rsidR="00000000" w:rsidRPr="00000000">
        <w:rPr/>
        <w:drawing>
          <wp:inline distB="114300" distT="114300" distL="114300" distR="114300">
            <wp:extent cx="5731200" cy="2882900"/>
            <wp:effectExtent b="12700" l="12700" r="12700" t="1270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2882900"/>
                    </a:xfrm>
                    <a:prstGeom prst="rect"/>
                    <a:ln w="12700">
                      <a:solidFill>
                        <a:srgbClr val="D9D9D9"/>
                      </a:solidFill>
                      <a:prstDash val="solid"/>
                    </a:ln>
                  </pic:spPr>
                </pic:pic>
              </a:graphicData>
            </a:graphic>
          </wp:inline>
        </w:drawing>
      </w:r>
      <w:r w:rsidDel="00000000" w:rsidR="00000000" w:rsidRPr="00000000">
        <w:rPr>
          <w:sz w:val="18"/>
          <w:szCs w:val="18"/>
          <w:rtl w:val="0"/>
        </w:rPr>
        <w:t xml:space="preserve">Imagem 1 - Pipeline </w:t>
      </w:r>
    </w:p>
    <w:p w:rsidR="00000000" w:rsidDel="00000000" w:rsidP="00000000" w:rsidRDefault="00000000" w:rsidRPr="00000000" w14:paraId="00000008">
      <w:pPr>
        <w:jc w:val="left"/>
        <w:rPr/>
      </w:pPr>
      <w:r w:rsidDel="00000000" w:rsidR="00000000" w:rsidRPr="00000000">
        <w:rPr>
          <w:rtl w:val="0"/>
        </w:rPr>
      </w:r>
    </w:p>
    <w:p w:rsidR="00000000" w:rsidDel="00000000" w:rsidP="00000000" w:rsidRDefault="00000000" w:rsidRPr="00000000" w14:paraId="00000009">
      <w:pPr>
        <w:jc w:val="left"/>
        <w:rPr>
          <w:b w:val="1"/>
        </w:rPr>
      </w:pPr>
      <w:r w:rsidDel="00000000" w:rsidR="00000000" w:rsidRPr="00000000">
        <w:rPr>
          <w:rtl w:val="0"/>
        </w:rPr>
        <w:t xml:space="preserve">De acordo com a documentação, para uma importação de dados do Google Sheets bem sucedida é necessário que a planilha seja salva com a extensão xlsx ou xls. Caso não esteja com essas extensões, vá em Arquivo &gt; Salvar como Planilhas Google. Após inserir as credenciais, poderá indicar quais abas serão importadas na coleta de dados. Ao inserir mais de uma aba, para cada aba importada será criado um dataset diferente no catálogo, o nome das colunas não devem conter aspas duplas: </w:t>
      </w:r>
      <w:r w:rsidDel="00000000" w:rsidR="00000000" w:rsidRPr="00000000">
        <w:rPr>
          <w:b w:val="1"/>
          <w:rtl w:val="0"/>
        </w:rPr>
        <w:t xml:space="preserve">“.</w:t>
      </w:r>
    </w:p>
    <w:p w:rsidR="00000000" w:rsidDel="00000000" w:rsidP="00000000" w:rsidRDefault="00000000" w:rsidRPr="00000000" w14:paraId="0000000A">
      <w:pPr>
        <w:jc w:val="left"/>
        <w:rPr/>
      </w:pPr>
      <w:r w:rsidDel="00000000" w:rsidR="00000000" w:rsidRPr="00000000">
        <w:rPr>
          <w:rtl w:val="0"/>
        </w:rPr>
      </w:r>
    </w:p>
    <w:p w:rsidR="00000000" w:rsidDel="00000000" w:rsidP="00000000" w:rsidRDefault="00000000" w:rsidRPr="00000000" w14:paraId="0000000B">
      <w:pPr>
        <w:jc w:val="left"/>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drawing>
          <wp:inline distB="114300" distT="114300" distL="114300" distR="114300">
            <wp:extent cx="5472113" cy="1190775"/>
            <wp:effectExtent b="12700" l="12700" r="12700" t="12700"/>
            <wp:docPr id="1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472113" cy="1190775"/>
                    </a:xfrm>
                    <a:prstGeom prst="rect"/>
                    <a:ln w="12700">
                      <a:solidFill>
                        <a:srgbClr val="EFEFEF"/>
                      </a:solidFill>
                      <a:prstDash val="solid"/>
                    </a:ln>
                  </pic:spPr>
                </pic:pic>
              </a:graphicData>
            </a:graphic>
          </wp:inline>
        </w:drawing>
      </w:r>
      <w:r w:rsidDel="00000000" w:rsidR="00000000" w:rsidRPr="00000000">
        <w:rPr>
          <w:rtl w:val="0"/>
        </w:rPr>
      </w:r>
    </w:p>
    <w:p w:rsidR="00000000" w:rsidDel="00000000" w:rsidP="00000000" w:rsidRDefault="00000000" w:rsidRPr="00000000" w14:paraId="0000000D">
      <w:pPr>
        <w:jc w:val="center"/>
        <w:rPr/>
      </w:pPr>
      <w:r w:rsidDel="00000000" w:rsidR="00000000" w:rsidRPr="00000000">
        <w:rPr/>
        <w:drawing>
          <wp:inline distB="114300" distT="114300" distL="114300" distR="114300">
            <wp:extent cx="5472113" cy="509034"/>
            <wp:effectExtent b="12700" l="12700" r="12700" t="12700"/>
            <wp:docPr id="1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472113" cy="509034"/>
                    </a:xfrm>
                    <a:prstGeom prst="rect"/>
                    <a:ln w="12700">
                      <a:solidFill>
                        <a:srgbClr val="EFEFEF"/>
                      </a:solidFill>
                      <a:prstDash val="solid"/>
                    </a:ln>
                  </pic:spPr>
                </pic:pic>
              </a:graphicData>
            </a:graphic>
          </wp:inline>
        </w:drawing>
      </w:r>
      <w:r w:rsidDel="00000000" w:rsidR="00000000" w:rsidRPr="00000000">
        <w:rPr>
          <w:rtl w:val="0"/>
        </w:rPr>
      </w:r>
    </w:p>
    <w:p w:rsidR="00000000" w:rsidDel="00000000" w:rsidP="00000000" w:rsidRDefault="00000000" w:rsidRPr="00000000" w14:paraId="0000000E">
      <w:pPr>
        <w:jc w:val="left"/>
        <w:rPr/>
      </w:pPr>
      <w:r w:rsidDel="00000000" w:rsidR="00000000" w:rsidRPr="00000000">
        <w:rPr>
          <w:rtl w:val="0"/>
        </w:rPr>
      </w:r>
    </w:p>
    <w:p w:rsidR="00000000" w:rsidDel="00000000" w:rsidP="00000000" w:rsidRDefault="00000000" w:rsidRPr="00000000" w14:paraId="0000000F">
      <w:pPr>
        <w:jc w:val="left"/>
        <w:rPr/>
      </w:pPr>
      <w:r w:rsidDel="00000000" w:rsidR="00000000" w:rsidRPr="00000000">
        <w:rPr>
          <w:rtl w:val="0"/>
        </w:rPr>
      </w:r>
    </w:p>
    <w:p w:rsidR="00000000" w:rsidDel="00000000" w:rsidP="00000000" w:rsidRDefault="00000000" w:rsidRPr="00000000" w14:paraId="00000010">
      <w:pPr>
        <w:jc w:val="left"/>
        <w:rPr/>
      </w:pPr>
      <w:r w:rsidDel="00000000" w:rsidR="00000000" w:rsidRPr="00000000">
        <w:rPr>
          <w:rtl w:val="0"/>
        </w:rPr>
        <w:t xml:space="preserve">A transição para uma nova plataforma é um projeto complexo que requer planejamento e abordagem estruturada. É necessário avaliar as necessidades atuais e futuras da organização, identificando sistemas afetados e estabelecendo objetivos claros, sendo essencial fazer uma pesquisa e selecionar uma plataforma de diretório em nuvem e um fornecedor de SSO adequado.</w:t>
      </w:r>
    </w:p>
    <w:p w:rsidR="00000000" w:rsidDel="00000000" w:rsidP="00000000" w:rsidRDefault="00000000" w:rsidRPr="00000000" w14:paraId="00000011">
      <w:pPr>
        <w:jc w:val="left"/>
        <w:rPr/>
      </w:pPr>
      <w:r w:rsidDel="00000000" w:rsidR="00000000" w:rsidRPr="00000000">
        <w:rPr>
          <w:rtl w:val="0"/>
        </w:rPr>
        <w:t xml:space="preserve">Após a escolha da plataforma, é fundamental criar um ambiente de testes para testar a nova plataforma e validar as integrações. Com os testes bem sucedidos, poderá ser feita a configuração da nova plataforma de acordo com as necessidades da empresa, definindo políticas de segurança e acesso, sendo possível a migração dos dados e dos usuários do diretório antigo para o novo. </w:t>
      </w:r>
    </w:p>
    <w:p w:rsidR="00000000" w:rsidDel="00000000" w:rsidP="00000000" w:rsidRDefault="00000000" w:rsidRPr="00000000" w14:paraId="00000012">
      <w:pPr>
        <w:jc w:val="left"/>
        <w:rPr/>
      </w:pPr>
      <w:r w:rsidDel="00000000" w:rsidR="00000000" w:rsidRPr="00000000">
        <w:rPr>
          <w:rtl w:val="0"/>
        </w:rPr>
        <w:t xml:space="preserve">Depois da implementação do SSO à nova plataforma e aos sistemas em uso, alguns recursos poderão ser ativados como provisionamento automático de contas e desativação das contas inativas. É importante treinar os usuários na nova plataforma, comunicar as mudanças de maneira clara e ressaltar os benefícios da transição, além de acompanhar o desempenho da nova plataforma fazendo ajustes quando necessário para otimização, e claro, o suporte contínuo. </w:t>
      </w:r>
    </w:p>
    <w:p w:rsidR="00000000" w:rsidDel="00000000" w:rsidP="00000000" w:rsidRDefault="00000000" w:rsidRPr="00000000" w14:paraId="00000013">
      <w:pPr>
        <w:jc w:val="left"/>
        <w:rPr/>
      </w:pPr>
      <w:r w:rsidDel="00000000" w:rsidR="00000000" w:rsidRPr="00000000">
        <w:rPr>
          <w:rtl w:val="0"/>
        </w:rPr>
        <w:t xml:space="preserve">Em relação a interação com os clientes, é imprescindível fazer o anúncio inicial a eles, enviando um comunicado informando sobre a atualização da plataforma, destacando as melhorias em termos de segurança, eficiência e usabilidade, fornecendo informações mais detalhadas sobre os recursos e mudanças que os clientes podem esperar. Será essencial oferecer treinamentos e workshops para demonstrar como a nova plataforma funciona, destacando os benefícios para os clientes. É importante oferecer um cronograma das etapas de transição, documentação, fóruns de dúvidas, canais de comunicação em que os clientes possam acessar para solucionar problemas, sanar as dúvidas e obter ajuda. </w:t>
      </w:r>
    </w:p>
    <w:p w:rsidR="00000000" w:rsidDel="00000000" w:rsidP="00000000" w:rsidRDefault="00000000" w:rsidRPr="00000000" w14:paraId="00000014">
      <w:pPr>
        <w:jc w:val="left"/>
        <w:rPr/>
      </w:pPr>
      <w:r w:rsidDel="00000000" w:rsidR="00000000" w:rsidRPr="00000000">
        <w:rPr>
          <w:rtl w:val="0"/>
        </w:rPr>
        <w:t xml:space="preserve">Após a migração, terá que ser enviado um comunicado para informar que a mudança foi concluída com sucesso, fornecendo informações finais sobre como acessar a nova plataforma e etc. É sempre bom solicitar um feedback depois de todo o processo concluído. </w:t>
      </w:r>
    </w:p>
    <w:p w:rsidR="00000000" w:rsidDel="00000000" w:rsidP="00000000" w:rsidRDefault="00000000" w:rsidRPr="00000000" w14:paraId="00000015">
      <w:pPr>
        <w:jc w:val="left"/>
        <w:rPr/>
      </w:pPr>
      <w:r w:rsidDel="00000000" w:rsidR="00000000" w:rsidRPr="00000000">
        <w:rPr>
          <w:rtl w:val="0"/>
        </w:rPr>
      </w:r>
    </w:p>
    <w:p w:rsidR="00000000" w:rsidDel="00000000" w:rsidP="00000000" w:rsidRDefault="00000000" w:rsidRPr="00000000" w14:paraId="00000016">
      <w:pPr>
        <w:jc w:val="left"/>
        <w:rPr/>
      </w:pPr>
      <w:r w:rsidDel="00000000" w:rsidR="00000000" w:rsidRPr="00000000">
        <w:rPr>
          <w:rtl w:val="0"/>
        </w:rPr>
      </w:r>
    </w:p>
    <w:p w:rsidR="00000000" w:rsidDel="00000000" w:rsidP="00000000" w:rsidRDefault="00000000" w:rsidRPr="00000000" w14:paraId="00000017">
      <w:pPr>
        <w:jc w:val="left"/>
        <w:rPr/>
      </w:pPr>
      <w:r w:rsidDel="00000000" w:rsidR="00000000" w:rsidRPr="00000000">
        <w:rPr>
          <w:rtl w:val="0"/>
        </w:rPr>
      </w:r>
    </w:p>
    <w:p w:rsidR="00000000" w:rsidDel="00000000" w:rsidP="00000000" w:rsidRDefault="00000000" w:rsidRPr="00000000" w14:paraId="00000018">
      <w:pPr>
        <w:jc w:val="left"/>
        <w:rPr/>
      </w:pPr>
      <w:r w:rsidDel="00000000" w:rsidR="00000000" w:rsidRPr="00000000">
        <w:rPr>
          <w:rtl w:val="0"/>
        </w:rPr>
      </w:r>
    </w:p>
    <w:p w:rsidR="00000000" w:rsidDel="00000000" w:rsidP="00000000" w:rsidRDefault="00000000" w:rsidRPr="00000000" w14:paraId="00000019">
      <w:pPr>
        <w:jc w:val="left"/>
        <w:rPr/>
      </w:pPr>
      <w:r w:rsidDel="00000000" w:rsidR="00000000" w:rsidRPr="00000000">
        <w:rPr>
          <w:rtl w:val="0"/>
        </w:rPr>
      </w:r>
    </w:p>
    <w:p w:rsidR="00000000" w:rsidDel="00000000" w:rsidP="00000000" w:rsidRDefault="00000000" w:rsidRPr="00000000" w14:paraId="0000001A">
      <w:pPr>
        <w:jc w:val="left"/>
        <w:rPr/>
      </w:pPr>
      <w:r w:rsidDel="00000000" w:rsidR="00000000" w:rsidRPr="00000000">
        <w:rPr>
          <w:rtl w:val="0"/>
        </w:rPr>
      </w:r>
    </w:p>
    <w:p w:rsidR="00000000" w:rsidDel="00000000" w:rsidP="00000000" w:rsidRDefault="00000000" w:rsidRPr="00000000" w14:paraId="0000001B">
      <w:pPr>
        <w:jc w:val="left"/>
        <w:rPr/>
      </w:pPr>
      <w:r w:rsidDel="00000000" w:rsidR="00000000" w:rsidRPr="00000000">
        <w:rPr>
          <w:rtl w:val="0"/>
        </w:rPr>
      </w:r>
    </w:p>
    <w:p w:rsidR="00000000" w:rsidDel="00000000" w:rsidP="00000000" w:rsidRDefault="00000000" w:rsidRPr="00000000" w14:paraId="0000001C">
      <w:pPr>
        <w:jc w:val="left"/>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drawing>
          <wp:inline distB="114300" distT="114300" distL="114300" distR="114300">
            <wp:extent cx="5734050" cy="2062163"/>
            <wp:effectExtent b="12700" l="12700" r="12700" t="12700"/>
            <wp:docPr id="8"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4050" cy="2062163"/>
                    </a:xfrm>
                    <a:prstGeom prst="rect"/>
                    <a:ln w="12700">
                      <a:solidFill>
                        <a:srgbClr val="EFEFEF"/>
                      </a:solidFill>
                      <a:prstDash val="solid"/>
                    </a:ln>
                  </pic:spPr>
                </pic:pic>
              </a:graphicData>
            </a:graphic>
          </wp:inline>
        </w:drawing>
      </w:r>
      <w:r w:rsidDel="00000000" w:rsidR="00000000" w:rsidRPr="00000000">
        <w:rPr>
          <w:rtl w:val="0"/>
        </w:rPr>
      </w:r>
    </w:p>
    <w:p w:rsidR="00000000" w:rsidDel="00000000" w:rsidP="00000000" w:rsidRDefault="00000000" w:rsidRPr="00000000" w14:paraId="0000001E">
      <w:pPr>
        <w:jc w:val="left"/>
        <w:rPr/>
      </w:pPr>
      <w:r w:rsidDel="00000000" w:rsidR="00000000" w:rsidRPr="00000000">
        <w:rPr>
          <w:rtl w:val="0"/>
        </w:rPr>
      </w:r>
    </w:p>
    <w:p w:rsidR="00000000" w:rsidDel="00000000" w:rsidP="00000000" w:rsidRDefault="00000000" w:rsidRPr="00000000" w14:paraId="0000001F">
      <w:pPr>
        <w:numPr>
          <w:ilvl w:val="0"/>
          <w:numId w:val="1"/>
        </w:numPr>
        <w:ind w:left="720" w:hanging="360"/>
        <w:jc w:val="left"/>
        <w:rPr>
          <w:u w:val="none"/>
        </w:rPr>
      </w:pPr>
      <w:r w:rsidDel="00000000" w:rsidR="00000000" w:rsidRPr="00000000">
        <w:rPr>
          <w:rtl w:val="0"/>
        </w:rPr>
        <w:t xml:space="preserve">Desenhei um fluxo simplificado do processo de atendimento, mostrando as etapas de interação entre o usuário, chatbot, documentação e o suporte humano. </w:t>
      </w:r>
    </w:p>
    <w:p w:rsidR="00000000" w:rsidDel="00000000" w:rsidP="00000000" w:rsidRDefault="00000000" w:rsidRPr="00000000" w14:paraId="00000020">
      <w:pPr>
        <w:jc w:val="left"/>
        <w:rPr/>
      </w:pPr>
      <w:r w:rsidDel="00000000" w:rsidR="00000000" w:rsidRPr="00000000">
        <w:rPr/>
        <w:drawing>
          <wp:inline distB="114300" distT="114300" distL="114300" distR="114300">
            <wp:extent cx="5731200" cy="1930400"/>
            <wp:effectExtent b="0" l="0" r="0" t="0"/>
            <wp:docPr id="7"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57312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jc w:val="left"/>
        <w:rPr/>
      </w:pPr>
      <w:r w:rsidDel="00000000" w:rsidR="00000000" w:rsidRPr="00000000">
        <w:rPr>
          <w:rtl w:val="0"/>
        </w:rPr>
      </w:r>
    </w:p>
    <w:p w:rsidR="00000000" w:rsidDel="00000000" w:rsidP="00000000" w:rsidRDefault="00000000" w:rsidRPr="00000000" w14:paraId="00000022">
      <w:pPr>
        <w:jc w:val="left"/>
        <w:rPr/>
      </w:pPr>
      <w:r w:rsidDel="00000000" w:rsidR="00000000" w:rsidRPr="00000000">
        <w:rPr>
          <w:rtl w:val="0"/>
        </w:rPr>
        <w:t xml:space="preserve">b)  O chatbot me forneceu exemplos de como ele poderia ser implementado para interagir com o cliente, melhorando a satisfação do cliente.</w:t>
      </w:r>
    </w:p>
    <w:p w:rsidR="00000000" w:rsidDel="00000000" w:rsidP="00000000" w:rsidRDefault="00000000" w:rsidRPr="00000000" w14:paraId="00000023">
      <w:pPr>
        <w:jc w:val="left"/>
        <w:rPr/>
      </w:pPr>
      <w:r w:rsidDel="00000000" w:rsidR="00000000" w:rsidRPr="00000000">
        <w:rPr/>
        <w:drawing>
          <wp:inline distB="114300" distT="114300" distL="114300" distR="114300">
            <wp:extent cx="5731200" cy="1841500"/>
            <wp:effectExtent b="12700" l="12700" r="12700" t="1270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200" cy="1841500"/>
                    </a:xfrm>
                    <a:prstGeom prst="rect"/>
                    <a:ln w="12700">
                      <a:solidFill>
                        <a:srgbClr val="EFEFEF"/>
                      </a:solidFill>
                      <a:prstDash val="solid"/>
                    </a:ln>
                  </pic:spPr>
                </pic:pic>
              </a:graphicData>
            </a:graphic>
          </wp:inline>
        </w:drawing>
      </w:r>
      <w:r w:rsidDel="00000000" w:rsidR="00000000" w:rsidRPr="00000000">
        <w:rPr>
          <w:rtl w:val="0"/>
        </w:rPr>
      </w:r>
    </w:p>
    <w:p w:rsidR="00000000" w:rsidDel="00000000" w:rsidP="00000000" w:rsidRDefault="00000000" w:rsidRPr="00000000" w14:paraId="00000024">
      <w:pPr>
        <w:jc w:val="left"/>
        <w:rPr/>
      </w:pPr>
      <w:r w:rsidDel="00000000" w:rsidR="00000000" w:rsidRPr="00000000">
        <w:rPr>
          <w:rtl w:val="0"/>
        </w:rPr>
      </w:r>
    </w:p>
    <w:p w:rsidR="00000000" w:rsidDel="00000000" w:rsidP="00000000" w:rsidRDefault="00000000" w:rsidRPr="00000000" w14:paraId="00000025">
      <w:pPr>
        <w:jc w:val="left"/>
        <w:rPr/>
      </w:pPr>
      <w:r w:rsidDel="00000000" w:rsidR="00000000" w:rsidRPr="00000000">
        <w:rPr>
          <w:rtl w:val="0"/>
        </w:rPr>
        <w:t xml:space="preserve">Segue o código copiado para melhor visualização e entendimento.</w:t>
      </w:r>
    </w:p>
    <w:p w:rsidR="00000000" w:rsidDel="00000000" w:rsidP="00000000" w:rsidRDefault="00000000" w:rsidRPr="00000000" w14:paraId="00000026">
      <w:pPr>
        <w:jc w:val="left"/>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Cliente</w:t>
            </w:r>
            <w:r w:rsidDel="00000000" w:rsidR="00000000" w:rsidRPr="00000000">
              <w:rPr>
                <w:rtl w:val="0"/>
              </w:rPr>
              <w:t xml:space="preserve">: Olá, estou enfrentando alguns problemas ao acessar a nova plataforma de gerenciamento de diretório em nuvem.</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Chatbot</w:t>
            </w:r>
            <w:r w:rsidDel="00000000" w:rsidR="00000000" w:rsidRPr="00000000">
              <w:rPr>
                <w:rtl w:val="0"/>
              </w:rPr>
              <w:t xml:space="preserve">: Olá! Sinto muito pelo transtorno. Vou ajudá-lo a resolver isso. Você está tendo problemas para fazer o login ou redefinir sua senha?</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Cliente</w:t>
            </w:r>
            <w:r w:rsidDel="00000000" w:rsidR="00000000" w:rsidRPr="00000000">
              <w:rPr>
                <w:rtl w:val="0"/>
              </w:rPr>
              <w:t xml:space="preserve">: Eu estou tentando fazer o login, mas parece que minhas credenciais não estão funcionando.</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Chatbot</w:t>
            </w:r>
            <w:r w:rsidDel="00000000" w:rsidR="00000000" w:rsidRPr="00000000">
              <w:rPr>
                <w:rtl w:val="0"/>
              </w:rPr>
              <w:t xml:space="preserve">: Entendo. Vamos solucionar isso. Primeiro, certifique-se de que está digitando seu nome de usuário e senha corretamente. Se o problema persistir, podemos redefinir sua senha. Gostaria de tentar isso?</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Cliente</w:t>
            </w:r>
            <w:r w:rsidDel="00000000" w:rsidR="00000000" w:rsidRPr="00000000">
              <w:rPr>
                <w:rtl w:val="0"/>
              </w:rPr>
              <w:t xml:space="preserve">: Sim, por favor.</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Chatbot</w:t>
            </w:r>
            <w:r w:rsidDel="00000000" w:rsidR="00000000" w:rsidRPr="00000000">
              <w:rPr>
                <w:rtl w:val="0"/>
              </w:rPr>
              <w:t xml:space="preserve">: Perfeito! Enviei um link para redefinir sua senha para o seu e-mail registrado. Verifique sua caixa de entrada e siga as instruções. Enquanto isso, posso ajudá-lo com algo mais?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Cliente</w:t>
            </w:r>
            <w:r w:rsidDel="00000000" w:rsidR="00000000" w:rsidRPr="00000000">
              <w:rPr>
                <w:rtl w:val="0"/>
              </w:rPr>
              <w:t xml:space="preserve">: Já que estamos falando de segurança, como posso garantir que minhas informações na plataforma estejam protegidas?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Chatbot</w:t>
            </w:r>
            <w:r w:rsidDel="00000000" w:rsidR="00000000" w:rsidRPr="00000000">
              <w:rPr>
                <w:rtl w:val="0"/>
              </w:rPr>
              <w:t xml:space="preserve">: Ótima preocupação! A segurança é importante. Para garantir sua segurança, lembre-se de nunca compartilhar suas credenciais com ninguém. Além disso, nossa plataforma oferece autenticação de dois fatores para uma camada extra de proteção. Você gostaria de saber como configurá-la?</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Cliente</w:t>
            </w:r>
            <w:r w:rsidDel="00000000" w:rsidR="00000000" w:rsidRPr="00000000">
              <w:rPr>
                <w:rtl w:val="0"/>
              </w:rPr>
              <w:t xml:space="preserve">: Sim, por favor.</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Chatbot</w:t>
            </w:r>
            <w:r w:rsidDel="00000000" w:rsidR="00000000" w:rsidRPr="00000000">
              <w:rPr>
                <w:rtl w:val="0"/>
              </w:rPr>
              <w:t xml:space="preserve">: Claro! Para ativar a autenticação de dois fatores, acesse suas configurações de perfil após fazer o login. Lá você encontrará a opção de habilitar essa camada adicional de segurança. Se tiver mais dúvidas, fique à vontade para perguntar.</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Cliente</w:t>
            </w:r>
            <w:r w:rsidDel="00000000" w:rsidR="00000000" w:rsidRPr="00000000">
              <w:rPr>
                <w:rtl w:val="0"/>
              </w:rPr>
              <w:t xml:space="preserve">: Isso ajuda bastante! Além disso, estou tentando encontrar onde posso atualizar minhas informações de perfil.</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Chatbot</w:t>
            </w:r>
            <w:r w:rsidDel="00000000" w:rsidR="00000000" w:rsidRPr="00000000">
              <w:rPr>
                <w:rtl w:val="0"/>
              </w:rPr>
              <w:t xml:space="preserve">: Entendo. Para atualizar suas informações de perfil, após fazer o login, clique no seu nome no canto superior direito e selecione "Perfil". Lá você poderá editar seus detalhes conforme necessário. Precisa de ajuda com algo mais?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Cliente</w:t>
            </w:r>
            <w:r w:rsidDel="00000000" w:rsidR="00000000" w:rsidRPr="00000000">
              <w:rPr>
                <w:rtl w:val="0"/>
              </w:rPr>
              <w:t xml:space="preserve">: Uma última coisa, como posso acessar suporte em caso de problemas técnicos mais complexos?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Chatbot</w:t>
            </w:r>
            <w:r w:rsidDel="00000000" w:rsidR="00000000" w:rsidRPr="00000000">
              <w:rPr>
                <w:rtl w:val="0"/>
              </w:rPr>
              <w:t xml:space="preserve">: Para problemas mais complexos, você pode sempre contar com nossa equipe de suporte humano. Se desejar, posso encaminhar sua consulta a um de nossos agentes. No entanto, muitos problemas podem ser resolvidos por mim. Fique à vontade para me dizer o que você precisa.</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Cliente</w:t>
            </w:r>
            <w:r w:rsidDel="00000000" w:rsidR="00000000" w:rsidRPr="00000000">
              <w:rPr>
                <w:rtl w:val="0"/>
              </w:rPr>
              <w:t xml:space="preserve">: Isso é ótimo! E para terminar, gostaria de fornecer algum feedback sobre minha experiência até agora.</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Chatbot</w:t>
            </w:r>
            <w:r w:rsidDel="00000000" w:rsidR="00000000" w:rsidRPr="00000000">
              <w:rPr>
                <w:rtl w:val="0"/>
              </w:rPr>
              <w:t xml:space="preserve">: Seu feedback é muito bem-vindo! Sua opinião é valiosa para nós. Por favor, compartilhe qualquer sugestão ou comentário que você tenha sobre a plataforma ou o atendimento que recebeu hoje. Estamos sempre buscando melhorar.</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Cliente</w:t>
            </w:r>
            <w:r w:rsidDel="00000000" w:rsidR="00000000" w:rsidRPr="00000000">
              <w:rPr>
                <w:rtl w:val="0"/>
              </w:rPr>
              <w:t xml:space="preserve">: Claro, com prazer! Obrigado por toda a ajuda.</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Chatbot</w:t>
            </w:r>
            <w:r w:rsidDel="00000000" w:rsidR="00000000" w:rsidRPr="00000000">
              <w:rPr>
                <w:rtl w:val="0"/>
              </w:rPr>
              <w:t xml:space="preserve">: Eu que agradeço! Se precisar de mais ajuda ou informações no futuro, não hesite em entrar em contato. Tenha um ótimo dia!</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9">
      <w:pPr>
        <w:jc w:val="left"/>
        <w:rPr/>
      </w:pPr>
      <w:r w:rsidDel="00000000" w:rsidR="00000000" w:rsidRPr="00000000">
        <w:rPr>
          <w:rtl w:val="0"/>
        </w:rPr>
        <w:t xml:space="preserve">No exemplo detalhado acima, o chatbot aborda várias questões do cliente, desde problemas técnicos e segurança à navegação e feedback. Isso demonstra como uma interação abrangente pode ser implementada para melhorar a satisfação do cliente em várias situações.</w:t>
      </w:r>
    </w:p>
    <w:p w:rsidR="00000000" w:rsidDel="00000000" w:rsidP="00000000" w:rsidRDefault="00000000" w:rsidRPr="00000000" w14:paraId="0000004A">
      <w:pPr>
        <w:jc w:val="left"/>
        <w:rPr/>
      </w:pPr>
      <w:r w:rsidDel="00000000" w:rsidR="00000000" w:rsidRPr="00000000">
        <w:rPr>
          <w:rtl w:val="0"/>
        </w:rPr>
      </w:r>
    </w:p>
    <w:p w:rsidR="00000000" w:rsidDel="00000000" w:rsidP="00000000" w:rsidRDefault="00000000" w:rsidRPr="00000000" w14:paraId="0000004B">
      <w:pPr>
        <w:jc w:val="left"/>
        <w:rPr/>
      </w:pPr>
      <w:r w:rsidDel="00000000" w:rsidR="00000000" w:rsidRPr="00000000">
        <w:rPr/>
        <w:drawing>
          <wp:inline distB="114300" distT="114300" distL="114300" distR="114300">
            <wp:extent cx="5731200" cy="546100"/>
            <wp:effectExtent b="12700" l="12700" r="12700" t="12700"/>
            <wp:docPr id="6"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731200" cy="546100"/>
                    </a:xfrm>
                    <a:prstGeom prst="rect"/>
                    <a:ln w="12700">
                      <a:solidFill>
                        <a:srgbClr val="EFEFEF"/>
                      </a:solidFill>
                      <a:prstDash val="solid"/>
                    </a:ln>
                  </pic:spPr>
                </pic:pic>
              </a:graphicData>
            </a:graphic>
          </wp:inline>
        </w:drawing>
      </w:r>
      <w:r w:rsidDel="00000000" w:rsidR="00000000" w:rsidRPr="00000000">
        <w:rPr>
          <w:rtl w:val="0"/>
        </w:rPr>
      </w:r>
    </w:p>
    <w:p w:rsidR="00000000" w:rsidDel="00000000" w:rsidP="00000000" w:rsidRDefault="00000000" w:rsidRPr="00000000" w14:paraId="0000004C">
      <w:pPr>
        <w:jc w:val="left"/>
        <w:rPr/>
      </w:pPr>
      <w:r w:rsidDel="00000000" w:rsidR="00000000" w:rsidRPr="00000000">
        <w:rPr>
          <w:rtl w:val="0"/>
        </w:rPr>
      </w:r>
    </w:p>
    <w:p w:rsidR="00000000" w:rsidDel="00000000" w:rsidP="00000000" w:rsidRDefault="00000000" w:rsidRPr="00000000" w14:paraId="0000004D">
      <w:pPr>
        <w:jc w:val="center"/>
        <w:rPr/>
      </w:pPr>
      <w:r w:rsidDel="00000000" w:rsidR="00000000" w:rsidRPr="00000000">
        <w:rPr/>
        <w:drawing>
          <wp:inline distB="114300" distT="114300" distL="114300" distR="114300">
            <wp:extent cx="2300288" cy="1487446"/>
            <wp:effectExtent b="0" l="0" r="0" t="0"/>
            <wp:docPr id="3"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2300288" cy="1487446"/>
                    </a:xfrm>
                    <a:prstGeom prst="rect"/>
                    <a:ln/>
                  </pic:spPr>
                </pic:pic>
              </a:graphicData>
            </a:graphic>
          </wp:inline>
        </w:drawing>
      </w:r>
      <w:r w:rsidDel="00000000" w:rsidR="00000000" w:rsidRPr="00000000">
        <w:rPr>
          <w:rtl w:val="0"/>
        </w:rPr>
      </w:r>
    </w:p>
    <w:tbl>
      <w:tblPr>
        <w:tblStyle w:val="Table2"/>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select </w:t>
            </w:r>
          </w:p>
          <w:p w:rsidR="00000000" w:rsidDel="00000000" w:rsidP="00000000" w:rsidRDefault="00000000" w:rsidRPr="00000000" w14:paraId="0000004F">
            <w:pPr>
              <w:rPr/>
            </w:pPr>
            <w:r w:rsidDel="00000000" w:rsidR="00000000" w:rsidRPr="00000000">
              <w:rPr>
                <w:rtl w:val="0"/>
              </w:rPr>
              <w:t xml:space="preserve">    case</w:t>
            </w:r>
          </w:p>
          <w:p w:rsidR="00000000" w:rsidDel="00000000" w:rsidP="00000000" w:rsidRDefault="00000000" w:rsidRPr="00000000" w14:paraId="00000050">
            <w:pPr>
              <w:rPr/>
            </w:pPr>
            <w:r w:rsidDel="00000000" w:rsidR="00000000" w:rsidRPr="00000000">
              <w:rPr>
                <w:rtl w:val="0"/>
              </w:rPr>
              <w:t xml:space="preserve">        when jobrole IN ('Sales Executive', 'Research Scientist', 'Laboratory Technician', 'Manufacturing Director', 'Healthcare Representative') THEN jobrole</w:t>
            </w:r>
          </w:p>
          <w:p w:rsidR="00000000" w:rsidDel="00000000" w:rsidP="00000000" w:rsidRDefault="00000000" w:rsidRPr="00000000" w14:paraId="00000051">
            <w:pPr>
              <w:rPr/>
            </w:pPr>
            <w:r w:rsidDel="00000000" w:rsidR="00000000" w:rsidRPr="00000000">
              <w:rPr>
                <w:rtl w:val="0"/>
              </w:rPr>
              <w:t xml:space="preserve">        else 'Others'</w:t>
            </w:r>
          </w:p>
          <w:p w:rsidR="00000000" w:rsidDel="00000000" w:rsidP="00000000" w:rsidRDefault="00000000" w:rsidRPr="00000000" w14:paraId="00000052">
            <w:pPr>
              <w:rPr/>
            </w:pPr>
            <w:r w:rsidDel="00000000" w:rsidR="00000000" w:rsidRPr="00000000">
              <w:rPr>
                <w:rtl w:val="0"/>
              </w:rPr>
              <w:t xml:space="preserve">        END AS job_category,</w:t>
            </w:r>
          </w:p>
          <w:p w:rsidR="00000000" w:rsidDel="00000000" w:rsidP="00000000" w:rsidRDefault="00000000" w:rsidRPr="00000000" w14:paraId="00000053">
            <w:pPr>
              <w:rPr/>
            </w:pPr>
            <w:r w:rsidDel="00000000" w:rsidR="00000000" w:rsidRPr="00000000">
              <w:rPr>
                <w:rtl w:val="0"/>
              </w:rPr>
              <w:t xml:space="preserve">        count(*) AS total_jobrole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from TB__TAEZZB__EMPLOYEE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group by job_category</w:t>
            </w:r>
          </w:p>
        </w:tc>
      </w:tr>
    </w:tbl>
    <w:p w:rsidR="00000000" w:rsidDel="00000000" w:rsidP="00000000" w:rsidRDefault="00000000" w:rsidRPr="00000000" w14:paraId="00000058">
      <w:pPr>
        <w:jc w:val="left"/>
        <w:rPr/>
      </w:pPr>
      <w:r w:rsidDel="00000000" w:rsidR="00000000" w:rsidRPr="00000000">
        <w:rPr>
          <w:rtl w:val="0"/>
        </w:rPr>
      </w:r>
    </w:p>
    <w:p w:rsidR="00000000" w:rsidDel="00000000" w:rsidP="00000000" w:rsidRDefault="00000000" w:rsidRPr="00000000" w14:paraId="00000059">
      <w:pPr>
        <w:jc w:val="left"/>
        <w:rPr/>
      </w:pPr>
      <w:r w:rsidDel="00000000" w:rsidR="00000000" w:rsidRPr="00000000">
        <w:rPr>
          <w:rtl w:val="0"/>
        </w:rPr>
        <w:t xml:space="preserve">Usei a cláusula CASE para avaliar o valor da coluna </w:t>
      </w:r>
      <w:r w:rsidDel="00000000" w:rsidR="00000000" w:rsidRPr="00000000">
        <w:rPr>
          <w:rtl w:val="0"/>
        </w:rPr>
        <w:t xml:space="preserve">jobrole</w:t>
      </w:r>
      <w:r w:rsidDel="00000000" w:rsidR="00000000" w:rsidRPr="00000000">
        <w:rPr>
          <w:rtl w:val="0"/>
        </w:rPr>
        <w:t xml:space="preserve">. Se o valor for um dos tipos de jobs especificados, ele será mantido como está. Caso contrário, será atribuído o valor ‘Others’. Isso agrupa os registros em 5 categorias principais e irá calcular a contagem de registros para cada categoria. O group by agrupa os resultados pela nova categoria que criamos usando a cláusula CASE.</w:t>
      </w:r>
    </w:p>
    <w:p w:rsidR="00000000" w:rsidDel="00000000" w:rsidP="00000000" w:rsidRDefault="00000000" w:rsidRPr="00000000" w14:paraId="0000005A">
      <w:pPr>
        <w:jc w:val="left"/>
        <w:rPr/>
      </w:pPr>
      <w:r w:rsidDel="00000000" w:rsidR="00000000" w:rsidRPr="00000000">
        <w:rPr>
          <w:rtl w:val="0"/>
        </w:rPr>
      </w:r>
    </w:p>
    <w:p w:rsidR="00000000" w:rsidDel="00000000" w:rsidP="00000000" w:rsidRDefault="00000000" w:rsidRPr="00000000" w14:paraId="0000005B">
      <w:pPr>
        <w:jc w:val="center"/>
        <w:rPr/>
      </w:pPr>
      <w:r w:rsidDel="00000000" w:rsidR="00000000" w:rsidRPr="00000000">
        <w:rPr/>
        <w:drawing>
          <wp:inline distB="114300" distT="114300" distL="114300" distR="114300">
            <wp:extent cx="3644738" cy="1998130"/>
            <wp:effectExtent b="12700" l="12700" r="12700" t="12700"/>
            <wp:docPr id="11"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3644738" cy="1998130"/>
                    </a:xfrm>
                    <a:prstGeom prst="rect"/>
                    <a:ln w="12700">
                      <a:solidFill>
                        <a:srgbClr val="EFEFEF"/>
                      </a:solidFill>
                      <a:prstDash val="solid"/>
                    </a:ln>
                  </pic:spPr>
                </pic:pic>
              </a:graphicData>
            </a:graphic>
          </wp:inline>
        </w:drawing>
      </w:r>
      <w:r w:rsidDel="00000000" w:rsidR="00000000" w:rsidRPr="00000000">
        <w:rPr>
          <w:rtl w:val="0"/>
        </w:rPr>
      </w:r>
    </w:p>
    <w:p w:rsidR="00000000" w:rsidDel="00000000" w:rsidP="00000000" w:rsidRDefault="00000000" w:rsidRPr="00000000" w14:paraId="0000005C">
      <w:pPr>
        <w:jc w:val="left"/>
        <w:rPr/>
      </w:pPr>
      <w:r w:rsidDel="00000000" w:rsidR="00000000" w:rsidRPr="00000000">
        <w:rPr>
          <w:rtl w:val="0"/>
        </w:rPr>
      </w:r>
    </w:p>
    <w:p w:rsidR="00000000" w:rsidDel="00000000" w:rsidP="00000000" w:rsidRDefault="00000000" w:rsidRPr="00000000" w14:paraId="0000005D">
      <w:pPr>
        <w:jc w:val="left"/>
        <w:rPr/>
      </w:pPr>
      <w:r w:rsidDel="00000000" w:rsidR="00000000" w:rsidRPr="00000000">
        <w:rPr/>
        <w:drawing>
          <wp:inline distB="114300" distT="114300" distL="114300" distR="114300">
            <wp:extent cx="5731200" cy="546100"/>
            <wp:effectExtent b="12700" l="12700" r="12700" t="12700"/>
            <wp:docPr id="9"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5731200" cy="546100"/>
                    </a:xfrm>
                    <a:prstGeom prst="rect"/>
                    <a:ln w="12700">
                      <a:solidFill>
                        <a:srgbClr val="EFEFEF"/>
                      </a:solidFill>
                      <a:prstDash val="solid"/>
                    </a:ln>
                  </pic:spPr>
                </pic:pic>
              </a:graphicData>
            </a:graphic>
          </wp:inline>
        </w:drawing>
      </w:r>
      <w:r w:rsidDel="00000000" w:rsidR="00000000" w:rsidRPr="00000000">
        <w:rPr>
          <w:rtl w:val="0"/>
        </w:rPr>
      </w:r>
    </w:p>
    <w:p w:rsidR="00000000" w:rsidDel="00000000" w:rsidP="00000000" w:rsidRDefault="00000000" w:rsidRPr="00000000" w14:paraId="0000005E">
      <w:pPr>
        <w:jc w:val="center"/>
        <w:rPr/>
      </w:pPr>
      <w:r w:rsidDel="00000000" w:rsidR="00000000" w:rsidRPr="00000000">
        <w:rPr/>
        <w:drawing>
          <wp:inline distB="114300" distT="114300" distL="114300" distR="114300">
            <wp:extent cx="2681288" cy="1423615"/>
            <wp:effectExtent b="0" l="0" r="0" t="0"/>
            <wp:docPr id="14"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2681288" cy="1423615"/>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jc w:val="left"/>
        <w:rPr/>
      </w:pPr>
      <w:r w:rsidDel="00000000" w:rsidR="00000000" w:rsidRPr="00000000">
        <w:rPr>
          <w:rtl w:val="0"/>
        </w:rPr>
      </w:r>
    </w:p>
    <w:p w:rsidR="00000000" w:rsidDel="00000000" w:rsidP="00000000" w:rsidRDefault="00000000" w:rsidRPr="00000000" w14:paraId="00000060">
      <w:pPr>
        <w:jc w:val="left"/>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SELECT</w:t>
            </w:r>
          </w:p>
          <w:p w:rsidR="00000000" w:rsidDel="00000000" w:rsidP="00000000" w:rsidRDefault="00000000" w:rsidRPr="00000000" w14:paraId="00000063">
            <w:pPr>
              <w:rPr/>
            </w:pPr>
            <w:r w:rsidDel="00000000" w:rsidR="00000000" w:rsidRPr="00000000">
              <w:rPr>
                <w:rtl w:val="0"/>
              </w:rPr>
              <w:t xml:space="preserve">    department,</w:t>
            </w:r>
          </w:p>
          <w:p w:rsidR="00000000" w:rsidDel="00000000" w:rsidP="00000000" w:rsidRDefault="00000000" w:rsidRPr="00000000" w14:paraId="00000064">
            <w:pPr>
              <w:rPr/>
            </w:pPr>
            <w:r w:rsidDel="00000000" w:rsidR="00000000" w:rsidRPr="00000000">
              <w:rPr>
                <w:rtl w:val="0"/>
              </w:rPr>
              <w:t xml:space="preserve">    COUNT(employeecount) AS total_funcionarios</w:t>
            </w:r>
          </w:p>
          <w:p w:rsidR="00000000" w:rsidDel="00000000" w:rsidP="00000000" w:rsidRDefault="00000000" w:rsidRPr="00000000" w14:paraId="00000065">
            <w:pPr>
              <w:rPr/>
            </w:pPr>
            <w:r w:rsidDel="00000000" w:rsidR="00000000" w:rsidRPr="00000000">
              <w:rPr>
                <w:rtl w:val="0"/>
              </w:rPr>
              <w:t xml:space="preserve">FROM</w:t>
            </w:r>
          </w:p>
          <w:p w:rsidR="00000000" w:rsidDel="00000000" w:rsidP="00000000" w:rsidRDefault="00000000" w:rsidRPr="00000000" w14:paraId="00000066">
            <w:pPr>
              <w:rPr/>
            </w:pPr>
            <w:r w:rsidDel="00000000" w:rsidR="00000000" w:rsidRPr="00000000">
              <w:rPr>
                <w:rtl w:val="0"/>
              </w:rPr>
              <w:t xml:space="preserve">    TB__TAEZZB__EMPLOYEE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GROUP BY</w:t>
            </w:r>
          </w:p>
          <w:p w:rsidR="00000000" w:rsidDel="00000000" w:rsidP="00000000" w:rsidRDefault="00000000" w:rsidRPr="00000000" w14:paraId="00000069">
            <w:pPr>
              <w:rPr/>
            </w:pPr>
            <w:r w:rsidDel="00000000" w:rsidR="00000000" w:rsidRPr="00000000">
              <w:rPr>
                <w:rtl w:val="0"/>
              </w:rPr>
              <w:t xml:space="preserve">    department;</w:t>
            </w:r>
          </w:p>
        </w:tc>
      </w:tr>
    </w:tbl>
    <w:p w:rsidR="00000000" w:rsidDel="00000000" w:rsidP="00000000" w:rsidRDefault="00000000" w:rsidRPr="00000000" w14:paraId="0000006A">
      <w:pPr>
        <w:jc w:val="left"/>
        <w:rPr/>
      </w:pPr>
      <w:r w:rsidDel="00000000" w:rsidR="00000000" w:rsidRPr="00000000">
        <w:rPr>
          <w:rtl w:val="0"/>
        </w:rPr>
      </w:r>
    </w:p>
    <w:p w:rsidR="00000000" w:rsidDel="00000000" w:rsidP="00000000" w:rsidRDefault="00000000" w:rsidRPr="00000000" w14:paraId="0000006B">
      <w:pPr>
        <w:jc w:val="left"/>
        <w:rPr/>
      </w:pPr>
      <w:r w:rsidDel="00000000" w:rsidR="00000000" w:rsidRPr="00000000">
        <w:rPr>
          <w:rtl w:val="0"/>
        </w:rPr>
        <w:t xml:space="preserve">Nesta consulta, selecionei o valor da coluna “department” e usei a função COUNT(employeenumber) para contar quantos funcionários tem em cada departamento. O Group by department agrupa os resultados por departamento.</w:t>
      </w:r>
    </w:p>
    <w:p w:rsidR="00000000" w:rsidDel="00000000" w:rsidP="00000000" w:rsidRDefault="00000000" w:rsidRPr="00000000" w14:paraId="0000006C">
      <w:pPr>
        <w:jc w:val="left"/>
        <w:rPr/>
      </w:pPr>
      <w:r w:rsidDel="00000000" w:rsidR="00000000" w:rsidRPr="00000000">
        <w:rPr>
          <w:rtl w:val="0"/>
        </w:rPr>
      </w:r>
    </w:p>
    <w:p w:rsidR="00000000" w:rsidDel="00000000" w:rsidP="00000000" w:rsidRDefault="00000000" w:rsidRPr="00000000" w14:paraId="0000006D">
      <w:pPr>
        <w:jc w:val="left"/>
        <w:rPr/>
      </w:pPr>
      <w:r w:rsidDel="00000000" w:rsidR="00000000" w:rsidRPr="00000000">
        <w:rPr/>
        <w:drawing>
          <wp:inline distB="114300" distT="114300" distL="114300" distR="114300">
            <wp:extent cx="5738813" cy="2642127"/>
            <wp:effectExtent b="12700" l="12700" r="12700" t="12700"/>
            <wp:docPr id="4"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738813" cy="2642127"/>
                    </a:xfrm>
                    <a:prstGeom prst="rect"/>
                    <a:ln w="12700">
                      <a:solidFill>
                        <a:srgbClr val="EFEFEF"/>
                      </a:solidFill>
                      <a:prstDash val="solid"/>
                    </a:ln>
                  </pic:spPr>
                </pic:pic>
              </a:graphicData>
            </a:graphic>
          </wp:inline>
        </w:drawing>
      </w:r>
      <w:r w:rsidDel="00000000" w:rsidR="00000000" w:rsidRPr="00000000">
        <w:rPr>
          <w:rtl w:val="0"/>
        </w:rPr>
      </w:r>
    </w:p>
    <w:p w:rsidR="00000000" w:rsidDel="00000000" w:rsidP="00000000" w:rsidRDefault="00000000" w:rsidRPr="00000000" w14:paraId="0000006E">
      <w:pPr>
        <w:jc w:val="left"/>
        <w:rPr/>
      </w:pPr>
      <w:r w:rsidDel="00000000" w:rsidR="00000000" w:rsidRPr="00000000">
        <w:rPr>
          <w:rtl w:val="0"/>
        </w:rPr>
      </w:r>
    </w:p>
    <w:p w:rsidR="00000000" w:rsidDel="00000000" w:rsidP="00000000" w:rsidRDefault="00000000" w:rsidRPr="00000000" w14:paraId="0000006F">
      <w:pPr>
        <w:jc w:val="left"/>
        <w:rPr/>
      </w:pPr>
      <w:r w:rsidDel="00000000" w:rsidR="00000000" w:rsidRPr="00000000">
        <w:rPr>
          <w:rtl w:val="0"/>
        </w:rPr>
      </w:r>
    </w:p>
    <w:p w:rsidR="00000000" w:rsidDel="00000000" w:rsidP="00000000" w:rsidRDefault="00000000" w:rsidRPr="00000000" w14:paraId="00000070">
      <w:pPr>
        <w:jc w:val="center"/>
        <w:rPr/>
      </w:pPr>
      <w:r w:rsidDel="00000000" w:rsidR="00000000" w:rsidRPr="00000000">
        <w:rPr/>
        <w:drawing>
          <wp:inline distB="114300" distT="114300" distL="114300" distR="114300">
            <wp:extent cx="5731200" cy="850900"/>
            <wp:effectExtent b="12700" l="12700" r="12700" t="12700"/>
            <wp:docPr id="10"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731200" cy="850900"/>
                    </a:xfrm>
                    <a:prstGeom prst="rect"/>
                    <a:ln w="12700">
                      <a:solidFill>
                        <a:srgbClr val="EFEFEF"/>
                      </a:solidFill>
                      <a:prstDash val="solid"/>
                    </a:ln>
                  </pic:spPr>
                </pic:pic>
              </a:graphicData>
            </a:graphic>
          </wp:inline>
        </w:drawing>
      </w:r>
      <w:r w:rsidDel="00000000" w:rsidR="00000000" w:rsidRPr="00000000">
        <w:rPr>
          <w:rtl w:val="0"/>
        </w:rPr>
      </w:r>
    </w:p>
    <w:p w:rsidR="00000000" w:rsidDel="00000000" w:rsidP="00000000" w:rsidRDefault="00000000" w:rsidRPr="00000000" w14:paraId="00000071">
      <w:pPr>
        <w:jc w:val="center"/>
        <w:rPr/>
      </w:pPr>
      <w:r w:rsidDel="00000000" w:rsidR="00000000" w:rsidRPr="00000000">
        <w:rPr>
          <w:rtl w:val="0"/>
        </w:rPr>
      </w:r>
    </w:p>
    <w:p w:rsidR="00000000" w:rsidDel="00000000" w:rsidP="00000000" w:rsidRDefault="00000000" w:rsidRPr="00000000" w14:paraId="00000072">
      <w:pPr>
        <w:jc w:val="center"/>
        <w:rPr>
          <w:b w:val="1"/>
        </w:rPr>
      </w:pPr>
      <w:r w:rsidDel="00000000" w:rsidR="00000000" w:rsidRPr="00000000">
        <w:rPr>
          <w:b w:val="1"/>
          <w:rtl w:val="0"/>
        </w:rPr>
        <w:t xml:space="preserve">Dashboard Completo</w:t>
      </w:r>
    </w:p>
    <w:p w:rsidR="00000000" w:rsidDel="00000000" w:rsidP="00000000" w:rsidRDefault="00000000" w:rsidRPr="00000000" w14:paraId="00000073">
      <w:pPr>
        <w:jc w:val="left"/>
        <w:rPr/>
      </w:pPr>
      <w:r w:rsidDel="00000000" w:rsidR="00000000" w:rsidRPr="00000000">
        <w:rPr/>
        <w:drawing>
          <wp:inline distB="114300" distT="114300" distL="114300" distR="114300">
            <wp:extent cx="5731200" cy="3289300"/>
            <wp:effectExtent b="12700" l="12700" r="12700" t="12700"/>
            <wp:docPr id="5"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5731200" cy="3289300"/>
                    </a:xfrm>
                    <a:prstGeom prst="rect"/>
                    <a:ln w="12700">
                      <a:solidFill>
                        <a:srgbClr val="EFEFEF"/>
                      </a:solidFill>
                      <a:prstDash val="solid"/>
                    </a:ln>
                  </pic:spPr>
                </pic:pic>
              </a:graphicData>
            </a:graphic>
          </wp:inline>
        </w:drawing>
      </w:r>
      <w:r w:rsidDel="00000000" w:rsidR="00000000" w:rsidRPr="00000000">
        <w:rPr>
          <w:rtl w:val="0"/>
        </w:rPr>
      </w:r>
    </w:p>
    <w:p w:rsidR="00000000" w:rsidDel="00000000" w:rsidP="00000000" w:rsidRDefault="00000000" w:rsidRPr="00000000" w14:paraId="00000074">
      <w:pPr>
        <w:jc w:val="left"/>
        <w:rPr/>
      </w:pPr>
      <w:r w:rsidDel="00000000" w:rsidR="00000000" w:rsidRPr="00000000">
        <w:rPr>
          <w:rtl w:val="0"/>
        </w:rPr>
      </w:r>
    </w:p>
    <w:p w:rsidR="00000000" w:rsidDel="00000000" w:rsidP="00000000" w:rsidRDefault="00000000" w:rsidRPr="00000000" w14:paraId="00000075">
      <w:pPr>
        <w:jc w:val="left"/>
        <w:rPr/>
      </w:pPr>
      <w:r w:rsidDel="00000000" w:rsidR="00000000" w:rsidRPr="00000000">
        <w:rPr>
          <w:rtl w:val="0"/>
        </w:rPr>
        <w:t xml:space="preserve">Neste dashboard, adicionei as duas primeiras consultas do teste, as outras serão listadas a seguir:</w:t>
      </w:r>
    </w:p>
    <w:p w:rsidR="00000000" w:rsidDel="00000000" w:rsidP="00000000" w:rsidRDefault="00000000" w:rsidRPr="00000000" w14:paraId="00000076">
      <w:pPr>
        <w:jc w:val="left"/>
        <w:rPr/>
      </w:pPr>
      <w:r w:rsidDel="00000000" w:rsidR="00000000" w:rsidRPr="00000000">
        <w:rPr>
          <w:rtl w:val="0"/>
        </w:rPr>
      </w:r>
    </w:p>
    <w:p w:rsidR="00000000" w:rsidDel="00000000" w:rsidP="00000000" w:rsidRDefault="00000000" w:rsidRPr="00000000" w14:paraId="00000077">
      <w:pPr>
        <w:jc w:val="center"/>
        <w:rPr>
          <w:b w:val="1"/>
        </w:rPr>
      </w:pPr>
      <w:r w:rsidDel="00000000" w:rsidR="00000000" w:rsidRPr="00000000">
        <w:rPr>
          <w:b w:val="1"/>
          <w:rtl w:val="0"/>
        </w:rPr>
        <w:t xml:space="preserve">Total de Funcionários por Graduação</w:t>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Select</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 educationfield,</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COUNT (employeenumber) AS total_funcionarios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from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TB__TAEZZB__EMPLOYEE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group by educationfield;</w:t>
            </w:r>
          </w:p>
        </w:tc>
      </w:tr>
    </w:tbl>
    <w:p w:rsidR="00000000" w:rsidDel="00000000" w:rsidP="00000000" w:rsidRDefault="00000000" w:rsidRPr="00000000" w14:paraId="00000080">
      <w:pPr>
        <w:jc w:val="left"/>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081">
      <w:pPr>
        <w:jc w:val="center"/>
        <w:rPr>
          <w:b w:val="1"/>
        </w:rPr>
      </w:pPr>
      <w:r w:rsidDel="00000000" w:rsidR="00000000" w:rsidRPr="00000000">
        <w:rPr>
          <w:b w:val="1"/>
          <w:rtl w:val="0"/>
        </w:rPr>
        <w:t xml:space="preserve">Média de Idade por Nível de Cargo</w:t>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2025.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Select</w:t>
            </w:r>
          </w:p>
          <w:p w:rsidR="00000000" w:rsidDel="00000000" w:rsidP="00000000" w:rsidRDefault="00000000" w:rsidRPr="00000000" w14:paraId="00000083">
            <w:pPr>
              <w:widowControl w:val="0"/>
              <w:spacing w:line="240" w:lineRule="auto"/>
              <w:ind w:left="720" w:firstLine="0"/>
              <w:rPr/>
            </w:pPr>
            <w:r w:rsidDel="00000000" w:rsidR="00000000" w:rsidRPr="00000000">
              <w:rPr>
                <w:rtl w:val="0"/>
              </w:rPr>
              <w:t xml:space="preserve"> joblevel, </w:t>
            </w:r>
          </w:p>
          <w:p w:rsidR="00000000" w:rsidDel="00000000" w:rsidP="00000000" w:rsidRDefault="00000000" w:rsidRPr="00000000" w14:paraId="00000084">
            <w:pPr>
              <w:widowControl w:val="0"/>
              <w:spacing w:line="240" w:lineRule="auto"/>
              <w:ind w:left="720" w:firstLine="0"/>
              <w:rPr/>
            </w:pPr>
            <w:r w:rsidDel="00000000" w:rsidR="00000000" w:rsidRPr="00000000">
              <w:rPr>
                <w:rtl w:val="0"/>
              </w:rPr>
              <w:t xml:space="preserve">AVG(age) as media_idade</w:t>
            </w:r>
          </w:p>
          <w:p w:rsidR="00000000" w:rsidDel="00000000" w:rsidP="00000000" w:rsidRDefault="00000000" w:rsidRPr="00000000" w14:paraId="00000085">
            <w:pPr>
              <w:widowControl w:val="0"/>
              <w:spacing w:line="240" w:lineRule="auto"/>
              <w:rPr/>
            </w:pPr>
            <w:r w:rsidDel="00000000" w:rsidR="00000000" w:rsidRPr="00000000">
              <w:rPr>
                <w:rtl w:val="0"/>
              </w:rPr>
            </w:r>
          </w:p>
          <w:p w:rsidR="00000000" w:rsidDel="00000000" w:rsidP="00000000" w:rsidRDefault="00000000" w:rsidRPr="00000000" w14:paraId="00000086">
            <w:pPr>
              <w:widowControl w:val="0"/>
              <w:spacing w:line="240" w:lineRule="auto"/>
              <w:rPr/>
            </w:pPr>
            <w:r w:rsidDel="00000000" w:rsidR="00000000" w:rsidRPr="00000000">
              <w:rPr>
                <w:rtl w:val="0"/>
              </w:rPr>
              <w:t xml:space="preserve">from   </w:t>
            </w:r>
          </w:p>
          <w:p w:rsidR="00000000" w:rsidDel="00000000" w:rsidP="00000000" w:rsidRDefault="00000000" w:rsidRPr="00000000" w14:paraId="00000087">
            <w:pPr>
              <w:widowControl w:val="0"/>
              <w:spacing w:line="240" w:lineRule="auto"/>
              <w:ind w:left="720" w:firstLine="0"/>
              <w:rPr/>
            </w:pPr>
            <w:r w:rsidDel="00000000" w:rsidR="00000000" w:rsidRPr="00000000">
              <w:rPr>
                <w:rtl w:val="0"/>
              </w:rPr>
              <w:t xml:space="preserve">TB__TAEZZB__EMPLOYEE</w:t>
            </w:r>
          </w:p>
          <w:p w:rsidR="00000000" w:rsidDel="00000000" w:rsidP="00000000" w:rsidRDefault="00000000" w:rsidRPr="00000000" w14:paraId="00000088">
            <w:pPr>
              <w:widowControl w:val="0"/>
              <w:spacing w:line="240" w:lineRule="auto"/>
              <w:rPr/>
            </w:pPr>
            <w:r w:rsidDel="00000000" w:rsidR="00000000" w:rsidRPr="00000000">
              <w:rPr>
                <w:rtl w:val="0"/>
              </w:rPr>
            </w:r>
          </w:p>
          <w:p w:rsidR="00000000" w:rsidDel="00000000" w:rsidP="00000000" w:rsidRDefault="00000000" w:rsidRPr="00000000" w14:paraId="00000089">
            <w:pPr>
              <w:widowControl w:val="0"/>
              <w:spacing w:line="240" w:lineRule="auto"/>
              <w:rPr/>
            </w:pPr>
            <w:r w:rsidDel="00000000" w:rsidR="00000000" w:rsidRPr="00000000">
              <w:rPr>
                <w:rtl w:val="0"/>
              </w:rPr>
              <w:t xml:space="preserve">group by joblevel;</w:t>
            </w:r>
          </w:p>
        </w:tc>
      </w:tr>
    </w:tbl>
    <w:p w:rsidR="00000000" w:rsidDel="00000000" w:rsidP="00000000" w:rsidRDefault="00000000" w:rsidRPr="00000000" w14:paraId="0000008A">
      <w:pPr>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08B">
      <w:pPr>
        <w:jc w:val="center"/>
        <w:rPr>
          <w:b w:val="1"/>
        </w:rPr>
      </w:pPr>
      <w:r w:rsidDel="00000000" w:rsidR="00000000" w:rsidRPr="00000000">
        <w:rPr>
          <w:b w:val="1"/>
          <w:rtl w:val="0"/>
        </w:rPr>
        <w:t xml:space="preserve">Média de Anos no Cargo por Nível de Cargo</w:t>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2025.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select</w:t>
            </w:r>
          </w:p>
          <w:p w:rsidR="00000000" w:rsidDel="00000000" w:rsidP="00000000" w:rsidRDefault="00000000" w:rsidRPr="00000000" w14:paraId="0000008D">
            <w:pPr>
              <w:widowControl w:val="0"/>
              <w:spacing w:line="240" w:lineRule="auto"/>
              <w:rPr/>
            </w:pPr>
            <w:r w:rsidDel="00000000" w:rsidR="00000000" w:rsidRPr="00000000">
              <w:rPr>
                <w:rtl w:val="0"/>
              </w:rPr>
              <w:t xml:space="preserve">    joblevel,</w:t>
            </w:r>
          </w:p>
          <w:p w:rsidR="00000000" w:rsidDel="00000000" w:rsidP="00000000" w:rsidRDefault="00000000" w:rsidRPr="00000000" w14:paraId="0000008E">
            <w:pPr>
              <w:widowControl w:val="0"/>
              <w:spacing w:line="240" w:lineRule="auto"/>
              <w:rPr/>
            </w:pPr>
            <w:r w:rsidDel="00000000" w:rsidR="00000000" w:rsidRPr="00000000">
              <w:rPr>
                <w:rtl w:val="0"/>
              </w:rPr>
              <w:t xml:space="preserve">    AVG(yearsincurrentrole) AS media_anos_cargo</w:t>
            </w:r>
          </w:p>
          <w:p w:rsidR="00000000" w:rsidDel="00000000" w:rsidP="00000000" w:rsidRDefault="00000000" w:rsidRPr="00000000" w14:paraId="0000008F">
            <w:pPr>
              <w:widowControl w:val="0"/>
              <w:spacing w:line="240" w:lineRule="auto"/>
              <w:rPr/>
            </w:pPr>
            <w:r w:rsidDel="00000000" w:rsidR="00000000" w:rsidRPr="00000000">
              <w:rPr>
                <w:rtl w:val="0"/>
              </w:rPr>
            </w:r>
          </w:p>
          <w:p w:rsidR="00000000" w:rsidDel="00000000" w:rsidP="00000000" w:rsidRDefault="00000000" w:rsidRPr="00000000" w14:paraId="00000090">
            <w:pPr>
              <w:widowControl w:val="0"/>
              <w:spacing w:line="240" w:lineRule="auto"/>
              <w:rPr/>
            </w:pPr>
            <w:r w:rsidDel="00000000" w:rsidR="00000000" w:rsidRPr="00000000">
              <w:rPr>
                <w:rtl w:val="0"/>
              </w:rPr>
              <w:t xml:space="preserve">from</w:t>
            </w:r>
          </w:p>
          <w:p w:rsidR="00000000" w:rsidDel="00000000" w:rsidP="00000000" w:rsidRDefault="00000000" w:rsidRPr="00000000" w14:paraId="00000091">
            <w:pPr>
              <w:widowControl w:val="0"/>
              <w:spacing w:line="240" w:lineRule="auto"/>
              <w:rPr/>
            </w:pPr>
            <w:r w:rsidDel="00000000" w:rsidR="00000000" w:rsidRPr="00000000">
              <w:rPr>
                <w:rtl w:val="0"/>
              </w:rPr>
              <w:t xml:space="preserve">    TB__TAEZZB__EMPLOYEE</w:t>
            </w:r>
          </w:p>
          <w:p w:rsidR="00000000" w:rsidDel="00000000" w:rsidP="00000000" w:rsidRDefault="00000000" w:rsidRPr="00000000" w14:paraId="00000092">
            <w:pPr>
              <w:widowControl w:val="0"/>
              <w:spacing w:line="240" w:lineRule="auto"/>
              <w:rPr/>
            </w:pPr>
            <w:r w:rsidDel="00000000" w:rsidR="00000000" w:rsidRPr="00000000">
              <w:rPr>
                <w:rtl w:val="0"/>
              </w:rPr>
            </w:r>
          </w:p>
          <w:p w:rsidR="00000000" w:rsidDel="00000000" w:rsidP="00000000" w:rsidRDefault="00000000" w:rsidRPr="00000000" w14:paraId="00000093">
            <w:pPr>
              <w:widowControl w:val="0"/>
              <w:spacing w:line="240" w:lineRule="auto"/>
              <w:rPr/>
            </w:pPr>
            <w:r w:rsidDel="00000000" w:rsidR="00000000" w:rsidRPr="00000000">
              <w:rPr>
                <w:rtl w:val="0"/>
              </w:rPr>
              <w:t xml:space="preserve">group by</w:t>
            </w:r>
          </w:p>
          <w:p w:rsidR="00000000" w:rsidDel="00000000" w:rsidP="00000000" w:rsidRDefault="00000000" w:rsidRPr="00000000" w14:paraId="00000094">
            <w:pPr>
              <w:widowControl w:val="0"/>
              <w:spacing w:line="240" w:lineRule="auto"/>
              <w:rPr/>
            </w:pPr>
            <w:r w:rsidDel="00000000" w:rsidR="00000000" w:rsidRPr="00000000">
              <w:rPr>
                <w:rtl w:val="0"/>
              </w:rPr>
              <w:t xml:space="preserve">    joblevel;</w:t>
            </w:r>
          </w:p>
        </w:tc>
      </w:tr>
    </w:tbl>
    <w:p w:rsidR="00000000" w:rsidDel="00000000" w:rsidP="00000000" w:rsidRDefault="00000000" w:rsidRPr="00000000" w14:paraId="00000095">
      <w:pPr>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096">
      <w:pPr>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097">
      <w:pPr>
        <w:jc w:val="center"/>
        <w:rPr>
          <w:b w:val="1"/>
        </w:rPr>
      </w:pPr>
      <w:r w:rsidDel="00000000" w:rsidR="00000000" w:rsidRPr="00000000">
        <w:rPr>
          <w:b w:val="1"/>
          <w:rtl w:val="0"/>
        </w:rPr>
        <w:t xml:space="preserve">Contagem de Funcionários por Anos Desde a Última Promoção e Setor</w:t>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2025.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select</w:t>
            </w:r>
          </w:p>
          <w:p w:rsidR="00000000" w:rsidDel="00000000" w:rsidP="00000000" w:rsidRDefault="00000000" w:rsidRPr="00000000" w14:paraId="00000099">
            <w:pPr>
              <w:widowControl w:val="0"/>
              <w:spacing w:line="240" w:lineRule="auto"/>
              <w:rPr/>
            </w:pPr>
            <w:r w:rsidDel="00000000" w:rsidR="00000000" w:rsidRPr="00000000">
              <w:rPr>
                <w:rtl w:val="0"/>
              </w:rPr>
              <w:t xml:space="preserve">    yearsincurrentrole,</w:t>
            </w:r>
          </w:p>
          <w:p w:rsidR="00000000" w:rsidDel="00000000" w:rsidP="00000000" w:rsidRDefault="00000000" w:rsidRPr="00000000" w14:paraId="0000009A">
            <w:pPr>
              <w:widowControl w:val="0"/>
              <w:spacing w:line="240" w:lineRule="auto"/>
              <w:rPr/>
            </w:pPr>
            <w:r w:rsidDel="00000000" w:rsidR="00000000" w:rsidRPr="00000000">
              <w:rPr>
                <w:rtl w:val="0"/>
              </w:rPr>
              <w:t xml:space="preserve">    department,</w:t>
            </w:r>
          </w:p>
          <w:p w:rsidR="00000000" w:rsidDel="00000000" w:rsidP="00000000" w:rsidRDefault="00000000" w:rsidRPr="00000000" w14:paraId="0000009B">
            <w:pPr>
              <w:widowControl w:val="0"/>
              <w:spacing w:line="240" w:lineRule="auto"/>
              <w:rPr/>
            </w:pPr>
            <w:r w:rsidDel="00000000" w:rsidR="00000000" w:rsidRPr="00000000">
              <w:rPr>
                <w:rtl w:val="0"/>
              </w:rPr>
              <w:t xml:space="preserve">    COUNT(employeenumber) AS total_funcionarios</w:t>
            </w:r>
          </w:p>
          <w:p w:rsidR="00000000" w:rsidDel="00000000" w:rsidP="00000000" w:rsidRDefault="00000000" w:rsidRPr="00000000" w14:paraId="0000009C">
            <w:pPr>
              <w:widowControl w:val="0"/>
              <w:spacing w:line="240" w:lineRule="auto"/>
              <w:rPr/>
            </w:pPr>
            <w:r w:rsidDel="00000000" w:rsidR="00000000" w:rsidRPr="00000000">
              <w:rPr>
                <w:rtl w:val="0"/>
              </w:rPr>
            </w:r>
          </w:p>
          <w:p w:rsidR="00000000" w:rsidDel="00000000" w:rsidP="00000000" w:rsidRDefault="00000000" w:rsidRPr="00000000" w14:paraId="0000009D">
            <w:pPr>
              <w:widowControl w:val="0"/>
              <w:spacing w:line="240" w:lineRule="auto"/>
              <w:rPr/>
            </w:pPr>
            <w:r w:rsidDel="00000000" w:rsidR="00000000" w:rsidRPr="00000000">
              <w:rPr>
                <w:rtl w:val="0"/>
              </w:rPr>
              <w:t xml:space="preserve">from</w:t>
            </w:r>
          </w:p>
          <w:p w:rsidR="00000000" w:rsidDel="00000000" w:rsidP="00000000" w:rsidRDefault="00000000" w:rsidRPr="00000000" w14:paraId="0000009E">
            <w:pPr>
              <w:widowControl w:val="0"/>
              <w:spacing w:line="240" w:lineRule="auto"/>
              <w:rPr/>
            </w:pPr>
            <w:r w:rsidDel="00000000" w:rsidR="00000000" w:rsidRPr="00000000">
              <w:rPr>
                <w:rtl w:val="0"/>
              </w:rPr>
              <w:t xml:space="preserve">    TB__TAEZZB__EMPLOYEE</w:t>
            </w:r>
          </w:p>
          <w:p w:rsidR="00000000" w:rsidDel="00000000" w:rsidP="00000000" w:rsidRDefault="00000000" w:rsidRPr="00000000" w14:paraId="0000009F">
            <w:pPr>
              <w:widowControl w:val="0"/>
              <w:spacing w:line="240" w:lineRule="auto"/>
              <w:rPr/>
            </w:pPr>
            <w:r w:rsidDel="00000000" w:rsidR="00000000" w:rsidRPr="00000000">
              <w:rPr>
                <w:rtl w:val="0"/>
              </w:rPr>
            </w:r>
          </w:p>
          <w:p w:rsidR="00000000" w:rsidDel="00000000" w:rsidP="00000000" w:rsidRDefault="00000000" w:rsidRPr="00000000" w14:paraId="000000A0">
            <w:pPr>
              <w:widowControl w:val="0"/>
              <w:spacing w:line="240" w:lineRule="auto"/>
              <w:rPr/>
            </w:pPr>
            <w:r w:rsidDel="00000000" w:rsidR="00000000" w:rsidRPr="00000000">
              <w:rPr>
                <w:rtl w:val="0"/>
              </w:rPr>
              <w:t xml:space="preserve">group by</w:t>
            </w:r>
          </w:p>
          <w:p w:rsidR="00000000" w:rsidDel="00000000" w:rsidP="00000000" w:rsidRDefault="00000000" w:rsidRPr="00000000" w14:paraId="000000A1">
            <w:pPr>
              <w:widowControl w:val="0"/>
              <w:spacing w:line="240" w:lineRule="auto"/>
              <w:rPr/>
            </w:pPr>
            <w:r w:rsidDel="00000000" w:rsidR="00000000" w:rsidRPr="00000000">
              <w:rPr>
                <w:rtl w:val="0"/>
              </w:rPr>
              <w:t xml:space="preserve">    yearsincurrentrole, department</w:t>
            </w:r>
          </w:p>
          <w:p w:rsidR="00000000" w:rsidDel="00000000" w:rsidP="00000000" w:rsidRDefault="00000000" w:rsidRPr="00000000" w14:paraId="000000A2">
            <w:pPr>
              <w:widowControl w:val="0"/>
              <w:spacing w:line="240" w:lineRule="auto"/>
              <w:rPr/>
            </w:pPr>
            <w:r w:rsidDel="00000000" w:rsidR="00000000" w:rsidRPr="00000000">
              <w:rPr>
                <w:rtl w:val="0"/>
              </w:rPr>
            </w:r>
          </w:p>
          <w:p w:rsidR="00000000" w:rsidDel="00000000" w:rsidP="00000000" w:rsidRDefault="00000000" w:rsidRPr="00000000" w14:paraId="000000A3">
            <w:pPr>
              <w:widowControl w:val="0"/>
              <w:spacing w:line="240" w:lineRule="auto"/>
              <w:rPr/>
            </w:pPr>
            <w:r w:rsidDel="00000000" w:rsidR="00000000" w:rsidRPr="00000000">
              <w:rPr>
                <w:rtl w:val="0"/>
              </w:rPr>
              <w:t xml:space="preserve">order by department</w:t>
            </w:r>
          </w:p>
        </w:tc>
      </w:tr>
    </w:tbl>
    <w:p w:rsidR="00000000" w:rsidDel="00000000" w:rsidP="00000000" w:rsidRDefault="00000000" w:rsidRPr="00000000" w14:paraId="000000A4">
      <w:pPr>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0A5">
      <w:pPr>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0A6">
      <w:pPr>
        <w:jc w:val="center"/>
        <w:rPr>
          <w:b w:val="1"/>
        </w:rPr>
      </w:pPr>
      <w:r w:rsidDel="00000000" w:rsidR="00000000" w:rsidRPr="00000000">
        <w:rPr>
          <w:b w:val="1"/>
          <w:rtl w:val="0"/>
        </w:rPr>
        <w:t xml:space="preserve">Total de Funcionários na Empresa</w:t>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13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select COUNT(employeenumber) AS total_funcionarios</w:t>
            </w:r>
          </w:p>
          <w:p w:rsidR="00000000" w:rsidDel="00000000" w:rsidP="00000000" w:rsidRDefault="00000000" w:rsidRPr="00000000" w14:paraId="000000A8">
            <w:pPr>
              <w:widowControl w:val="0"/>
              <w:spacing w:line="240" w:lineRule="auto"/>
              <w:rPr/>
            </w:pPr>
            <w:r w:rsidDel="00000000" w:rsidR="00000000" w:rsidRPr="00000000">
              <w:rPr>
                <w:rtl w:val="0"/>
              </w:rPr>
            </w:r>
          </w:p>
          <w:p w:rsidR="00000000" w:rsidDel="00000000" w:rsidP="00000000" w:rsidRDefault="00000000" w:rsidRPr="00000000" w14:paraId="000000A9">
            <w:pPr>
              <w:widowControl w:val="0"/>
              <w:spacing w:line="240" w:lineRule="auto"/>
              <w:rPr/>
            </w:pPr>
            <w:r w:rsidDel="00000000" w:rsidR="00000000" w:rsidRPr="00000000">
              <w:rPr>
                <w:rtl w:val="0"/>
              </w:rPr>
              <w:t xml:space="preserve">FROM </w:t>
            </w:r>
          </w:p>
          <w:p w:rsidR="00000000" w:rsidDel="00000000" w:rsidP="00000000" w:rsidRDefault="00000000" w:rsidRPr="00000000" w14:paraId="000000AA">
            <w:pPr>
              <w:widowControl w:val="0"/>
              <w:spacing w:line="240" w:lineRule="auto"/>
              <w:rPr/>
            </w:pPr>
            <w:r w:rsidDel="00000000" w:rsidR="00000000" w:rsidRPr="00000000">
              <w:rPr>
                <w:rtl w:val="0"/>
              </w:rPr>
              <w:t xml:space="preserve">    TB__TAEZZB__EMPLOYEE</w:t>
            </w:r>
          </w:p>
        </w:tc>
      </w:tr>
    </w:tbl>
    <w:p w:rsidR="00000000" w:rsidDel="00000000" w:rsidP="00000000" w:rsidRDefault="00000000" w:rsidRPr="00000000" w14:paraId="000000AB">
      <w:pPr>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0AC">
      <w:pPr>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0AD">
      <w:pPr>
        <w:jc w:val="center"/>
        <w:rPr>
          <w:b w:val="1"/>
        </w:rPr>
      </w:pPr>
      <w:r w:rsidDel="00000000" w:rsidR="00000000" w:rsidRPr="00000000">
        <w:rPr>
          <w:b w:val="1"/>
          <w:rtl w:val="0"/>
        </w:rPr>
        <w:t xml:space="preserve">Distribuição de Nível de Cargo por Gênero</w:t>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13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select</w:t>
            </w:r>
          </w:p>
          <w:p w:rsidR="00000000" w:rsidDel="00000000" w:rsidP="00000000" w:rsidRDefault="00000000" w:rsidRPr="00000000" w14:paraId="000000AF">
            <w:pPr>
              <w:widowControl w:val="0"/>
              <w:spacing w:line="240" w:lineRule="auto"/>
              <w:rPr/>
            </w:pPr>
            <w:r w:rsidDel="00000000" w:rsidR="00000000" w:rsidRPr="00000000">
              <w:rPr>
                <w:rtl w:val="0"/>
              </w:rPr>
              <w:t xml:space="preserve">    gender,</w:t>
            </w:r>
          </w:p>
          <w:p w:rsidR="00000000" w:rsidDel="00000000" w:rsidP="00000000" w:rsidRDefault="00000000" w:rsidRPr="00000000" w14:paraId="000000B0">
            <w:pPr>
              <w:widowControl w:val="0"/>
              <w:spacing w:line="240" w:lineRule="auto"/>
              <w:rPr/>
            </w:pPr>
            <w:r w:rsidDel="00000000" w:rsidR="00000000" w:rsidRPr="00000000">
              <w:rPr>
                <w:rtl w:val="0"/>
              </w:rPr>
              <w:t xml:space="preserve">    joblevel,</w:t>
            </w:r>
          </w:p>
          <w:p w:rsidR="00000000" w:rsidDel="00000000" w:rsidP="00000000" w:rsidRDefault="00000000" w:rsidRPr="00000000" w14:paraId="000000B1">
            <w:pPr>
              <w:widowControl w:val="0"/>
              <w:spacing w:line="240" w:lineRule="auto"/>
              <w:rPr/>
            </w:pPr>
            <w:r w:rsidDel="00000000" w:rsidR="00000000" w:rsidRPr="00000000">
              <w:rPr>
                <w:rtl w:val="0"/>
              </w:rPr>
              <w:t xml:space="preserve">    COUNT(employeenumber) AS total_funcionarios</w:t>
            </w:r>
          </w:p>
          <w:p w:rsidR="00000000" w:rsidDel="00000000" w:rsidP="00000000" w:rsidRDefault="00000000" w:rsidRPr="00000000" w14:paraId="000000B2">
            <w:pPr>
              <w:widowControl w:val="0"/>
              <w:spacing w:line="240" w:lineRule="auto"/>
              <w:rPr/>
            </w:pPr>
            <w:r w:rsidDel="00000000" w:rsidR="00000000" w:rsidRPr="00000000">
              <w:rPr>
                <w:rtl w:val="0"/>
              </w:rPr>
            </w:r>
          </w:p>
          <w:p w:rsidR="00000000" w:rsidDel="00000000" w:rsidP="00000000" w:rsidRDefault="00000000" w:rsidRPr="00000000" w14:paraId="000000B3">
            <w:pPr>
              <w:widowControl w:val="0"/>
              <w:spacing w:line="240" w:lineRule="auto"/>
              <w:rPr/>
            </w:pPr>
            <w:r w:rsidDel="00000000" w:rsidR="00000000" w:rsidRPr="00000000">
              <w:rPr>
                <w:rtl w:val="0"/>
              </w:rPr>
              <w:t xml:space="preserve">from</w:t>
            </w:r>
          </w:p>
          <w:p w:rsidR="00000000" w:rsidDel="00000000" w:rsidP="00000000" w:rsidRDefault="00000000" w:rsidRPr="00000000" w14:paraId="000000B4">
            <w:pPr>
              <w:widowControl w:val="0"/>
              <w:spacing w:line="240" w:lineRule="auto"/>
              <w:rPr/>
            </w:pPr>
            <w:r w:rsidDel="00000000" w:rsidR="00000000" w:rsidRPr="00000000">
              <w:rPr>
                <w:rtl w:val="0"/>
              </w:rPr>
              <w:t xml:space="preserve">    TB__TAEZZB__EMPLOYEE</w:t>
            </w:r>
          </w:p>
          <w:p w:rsidR="00000000" w:rsidDel="00000000" w:rsidP="00000000" w:rsidRDefault="00000000" w:rsidRPr="00000000" w14:paraId="000000B5">
            <w:pPr>
              <w:widowControl w:val="0"/>
              <w:spacing w:line="240" w:lineRule="auto"/>
              <w:rPr/>
            </w:pPr>
            <w:r w:rsidDel="00000000" w:rsidR="00000000" w:rsidRPr="00000000">
              <w:rPr>
                <w:rtl w:val="0"/>
              </w:rPr>
            </w:r>
          </w:p>
          <w:p w:rsidR="00000000" w:rsidDel="00000000" w:rsidP="00000000" w:rsidRDefault="00000000" w:rsidRPr="00000000" w14:paraId="000000B6">
            <w:pPr>
              <w:widowControl w:val="0"/>
              <w:spacing w:line="240" w:lineRule="auto"/>
              <w:rPr/>
            </w:pPr>
            <w:r w:rsidDel="00000000" w:rsidR="00000000" w:rsidRPr="00000000">
              <w:rPr>
                <w:rtl w:val="0"/>
              </w:rPr>
              <w:t xml:space="preserve">group by</w:t>
            </w:r>
          </w:p>
          <w:p w:rsidR="00000000" w:rsidDel="00000000" w:rsidP="00000000" w:rsidRDefault="00000000" w:rsidRPr="00000000" w14:paraId="000000B7">
            <w:pPr>
              <w:widowControl w:val="0"/>
              <w:spacing w:line="240" w:lineRule="auto"/>
              <w:rPr/>
            </w:pPr>
            <w:r w:rsidDel="00000000" w:rsidR="00000000" w:rsidRPr="00000000">
              <w:rPr>
                <w:rtl w:val="0"/>
              </w:rPr>
              <w:t xml:space="preserve">    gender, joblevel</w:t>
            </w:r>
          </w:p>
          <w:p w:rsidR="00000000" w:rsidDel="00000000" w:rsidP="00000000" w:rsidRDefault="00000000" w:rsidRPr="00000000" w14:paraId="000000B8">
            <w:pPr>
              <w:widowControl w:val="0"/>
              <w:spacing w:line="240" w:lineRule="auto"/>
              <w:rPr/>
            </w:pPr>
            <w:r w:rsidDel="00000000" w:rsidR="00000000" w:rsidRPr="00000000">
              <w:rPr>
                <w:rtl w:val="0"/>
              </w:rPr>
              <w:t xml:space="preserve">order by </w:t>
            </w:r>
          </w:p>
          <w:p w:rsidR="00000000" w:rsidDel="00000000" w:rsidP="00000000" w:rsidRDefault="00000000" w:rsidRPr="00000000" w14:paraId="000000B9">
            <w:pPr>
              <w:widowControl w:val="0"/>
              <w:spacing w:line="240" w:lineRule="auto"/>
              <w:rPr/>
            </w:pPr>
            <w:r w:rsidDel="00000000" w:rsidR="00000000" w:rsidRPr="00000000">
              <w:rPr>
                <w:rtl w:val="0"/>
              </w:rPr>
              <w:t xml:space="preserve">     joblevel;</w:t>
            </w:r>
          </w:p>
        </w:tc>
      </w:tr>
    </w:tbl>
    <w:p w:rsidR="00000000" w:rsidDel="00000000" w:rsidP="00000000" w:rsidRDefault="00000000" w:rsidRPr="00000000" w14:paraId="000000BA">
      <w:pPr>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0BB">
      <w:pPr>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0BC">
      <w:pPr>
        <w:jc w:val="center"/>
        <w:rPr>
          <w:b w:val="1"/>
        </w:rPr>
      </w:pPr>
      <w:r w:rsidDel="00000000" w:rsidR="00000000" w:rsidRPr="00000000">
        <w:rPr>
          <w:b w:val="1"/>
          <w:rtl w:val="0"/>
        </w:rPr>
        <w:t xml:space="preserve">Contagem de Funcionários por Anos na Empresa e no Setor</w:t>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13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select</w:t>
            </w:r>
          </w:p>
          <w:p w:rsidR="00000000" w:rsidDel="00000000" w:rsidP="00000000" w:rsidRDefault="00000000" w:rsidRPr="00000000" w14:paraId="000000BE">
            <w:pPr>
              <w:widowControl w:val="0"/>
              <w:spacing w:line="240" w:lineRule="auto"/>
              <w:rPr/>
            </w:pPr>
            <w:r w:rsidDel="00000000" w:rsidR="00000000" w:rsidRPr="00000000">
              <w:rPr>
                <w:rtl w:val="0"/>
              </w:rPr>
              <w:t xml:space="preserve">    yearsatcompany,</w:t>
            </w:r>
          </w:p>
          <w:p w:rsidR="00000000" w:rsidDel="00000000" w:rsidP="00000000" w:rsidRDefault="00000000" w:rsidRPr="00000000" w14:paraId="000000BF">
            <w:pPr>
              <w:widowControl w:val="0"/>
              <w:spacing w:line="240" w:lineRule="auto"/>
              <w:rPr/>
            </w:pPr>
            <w:r w:rsidDel="00000000" w:rsidR="00000000" w:rsidRPr="00000000">
              <w:rPr>
                <w:rtl w:val="0"/>
              </w:rPr>
              <w:t xml:space="preserve">    department,</w:t>
            </w:r>
          </w:p>
          <w:p w:rsidR="00000000" w:rsidDel="00000000" w:rsidP="00000000" w:rsidRDefault="00000000" w:rsidRPr="00000000" w14:paraId="000000C0">
            <w:pPr>
              <w:widowControl w:val="0"/>
              <w:spacing w:line="240" w:lineRule="auto"/>
              <w:rPr/>
            </w:pPr>
            <w:r w:rsidDel="00000000" w:rsidR="00000000" w:rsidRPr="00000000">
              <w:rPr>
                <w:rtl w:val="0"/>
              </w:rPr>
              <w:t xml:space="preserve">    COUNT(employeenumber) AS total_funcionarios</w:t>
            </w:r>
          </w:p>
          <w:p w:rsidR="00000000" w:rsidDel="00000000" w:rsidP="00000000" w:rsidRDefault="00000000" w:rsidRPr="00000000" w14:paraId="000000C1">
            <w:pPr>
              <w:widowControl w:val="0"/>
              <w:spacing w:line="240" w:lineRule="auto"/>
              <w:rPr/>
            </w:pPr>
            <w:r w:rsidDel="00000000" w:rsidR="00000000" w:rsidRPr="00000000">
              <w:rPr>
                <w:rtl w:val="0"/>
              </w:rPr>
            </w:r>
          </w:p>
          <w:p w:rsidR="00000000" w:rsidDel="00000000" w:rsidP="00000000" w:rsidRDefault="00000000" w:rsidRPr="00000000" w14:paraId="000000C2">
            <w:pPr>
              <w:widowControl w:val="0"/>
              <w:spacing w:line="240" w:lineRule="auto"/>
              <w:rPr/>
            </w:pPr>
            <w:r w:rsidDel="00000000" w:rsidR="00000000" w:rsidRPr="00000000">
              <w:rPr>
                <w:rtl w:val="0"/>
              </w:rPr>
              <w:t xml:space="preserve">from</w:t>
            </w:r>
          </w:p>
          <w:p w:rsidR="00000000" w:rsidDel="00000000" w:rsidP="00000000" w:rsidRDefault="00000000" w:rsidRPr="00000000" w14:paraId="000000C3">
            <w:pPr>
              <w:widowControl w:val="0"/>
              <w:spacing w:line="240" w:lineRule="auto"/>
              <w:rPr/>
            </w:pPr>
            <w:r w:rsidDel="00000000" w:rsidR="00000000" w:rsidRPr="00000000">
              <w:rPr>
                <w:rtl w:val="0"/>
              </w:rPr>
              <w:t xml:space="preserve">    TB__TAEZZB__EMPLOYEE</w:t>
            </w:r>
          </w:p>
          <w:p w:rsidR="00000000" w:rsidDel="00000000" w:rsidP="00000000" w:rsidRDefault="00000000" w:rsidRPr="00000000" w14:paraId="000000C4">
            <w:pPr>
              <w:widowControl w:val="0"/>
              <w:spacing w:line="240" w:lineRule="auto"/>
              <w:rPr/>
            </w:pPr>
            <w:r w:rsidDel="00000000" w:rsidR="00000000" w:rsidRPr="00000000">
              <w:rPr>
                <w:rtl w:val="0"/>
              </w:rPr>
            </w:r>
          </w:p>
          <w:p w:rsidR="00000000" w:rsidDel="00000000" w:rsidP="00000000" w:rsidRDefault="00000000" w:rsidRPr="00000000" w14:paraId="000000C5">
            <w:pPr>
              <w:widowControl w:val="0"/>
              <w:spacing w:line="240" w:lineRule="auto"/>
              <w:rPr/>
            </w:pPr>
            <w:r w:rsidDel="00000000" w:rsidR="00000000" w:rsidRPr="00000000">
              <w:rPr>
                <w:rtl w:val="0"/>
              </w:rPr>
              <w:t xml:space="preserve">group by</w:t>
            </w:r>
          </w:p>
          <w:p w:rsidR="00000000" w:rsidDel="00000000" w:rsidP="00000000" w:rsidRDefault="00000000" w:rsidRPr="00000000" w14:paraId="000000C6">
            <w:pPr>
              <w:widowControl w:val="0"/>
              <w:spacing w:line="240" w:lineRule="auto"/>
              <w:rPr/>
            </w:pPr>
            <w:r w:rsidDel="00000000" w:rsidR="00000000" w:rsidRPr="00000000">
              <w:rPr>
                <w:rtl w:val="0"/>
              </w:rPr>
              <w:t xml:space="preserve">    yearsatcompany, department;</w:t>
            </w:r>
          </w:p>
        </w:tc>
      </w:tr>
    </w:tbl>
    <w:p w:rsidR="00000000" w:rsidDel="00000000" w:rsidP="00000000" w:rsidRDefault="00000000" w:rsidRPr="00000000" w14:paraId="000000C7">
      <w:pPr>
        <w:rPr>
          <w:rFonts w:ascii="Courier New" w:cs="Courier New" w:eastAsia="Courier New" w:hAnsi="Courier New"/>
          <w:color w:val="ffffff"/>
          <w:sz w:val="21"/>
          <w:szCs w:val="21"/>
          <w:highlight w:val="black"/>
        </w:rPr>
      </w:pPr>
      <w:r w:rsidDel="00000000" w:rsidR="00000000" w:rsidRPr="00000000">
        <w:rPr>
          <w:rtl w:val="0"/>
        </w:rPr>
      </w:r>
    </w:p>
    <w:sectPr>
      <w:headerReference r:id="rId2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14.png"/><Relationship Id="rId10" Type="http://schemas.openxmlformats.org/officeDocument/2006/relationships/image" Target="media/image2.png"/><Relationship Id="rId13" Type="http://schemas.openxmlformats.org/officeDocument/2006/relationships/image" Target="media/image10.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6.png"/><Relationship Id="rId14"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15.png"/><Relationship Id="rId18" Type="http://schemas.openxmlformats.org/officeDocument/2006/relationships/image" Target="media/image7.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