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Descritivo de Casos de Teste de Software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oufurijwh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 Casos de Teste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Abaixo estão os casos de teste referentes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todos os requisitos funcionais</w:t>
      </w:r>
      <w:r w:rsidDel="00000000" w:rsidR="00000000" w:rsidRPr="00000000">
        <w:rPr>
          <w:sz w:val="24"/>
          <w:szCs w:val="24"/>
          <w:rtl w:val="0"/>
        </w:rPr>
        <w:t xml:space="preserve"> do sistema: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2089nox3z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Tela de Login (Entrega 4)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5tv279x58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CT01 – Login bem-sucedido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Autenticação de usuário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Usuário válido e senha correta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Processo</w:t>
      </w:r>
      <w:r w:rsidDel="00000000" w:rsidR="00000000" w:rsidRPr="00000000">
        <w:rPr>
          <w:sz w:val="24"/>
          <w:szCs w:val="24"/>
          <w:rtl w:val="0"/>
        </w:rPr>
        <w:t xml:space="preserve">: Preencher formulário e clicar em “Entrar”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Redirecionar para a tela principal exibindo o nome do usuário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6p4up5vr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CT02 – Login falho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Exibir mensagem clara de erro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Usuário válido + senha incorreta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Processo</w:t>
      </w:r>
      <w:r w:rsidDel="00000000" w:rsidR="00000000" w:rsidRPr="00000000">
        <w:rPr>
          <w:sz w:val="24"/>
          <w:szCs w:val="24"/>
          <w:rtl w:val="0"/>
        </w:rPr>
        <w:t xml:space="preserve">: Enviar formulário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Mensagem “Usuário ou senha incorretos” e permanecer na tela de login</w:t>
        <w:br w:type="textWrapping"/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oec2e958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8yhx9lew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vylyn44mi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Tela Principal (Entrega 5)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pcko2s0dy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CT03 – Exibir nome do usuário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Exibir nome do usuário logado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Usuário autenticado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Nome aparece em destaque na tela principal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9351v4u51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CT04 – Logout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Encerrar sessão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Usuário clica no botão “Sair”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Retornar à tela de login</w:t>
        <w:br w:type="textWrapping"/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an2pwd17a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Cadastro de Produtos (Entrega 6)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xj9sgikjb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CT05 – Criar produto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Inserir produto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Nome, categoria, preço, quantidade, estoque mínimo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Produto salvo e listado na tabela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nxy6neqjh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CT06 – Criar produto com campos obrigatórios vazios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Validação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Nome vazio ou preço vazio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Mensagem de erro e não salvar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un7fpyfgj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2792tdoqo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CT07 – Editar produto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Atualizar produto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Alterar qualquer campo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Produto atualizado na tabela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pt26yc7cw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CT08 – Excluir produto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Excluir itens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Clicar no ícone de apagar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Produto removido da tabela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51rhgjrca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CT09 – Buscar produto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Filtrar produtos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Texto no campo de busca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Exibir somente produtos correspondentes à busca</w:t>
        <w:br w:type="textWrapping"/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s4gs34030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Gestão de Estoque (Entrega 7)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lc36w2tvx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CT10 – Listar produtos em ordem alfabética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Ordenação por algoritmo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Acessar página /estoque/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Lista de produtos exibida em ordem alfabética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bxvuhnwpv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40rfxws1i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5e6biuq58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CT11 – Registrar movimentação de entrada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Atualizar estoque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Produto = X, tipo = entrada, quantidade = 10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Estoque aumenta no banco e na tabela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bhcn9unm3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CT12 – Registrar movimentação de saída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Atualizar estoque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Produto = X, tipo = saída, quantidade = 5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Estoque diminui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m22p3o185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CT13 – Movimentação de saída com estoque insuficiente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Impedir operação inválida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Quantidade &gt; quantidade em estoque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Mensagem de erro e estoque permanece igual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jesceo79a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CT14 – Registrar data da movimentação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Registrar data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Registrar entrada/saída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Data visível na tabela “Movimentações Recentes”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7cfetkx0r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CT15 – Alerta de estoque mínimo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</w:t>
      </w:r>
      <w:r w:rsidDel="00000000" w:rsidR="00000000" w:rsidRPr="00000000">
        <w:rPr>
          <w:sz w:val="24"/>
          <w:szCs w:val="24"/>
          <w:rtl w:val="0"/>
        </w:rPr>
        <w:t xml:space="preserve">: Gerar alerta automático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sz w:val="24"/>
          <w:szCs w:val="24"/>
          <w:rtl w:val="0"/>
        </w:rPr>
        <w:t xml:space="preserve">: Após movimentação, estoque &lt; estoque mínimo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sz w:val="24"/>
          <w:szCs w:val="24"/>
          <w:rtl w:val="0"/>
        </w:rPr>
        <w:t xml:space="preserve">: Mensagem de alerta “Atenção: abaixo do estoque mínimo!”</w:t>
        <w:br w:type="textWrapping"/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d9ym4wshl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 Ferramentas e Ambientes de Teste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zh5nldsr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Ferramentas usadas: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Navegador Web</w:t>
      </w:r>
      <w:r w:rsidDel="00000000" w:rsidR="00000000" w:rsidRPr="00000000">
        <w:rPr>
          <w:sz w:val="24"/>
          <w:szCs w:val="24"/>
          <w:rtl w:val="0"/>
        </w:rPr>
        <w:t xml:space="preserve">: Google Chrome (atual)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Framework Web</w:t>
      </w:r>
      <w:r w:rsidDel="00000000" w:rsidR="00000000" w:rsidRPr="00000000">
        <w:rPr>
          <w:sz w:val="24"/>
          <w:szCs w:val="24"/>
          <w:rtl w:val="0"/>
        </w:rPr>
        <w:t xml:space="preserve">: Django 5.x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de Dados</w:t>
      </w:r>
      <w:r w:rsidDel="00000000" w:rsidR="00000000" w:rsidRPr="00000000">
        <w:rPr>
          <w:sz w:val="24"/>
          <w:szCs w:val="24"/>
          <w:rtl w:val="0"/>
        </w:rPr>
        <w:t xml:space="preserve">: SQLite (padrão do Django)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Editor de Código</w:t>
      </w:r>
      <w:r w:rsidDel="00000000" w:rsidR="00000000" w:rsidRPr="00000000">
        <w:rPr>
          <w:sz w:val="24"/>
          <w:szCs w:val="24"/>
          <w:rtl w:val="0"/>
        </w:rPr>
        <w:t xml:space="preserve">: Visual Studio Code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Terminal</w:t>
      </w:r>
      <w:r w:rsidDel="00000000" w:rsidR="00000000" w:rsidRPr="00000000">
        <w:rPr>
          <w:sz w:val="24"/>
          <w:szCs w:val="24"/>
          <w:rtl w:val="0"/>
        </w:rPr>
        <w:t xml:space="preserve">: PowerShell / CMD</w:t>
        <w:br w:type="textWrapping"/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Django Test Server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 manage.py runserver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zq4lvvd5o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Ambiente de Execução: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Operacional</w:t>
      </w:r>
      <w:r w:rsidDel="00000000" w:rsidR="00000000" w:rsidRPr="00000000">
        <w:rPr>
          <w:sz w:val="24"/>
          <w:szCs w:val="24"/>
          <w:rtl w:val="0"/>
        </w:rPr>
        <w:t xml:space="preserve">: Windows 10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: versão 3.13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Ambiente Virtual</w:t>
      </w:r>
      <w:r w:rsidDel="00000000" w:rsidR="00000000" w:rsidRPr="00000000">
        <w:rPr>
          <w:sz w:val="24"/>
          <w:szCs w:val="24"/>
          <w:rtl w:val="0"/>
        </w:rPr>
        <w:t xml:space="preserve">: venv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Resolução de Tela</w:t>
      </w:r>
      <w:r w:rsidDel="00000000" w:rsidR="00000000" w:rsidRPr="00000000">
        <w:rPr>
          <w:sz w:val="24"/>
          <w:szCs w:val="24"/>
          <w:rtl w:val="0"/>
        </w:rPr>
        <w:t xml:space="preserve">: 1080p (Desktop)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Dependências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Django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SQLite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HTML/CSS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un0982ivuy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qsoxbtvk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 de Teste Aplicado: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 Funcional (Caixa Preta)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 Manual guiado por Caso de Teste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 de Interface Web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