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bbuilder-polsia-closing-the-loop"/>
    <w:p>
      <w:pPr>
        <w:pStyle w:val="Heading1"/>
      </w:pPr>
      <w:r>
        <w:t xml:space="preserve">bbuilder ⇄ Polsia — closing the loop</w:t>
      </w:r>
    </w:p>
    <w:p>
      <w:pPr>
        <w:pStyle w:val="FirstParagraph"/>
      </w:pPr>
      <w:r>
        <w:t xml:space="preserve">This document explains how bbuilder’s AI agent</w:t>
      </w:r>
      <w:r>
        <w:t xml:space="preserve"> </w:t>
      </w:r>
      <w:r>
        <w:rPr>
          <w:bCs/>
          <w:b/>
        </w:rPr>
        <w:t xml:space="preserve">Mya</w:t>
      </w:r>
      <w:r>
        <w:t xml:space="preserve"> </w:t>
      </w:r>
      <w:r>
        <w:t xml:space="preserve">now understands</w:t>
      </w:r>
      <w:r>
        <w:t xml:space="preserve"> </w:t>
      </w:r>
      <w:hyperlink r:id="rId20">
        <w:r>
          <w:rPr>
            <w:rStyle w:val="Hyperlink"/>
          </w:rPr>
          <w:t xml:space="preserve">Polsia</w:t>
        </w:r>
      </w:hyperlink>
      <w:r>
        <w:t xml:space="preserve"> </w:t>
      </w:r>
      <w:r>
        <w:t xml:space="preserve">and how a generated $10K/mo idea travels from</w:t>
      </w:r>
      <w:r>
        <w:t xml:space="preserve"> </w:t>
      </w:r>
      <w:r>
        <w:t xml:space="preserve">bbuilder into a Polsia company.</w:t>
      </w:r>
    </w:p>
    <w:bookmarkStart w:id="21" w:name="what-polsia-is-as-understood-by-mya"/>
    <w:p>
      <w:pPr>
        <w:pStyle w:val="Heading2"/>
      </w:pPr>
      <w:r>
        <w:t xml:space="preserve">What Polsia is (as understood by Mya)</w:t>
      </w:r>
    </w:p>
    <w:p>
      <w:pPr>
        <w:pStyle w:val="FirstParagraph"/>
      </w:pPr>
      <w:r>
        <w:t xml:space="preserve">Polsia is an</w:t>
      </w:r>
      <w:r>
        <w:t xml:space="preserve"> </w:t>
      </w:r>
      <w:r>
        <w:t xml:space="preserve">“</w:t>
      </w:r>
      <w:r>
        <w:t xml:space="preserve">AI that runs your company while you sleep</w:t>
      </w:r>
      <w:r>
        <w:t xml:space="preserve">”</w:t>
      </w:r>
      <w:r>
        <w:t xml:space="preserve"> </w:t>
      </w:r>
      <w:r>
        <w:t xml:space="preserve">platform. A founder</w:t>
      </w:r>
      <w:r>
        <w:t xml:space="preserve"> </w:t>
      </w:r>
      <w:r>
        <w:t xml:space="preserve">creates a company at</w:t>
      </w:r>
      <w:r>
        <w:t xml:space="preserve"> </w:t>
      </w:r>
      <w:r>
        <w:rPr>
          <w:rStyle w:val="VerbatimChar"/>
        </w:rPr>
        <w:t xml:space="preserve">polsia.com/new</w:t>
      </w:r>
      <w:r>
        <w:t xml:space="preserve"> </w:t>
      </w:r>
      <w:r>
        <w:t xml:space="preserve">(from scratch or from an existing</w:t>
      </w:r>
      <w:r>
        <w:t xml:space="preserve"> </w:t>
      </w:r>
      <w:r>
        <w:t xml:space="preserve">business) and a set of autonomous agents runs it continuously: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Cadence (OSS reference)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Plans and dispatches work to the other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Roadmap, positioning, priorities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competitor_research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Tracks competitors &amp; market 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Ships product code (Claude Code CLI)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Deploys the 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social_media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Posts/replies on X/Twitter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email_outreach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 email campaigns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customer_support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Replies to inbound customer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ads_management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Google/Meta 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Stripe revenue, costs, KPIs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~6h</w:t>
            </w:r>
          </w:p>
        </w:tc>
      </w:tr>
    </w:tbl>
    <w:p>
      <w:pPr>
        <w:pStyle w:val="BodyText"/>
      </w:pPr>
      <w:r>
        <w:t xml:space="preserve">A Polsia company is described by a</w:t>
      </w:r>
      <w:r>
        <w:t xml:space="preserve"> </w:t>
      </w:r>
      <w:r>
        <w:rPr>
          <w:rStyle w:val="VerbatimChar"/>
        </w:rPr>
        <w:t xml:space="preserve">CompanyConfig</w:t>
      </w:r>
      <w:r>
        <w:t xml:space="preserve"> </w:t>
      </w:r>
      <w:r>
        <w:t xml:space="preserve">record:</w:t>
      </w:r>
      <w:r>
        <w:t xml:space="preserve"> </w:t>
      </w:r>
      <w:r>
        <w:rPr>
          <w:rStyle w:val="VerbatimChar"/>
        </w:rPr>
        <w:t xml:space="preserve">name, mission, vision, description, target_market, value_prop, pricing_model{plans[]}, goals, kpis, website_url, github_repo, product_type, industry</w:t>
      </w:r>
      <w:r>
        <w:t xml:space="preserve">.</w:t>
      </w:r>
    </w:p>
    <w:p>
      <w:pPr>
        <w:pStyle w:val="BodyText"/>
      </w:pPr>
      <w:r>
        <w:t xml:space="preserve">Public positioning, pricing and traction figures were derived from</w:t>
      </w:r>
      <w:r>
        <w:t xml:space="preserve"> </w:t>
      </w:r>
      <w:r>
        <w:t xml:space="preserve">polsia.com, the open-source Polsia repos and public coverage at the time of</w:t>
      </w:r>
      <w:r>
        <w:t xml:space="preserve"> </w:t>
      </w:r>
      <w:r>
        <w:t xml:space="preserve">writing and may drift. The knowledge lives in one place:</w:t>
      </w:r>
      <w:r>
        <w:t xml:space="preserve"> </w:t>
      </w:r>
      <w:r>
        <w:rPr>
          <w:rStyle w:val="VerbatimChar"/>
        </w:rPr>
        <w:t xml:space="preserve">supabase/functions/_shared/polsia.ts</w:t>
      </w:r>
      <w:r>
        <w:t xml:space="preserve"> </w:t>
      </w:r>
      <w:r>
        <w:t xml:space="preserve">(</w:t>
      </w:r>
      <w:r>
        <w:rPr>
          <w:rStyle w:val="VerbatimChar"/>
        </w:rPr>
        <w:t xml:space="preserve">POLSIA_AGENTS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POLSIA_INTEGRATIONS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POLSIA_COMPANY_CONFIG_FIELDS</w:t>
      </w:r>
      <w:r>
        <w:t xml:space="preserve">,</w:t>
      </w:r>
      <w:r>
        <w:t xml:space="preserve"> </w:t>
      </w:r>
      <w:r>
        <w:rPr>
          <w:rStyle w:val="VerbatimChar"/>
        </w:rPr>
        <w:t xml:space="preserve">POLSIA_FIT_RULES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POLSIA_ANTI_PATTERNS</w:t>
      </w:r>
      <w:r>
        <w:t xml:space="preserve">). Update that file when Polsia changes.</w:t>
      </w:r>
    </w:p>
    <w:bookmarkEnd w:id="21"/>
    <w:bookmarkStart w:id="26" w:name="the-loop"/>
    <w:p>
      <w:pPr>
        <w:pStyle w:val="Heading2"/>
      </w:pPr>
      <w:r>
        <w:t xml:space="preserve">The loop</w:t>
      </w:r>
    </w:p>
    <w:p>
      <w:pPr>
        <w:pStyle w:val="SourceCode"/>
      </w:pPr>
      <w:r>
        <w:rPr>
          <w:rStyle w:val="VerbatimChar"/>
        </w:rPr>
        <w:t xml:space="preserve">Dashboard  ──"Who will run it?" → Polsia-ready──►  /chat/:id?generate=true&amp;platform=polsia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Mya (edge fn `chat`, type=generate_ideas, platform="polsia")</w:t>
      </w:r>
      <w:r>
        <w:br/>
      </w:r>
      <w:r>
        <w:rPr>
          <w:rStyle w:val="VerbatimChar"/>
        </w:rPr>
        <w:t xml:space="preserve">    • canonical business-plan schema (unchanged, so saving/parsing still works)</w:t>
      </w:r>
      <w:r>
        <w:br/>
      </w:r>
      <w:r>
        <w:rPr>
          <w:rStyle w:val="VerbatimChar"/>
        </w:rPr>
        <w:t xml:space="preserve">    • + "## 🏢 Polsia Agent Plan"   – which Polsia agent owns each workstream</w:t>
      </w:r>
      <w:r>
        <w:br/>
      </w:r>
      <w:r>
        <w:rPr>
          <w:rStyle w:val="VerbatimChar"/>
        </w:rPr>
        <w:t xml:space="preserve">    • + "## 🧾 Polsia Company Brief" – CompanyConfig-shaped bullets + onboarding text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Handoff</w:t>
      </w:r>
      <w:r>
        <w:br/>
      </w:r>
      <w:r>
        <w:rPr>
          <w:rStyle w:val="VerbatimChar"/>
        </w:rPr>
        <w:t xml:space="preserve">    • Mya tool `export_polsia_company_brief` → CopilotActionCard with fit score,</w:t>
      </w:r>
      <w:r>
        <w:br/>
      </w:r>
      <w:r>
        <w:rPr>
          <w:rStyle w:val="VerbatimChar"/>
        </w:rPr>
        <w:t xml:space="preserve">      "Download JSON", "Copy onboarding text", "Open polsia.com/new"</w:t>
      </w:r>
      <w:r>
        <w:br/>
      </w:r>
      <w:r>
        <w:rPr>
          <w:rStyle w:val="VerbatimChar"/>
        </w:rPr>
        <w:t xml:space="preserve">    • Saved idea → BusinessIdeaDialog "Send to Polsia (autonomous agents)"</w:t>
      </w:r>
      <w:r>
        <w:br/>
      </w:r>
      <w:r>
        <w:rPr>
          <w:rStyle w:val="VerbatimChar"/>
        </w:rPr>
        <w:t xml:space="preserve">      (and "Polsia Company Brief (JSON)" in the download menu)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polsia.com/new  →  paste onboarding text / use the JSON to fill CompanyConfig</w:t>
      </w:r>
    </w:p>
    <w:bookmarkStart w:id="22" w:name="polsia-ready-generation-mode"/>
    <w:p>
      <w:pPr>
        <w:pStyle w:val="Heading3"/>
      </w:pPr>
      <w:r>
        <w:t xml:space="preserve">1. Polsia-ready generation mode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Dashboard.tsx</w:t>
      </w:r>
      <w:r>
        <w:t xml:space="preserve"> </w:t>
      </w:r>
      <w:r>
        <w:t xml:space="preserve">– the industry dialog gained a</w:t>
      </w:r>
      <w:r>
        <w:t xml:space="preserve"> </w:t>
      </w:r>
      <w:r>
        <w:rPr>
          <w:bCs/>
          <w:b/>
        </w:rPr>
        <w:t xml:space="preserve">Who will run it?</w:t>
      </w:r>
      <w:r>
        <w:t xml:space="preserve"> </w:t>
      </w:r>
      <w:r>
        <w:t xml:space="preserve">toggle:</w:t>
      </w:r>
      <w:r>
        <w:t xml:space="preserve"> </w:t>
      </w:r>
      <w:r>
        <w:rPr>
          <w:iCs/>
          <w:i/>
        </w:rPr>
        <w:t xml:space="preserve">You + n8n</w:t>
      </w:r>
      <w:r>
        <w:t xml:space="preserve"> </w:t>
      </w:r>
      <w:r>
        <w:t xml:space="preserve">(default, unchanged behaviour) or</w:t>
      </w:r>
      <w:r>
        <w:t xml:space="preserve"> </w:t>
      </w:r>
      <w:r>
        <w:rPr>
          <w:iCs/>
          <w:i/>
        </w:rPr>
        <w:t xml:space="preserve">Polsia-ready</w:t>
      </w:r>
      <w:r>
        <w:t xml:space="preserve">.</w:t>
      </w:r>
      <w:r>
        <w:t xml:space="preserve"> </w:t>
      </w:r>
      <w:r>
        <w:t xml:space="preserve">Choosing Polsia-ready adds</w:t>
      </w:r>
      <w:r>
        <w:t xml:space="preserve"> </w:t>
      </w:r>
      <w:r>
        <w:rPr>
          <w:rStyle w:val="VerbatimChar"/>
        </w:rPr>
        <w:t xml:space="preserve">&amp;platform=polsia</w:t>
      </w:r>
      <w:r>
        <w:t xml:space="preserve"> </w:t>
      </w:r>
      <w:r>
        <w:t xml:space="preserve">to the chat URL.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Chat.tsx</w:t>
      </w:r>
      <w:r>
        <w:t xml:space="preserve"> </w:t>
      </w:r>
      <w:r>
        <w:t xml:space="preserve">– reads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from the query string, appends a short</w:t>
      </w:r>
      <w:r>
        <w:t xml:space="preserve"> </w:t>
      </w:r>
      <w:r>
        <w:t xml:space="preserve">“</w:t>
      </w:r>
      <w:r>
        <w:t xml:space="preserve">make it Polsia-ready</w:t>
      </w:r>
      <w:r>
        <w:t xml:space="preserve">”</w:t>
      </w:r>
      <w:r>
        <w:t xml:space="preserve"> </w:t>
      </w:r>
      <w:r>
        <w:t xml:space="preserve">sentence to the visible user message and passes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streamChat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src/lib/ai.ts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StreamChatOptions.platform?: "standalone" | "polsia"</w:t>
      </w:r>
      <w:r>
        <w:t xml:space="preserve"> </w:t>
      </w:r>
      <w:r>
        <w:t xml:space="preserve">is sent in the request body.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supabase/functions/chat/index.ts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ChatRequestSchema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When</w:t>
      </w:r>
      <w:r>
        <w:t xml:space="preserve"> </w:t>
      </w:r>
      <w:r>
        <w:rPr>
          <w:rStyle w:val="VerbatimChar"/>
        </w:rPr>
        <w:t xml:space="preserve">platform === "polsia"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generate_ideas</w:t>
      </w:r>
      <w:r>
        <w:t xml:space="preserve"> </w:t>
      </w:r>
      <w:r>
        <w:t xml:space="preserve">prompt is</w:t>
      </w:r>
      <w:r>
        <w:t xml:space="preserve"> </w:t>
      </w:r>
      <w:r>
        <w:rPr>
          <w:rStyle w:val="VerbatimChar"/>
        </w:rPr>
        <w:t xml:space="preserve">GENERATE_IDEAS_PROMPT + POLSIA_IDEA_ADDENDUM</w:t>
      </w:r>
      <w:r>
        <w:t xml:space="preserve">. The addendum instructs Mya</w:t>
      </w:r>
      <w:r>
        <w:t xml:space="preserve"> </w:t>
      </w:r>
      <w:r>
        <w:t xml:space="preserve">to only propose ideas that Polsia agents can run end-to-end (digital,</w:t>
      </w:r>
      <w:r>
        <w:t xml:space="preserve"> </w:t>
      </w:r>
      <w:r>
        <w:t xml:space="preserve">self-serve Stripe monetisation, X/email/ads acquisition, async support,</w:t>
      </w:r>
      <w:r>
        <w:t xml:space="preserve"> </w:t>
      </w:r>
      <w:r>
        <w:t xml:space="preserve">daily-trackable KPIs) and to avoid anti-patterns (physical fulfilment,</w:t>
      </w:r>
      <w:r>
        <w:t xml:space="preserve"> </w:t>
      </w:r>
      <w:r>
        <w:t xml:space="preserve">in-person delivery, regulated verticals, human sales calls, agency</w:t>
      </w:r>
      <w:r>
        <w:t xml:space="preserve"> </w:t>
      </w:r>
      <w:r>
        <w:t xml:space="preserve">hours).</w:t>
      </w:r>
    </w:p>
    <w:p>
      <w:pPr>
        <w:numPr>
          <w:ilvl w:val="1"/>
          <w:numId w:val="1002"/>
        </w:numPr>
        <w:pStyle w:val="Compact"/>
      </w:pPr>
      <w:r>
        <w:t xml:space="preserve">The two new sections are appended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the canonical schema so the</w:t>
      </w:r>
      <w:r>
        <w:t xml:space="preserve"> </w:t>
      </w:r>
      <w:r>
        <w:t xml:space="preserve">regex parser in</w:t>
      </w:r>
      <w:r>
        <w:t xml:space="preserve"> </w:t>
      </w:r>
      <w:r>
        <w:rPr>
          <w:rStyle w:val="VerbatimChar"/>
        </w:rPr>
        <w:t xml:space="preserve">Chat.tsx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parseBusinessIdea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_shared/parseBusinessPlanMarkdown.ts</w:t>
      </w:r>
      <w:r>
        <w:t xml:space="preserve"> </w:t>
      </w:r>
      <w:r>
        <w:t xml:space="preserve">keep working.</w:t>
      </w:r>
    </w:p>
    <w:bookmarkEnd w:id="22"/>
    <w:bookmarkStart w:id="23" w:name="mya-knows-polsia-in-every-conversation"/>
    <w:p>
      <w:pPr>
        <w:pStyle w:val="Heading3"/>
      </w:pPr>
      <w:r>
        <w:t xml:space="preserve">2. Mya knows Polsia in every conversation</w:t>
      </w:r>
    </w:p>
    <w:p>
      <w:pPr>
        <w:pStyle w:val="FirstParagraph"/>
      </w:pPr>
      <w:r>
        <w:rPr>
          <w:rStyle w:val="VerbatimChar"/>
        </w:rPr>
        <w:t xml:space="preserve">SYSTEM_PROMPT</w:t>
      </w:r>
      <w:r>
        <w:t xml:space="preserve"> </w:t>
      </w:r>
      <w:r>
        <w:t xml:space="preserve">now includes a</w:t>
      </w:r>
      <w:r>
        <w:t xml:space="preserve"> </w:t>
      </w:r>
      <w:r>
        <w:rPr>
          <w:bCs/>
          <w:b/>
        </w:rPr>
        <w:t xml:space="preserve">POLSIA HANDOFF SUPER-SKILL</w:t>
      </w:r>
      <w:r>
        <w:t xml:space="preserve"> </w:t>
      </w:r>
      <w:r>
        <w:t xml:space="preserve">section built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buildPolsiaKnowledgeBlock()</w:t>
      </w:r>
      <w:r>
        <w:t xml:space="preserve"> </w:t>
      </w:r>
      <w:r>
        <w:t xml:space="preserve">— agents, integrations, config fields, fit</w:t>
      </w:r>
      <w:r>
        <w:t xml:space="preserve"> </w:t>
      </w:r>
      <w:r>
        <w:t xml:space="preserve">rules and anti-patterns — so Mya can answer</w:t>
      </w:r>
      <w:r>
        <w:t xml:space="preserve"> </w:t>
      </w:r>
      <w:r>
        <w:t xml:space="preserve">“</w:t>
      </w:r>
      <w:r>
        <w:t xml:space="preserve">would this run on Polsia?</w:t>
      </w:r>
      <w:r>
        <w:t xml:space="preserve">”</w:t>
      </w:r>
      <w:r>
        <w:t xml:space="preserve">,</w:t>
      </w:r>
      <w:r>
        <w:t xml:space="preserve"> </w:t>
      </w:r>
      <w:r>
        <w:t xml:space="preserve">re-shape an existing idea, or export a brief on request.</w:t>
      </w:r>
    </w:p>
    <w:bookmarkEnd w:id="23"/>
    <w:bookmarkStart w:id="24" w:name="export_polsia_company_brief-tool-server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export_polsia_company_brief</w:t>
      </w:r>
      <w:r>
        <w:t xml:space="preserve"> </w:t>
      </w:r>
      <w:r>
        <w:t xml:space="preserve">tool (server)</w:t>
      </w:r>
    </w:p>
    <w:p>
      <w:pPr>
        <w:pStyle w:val="FirstParagraph"/>
      </w:pPr>
      <w:r>
        <w:t xml:space="preserve">Tool #23 in the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edge function. It finds the latest business plan in</w:t>
      </w:r>
      <w:r>
        <w:t xml:space="preserve"> </w:t>
      </w:r>
      <w:r>
        <w:t xml:space="preserve">the conversation (</w:t>
      </w:r>
      <w:r>
        <w:rPr>
          <w:rStyle w:val="VerbatimChar"/>
        </w:rPr>
        <w:t xml:space="preserve">findLatestPlanInMessages</w:t>
      </w:r>
      <w:r>
        <w:t xml:space="preserve">), runs</w:t>
      </w:r>
      <w:r>
        <w:t xml:space="preserve"> </w:t>
      </w:r>
      <w:r>
        <w:rPr>
          <w:rStyle w:val="VerbatimChar"/>
        </w:rPr>
        <w:t xml:space="preserve">buildPolsiaCompanyBrief()</w:t>
      </w:r>
      <w:r>
        <w:t xml:space="preserve"> </w:t>
      </w:r>
      <w:r>
        <w:t xml:space="preserve">and 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"download_polsia_brief"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"&lt;slug&gt;.polsia.json"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"brief"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"...CompanyConfig fields..."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"agent_plan"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"onboarding_prompt"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"signals"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"polsia_new_url"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"https://polsia.com/new"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"..."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buildPolsiaCompanyBrief</w:t>
      </w:r>
      <w:r>
        <w:t xml:space="preserve"> </w:t>
      </w:r>
      <w:r>
        <w:t xml:space="preserve">is deterministic (no extra LLM call): it prefers the</w:t>
      </w:r>
      <w:r>
        <w:t xml:space="preserve"> </w:t>
      </w:r>
      <w:r>
        <w:t xml:space="preserve">explicit</w:t>
      </w:r>
      <w:r>
        <w:t xml:space="preserve"> </w:t>
      </w:r>
      <w:r>
        <w:t xml:space="preserve">“</w:t>
      </w:r>
      <w:r>
        <w:t xml:space="preserve">🧾 Polsia Company Brief</w:t>
      </w:r>
      <w:r>
        <w:t xml:space="preserve">”</w:t>
      </w:r>
      <w:r>
        <w:t xml:space="preserve"> </w:t>
      </w:r>
      <w:r>
        <w:t xml:space="preserve">section when present and otherwise derives</w:t>
      </w:r>
      <w:r>
        <w:t xml:space="preserve"> </w:t>
      </w:r>
      <w:r>
        <w:t xml:space="preserve">fields from the canonical sections.</w:t>
      </w:r>
      <w:r>
        <w:t xml:space="preserve"> </w:t>
      </w:r>
      <w:r>
        <w:rPr>
          <w:rStyle w:val="VerbatimChar"/>
        </w:rPr>
        <w:t xml:space="preserve">assessPolsiaFit</w:t>
      </w:r>
      <w:r>
        <w:t xml:space="preserve"> </w:t>
      </w:r>
      <w:r>
        <w:t xml:space="preserve">gives a 0–100 heuristic</w:t>
      </w:r>
      <w:r>
        <w:t xml:space="preserve"> </w:t>
      </w:r>
      <w:r>
        <w:t xml:space="preserve">score with positive signals and warnings.</w:t>
      </w:r>
    </w:p>
    <w:bookmarkEnd w:id="24"/>
    <w:bookmarkStart w:id="25" w:name="Xbd663476572017beaf7e6aa6e9fa26b875bea92"/>
    <w:p>
      <w:pPr>
        <w:pStyle w:val="Heading3"/>
      </w:pPr>
      <w:r>
        <w:t xml:space="preserve">4. Client-side handoff (</w:t>
      </w:r>
      <w:r>
        <w:rPr>
          <w:rStyle w:val="VerbatimChar"/>
        </w:rPr>
        <w:t xml:space="preserve">src/lib/polsiaHandoff.ts</w:t>
      </w:r>
      <w:r>
        <w:t xml:space="preserve">)</w:t>
      </w:r>
    </w:p>
    <w:p>
      <w:pPr>
        <w:pStyle w:val="FirstParagraph"/>
      </w:pPr>
      <w:r>
        <w:t xml:space="preserve">Browser twin of the server helper so</w:t>
      </w:r>
      <w:r>
        <w:t xml:space="preserve"> </w:t>
      </w:r>
      <w:r>
        <w:rPr>
          <w:bCs/>
          <w:b/>
        </w:rPr>
        <w:t xml:space="preserve">already-saved ideas</w:t>
      </w:r>
      <w:r>
        <w:t xml:space="preserve"> </w:t>
      </w:r>
      <w:r>
        <w:t xml:space="preserve">(rows in</w:t>
      </w:r>
      <w:r>
        <w:t xml:space="preserve"> </w:t>
      </w:r>
      <w:r>
        <w:rPr>
          <w:rStyle w:val="VerbatimChar"/>
        </w:rPr>
        <w:t xml:space="preserve">business_ideas</w:t>
      </w:r>
      <w:r>
        <w:t xml:space="preserve">) can be exported without another round-trip: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buildPolsiaBriefFromIdea(savedIdea)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PolsiaCompanyBrief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downloadPolsiaBrief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copyPolsiaOnboardingPrompt</w:t>
      </w:r>
      <w:r>
        <w:t xml:space="preserve">,</w:t>
      </w:r>
      <w:r>
        <w:t xml:space="preserve"> </w:t>
      </w:r>
      <w:r>
        <w:rPr>
          <w:rStyle w:val="VerbatimChar"/>
        </w:rPr>
        <w:t xml:space="preserve">fitLabel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assessPolsiaFit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extractPricingPlans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inferProductType</w:t>
      </w:r>
    </w:p>
    <w:p>
      <w:pPr>
        <w:pStyle w:val="FirstParagraph"/>
      </w:pPr>
      <w:r>
        <w:t xml:space="preserve">Used by</w:t>
      </w:r>
      <w:r>
        <w:t xml:space="preserve"> </w:t>
      </w:r>
      <w:r>
        <w:rPr>
          <w:rStyle w:val="VerbatimChar"/>
        </w:rPr>
        <w:t xml:space="preserve">CopilotActionCard.tsx</w:t>
      </w:r>
      <w:r>
        <w:t xml:space="preserve"> </w:t>
      </w:r>
      <w:r>
        <w:t xml:space="preserve">(renders the tool result) and</w:t>
      </w:r>
      <w:r>
        <w:t xml:space="preserve"> </w:t>
      </w:r>
      <w:r>
        <w:rPr>
          <w:rStyle w:val="VerbatimChar"/>
        </w:rPr>
        <w:t xml:space="preserve">BusinessIdeaDialog.tsx</w:t>
      </w:r>
      <w:r>
        <w:t xml:space="preserve"> </w:t>
      </w:r>
      <w:r>
        <w:t xml:space="preserve">(Send to Polsia button + JSON download item).</w:t>
      </w:r>
    </w:p>
    <w:p>
      <w:pPr>
        <w:pStyle w:val="BodyText"/>
      </w:pPr>
      <w:r>
        <w:t xml:space="preserve">Tests:</w:t>
      </w:r>
      <w:r>
        <w:t xml:space="preserve"> </w:t>
      </w:r>
      <w:r>
        <w:rPr>
          <w:rStyle w:val="VerbatimChar"/>
        </w:rPr>
        <w:t xml:space="preserve">src/lib/polsiaHandoff.test.ts</w:t>
      </w:r>
      <w:r>
        <w:t xml:space="preserve"> </w:t>
      </w:r>
      <w:r>
        <w:t xml:space="preserve">(vitest).</w:t>
      </w:r>
    </w:p>
    <w:bookmarkEnd w:id="25"/>
    <w:bookmarkEnd w:id="26"/>
    <w:bookmarkStart w:id="27" w:name="files-touched"/>
    <w:p>
      <w:pPr>
        <w:pStyle w:val="Heading2"/>
      </w:pPr>
      <w:r>
        <w:t xml:space="preserve">Files touched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supabase/functions/_shared/polsia.ts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– Polsia knowledge, prompt addendum, brief builder, fit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supabase/functions/chat/index.ts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</w:t>
            </w:r>
            <w:r>
              <w:t xml:space="preserve"> </w:t>
            </w:r>
            <w:r>
              <w:t xml:space="preserve">in schema, Polsia super-skill in system prompt,</w:t>
            </w:r>
            <w:r>
              <w:t xml:space="preserve"> </w:t>
            </w:r>
            <w:r>
              <w:rPr>
                <w:rStyle w:val="VerbatimChar"/>
              </w:rPr>
              <w:t xml:space="preserve">export_polsia_company_brief</w:t>
            </w:r>
            <w:r>
              <w:t xml:space="preserve"> </w:t>
            </w:r>
            <w:r>
              <w:t xml:space="preserve">tool + executor, Polsia addendum in</w:t>
            </w:r>
            <w:r>
              <w:t xml:space="preserve"> </w:t>
            </w:r>
            <w:r>
              <w:rPr>
                <w:rStyle w:val="VerbatimChar"/>
              </w:rPr>
              <w:t xml:space="preserve">generate_ideas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src/lib/polsiaHandoff.ts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– browser brief builder / download / copy helpers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src/lib/polsiaHandoff.test.ts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– unit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src/lib/ai.ts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platform</w:t>
            </w:r>
            <w:r>
              <w:t xml:space="preserve"> </w:t>
            </w:r>
            <w:r>
              <w:t xml:space="preserve">option forwarded to the edge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src/pages/Dashboard.tsx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Who will run it?</w:t>
            </w:r>
            <w:r>
              <w:t xml:space="preserve">”</w:t>
            </w:r>
            <w:r>
              <w:t xml:space="preserve"> </w:t>
            </w:r>
            <w:r>
              <w:t xml:space="preserve">toggle,</w:t>
            </w:r>
            <w:r>
              <w:t xml:space="preserve"> </w:t>
            </w:r>
            <w:r>
              <w:rPr>
                <w:rStyle w:val="VerbatimChar"/>
              </w:rPr>
              <w:t xml:space="preserve">&amp;platform=polsia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src/pages/Chat.tsx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platform</w:t>
            </w:r>
            <w:r>
              <w:t xml:space="preserve">, passes to</w:t>
            </w:r>
            <w:r>
              <w:t xml:space="preserve"> </w:t>
            </w:r>
            <w:r>
              <w:rPr>
                <w:rStyle w:val="VerbatimChar"/>
              </w:rPr>
              <w:t xml:space="preserve">streamChat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src/components/Chat/CopilotActionCard.tsx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renders the Polsia brief 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src/components/BusinessIdeaDialog.tsx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to Polsia button, JSON download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docs/POLSIA_INTEGRATION.md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document</w:t>
            </w:r>
          </w:p>
        </w:tc>
      </w:tr>
    </w:tbl>
    <w:bookmarkEnd w:id="27"/>
    <w:bookmarkStart w:id="28" w:name="deploying"/>
    <w:p>
      <w:pPr>
        <w:pStyle w:val="Heading2"/>
      </w:pPr>
      <w:r>
        <w:t xml:space="preserve">Deploying</w:t>
      </w:r>
    </w:p>
    <w:p>
      <w:pPr>
        <w:numPr>
          <w:ilvl w:val="0"/>
          <w:numId w:val="1004"/>
        </w:numPr>
        <w:pStyle w:val="Compact"/>
      </w:pPr>
      <w:r>
        <w:t xml:space="preserve">Frontend changes ship with the normal Lovable/Vite build.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chat</w:t>
      </w:r>
      <w:r>
        <w:t xml:space="preserve"> </w:t>
      </w:r>
      <w:r>
        <w:t xml:space="preserve">edge function must be</w:t>
      </w:r>
      <w:r>
        <w:t xml:space="preserve"> </w:t>
      </w:r>
      <w:r>
        <w:rPr>
          <w:bCs/>
          <w:b/>
        </w:rPr>
        <w:t xml:space="preserve">redeployed</w:t>
      </w:r>
      <w:r>
        <w:t xml:space="preserve"> </w:t>
      </w:r>
      <w:r>
        <w:t xml:space="preserve">(Lovable does this</w:t>
      </w:r>
      <w:r>
        <w:t xml:space="preserve"> </w:t>
      </w:r>
      <w:r>
        <w:t xml:space="preserve">automatically on publish; otherwise</w:t>
      </w:r>
      <w:r>
        <w:t xml:space="preserve"> </w:t>
      </w:r>
      <w:r>
        <w:rPr>
          <w:rStyle w:val="VerbatimChar"/>
        </w:rPr>
        <w:t xml:space="preserve">supabase functions deploy chat</w:t>
      </w:r>
      <w:r>
        <w:t xml:space="preserve">).</w:t>
      </w:r>
      <w:r>
        <w:t xml:space="preserve"> </w:t>
      </w:r>
      <w:r>
        <w:t xml:space="preserve">No database migration is required — no schema changes were made.</w:t>
      </w:r>
    </w:p>
    <w:bookmarkEnd w:id="28"/>
    <w:bookmarkStart w:id="29" w:name="known-limits-next-steps"/>
    <w:p>
      <w:pPr>
        <w:pStyle w:val="Heading2"/>
      </w:pPr>
      <w:r>
        <w:t xml:space="preserve">Known limits / next steps</w:t>
      </w:r>
    </w:p>
    <w:p>
      <w:pPr>
        <w:numPr>
          <w:ilvl w:val="0"/>
          <w:numId w:val="1005"/>
        </w:numPr>
        <w:pStyle w:val="Compact"/>
      </w:pPr>
      <w:r>
        <w:t xml:space="preserve">Polsia has no public API for creating companies, so the handoff is</w:t>
      </w:r>
      <w:r>
        <w:t xml:space="preserve"> </w:t>
      </w:r>
      <w:r>
        <w:t xml:space="preserve">copy/paste + JSON download to</w:t>
      </w:r>
      <w:r>
        <w:t xml:space="preserve"> </w:t>
      </w:r>
      <w:r>
        <w:rPr>
          <w:rStyle w:val="VerbatimChar"/>
        </w:rPr>
        <w:t xml:space="preserve">polsia.com/new</w:t>
      </w:r>
      <w:r>
        <w:t xml:space="preserve">. If Polsia exposes an API,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export_polsia_company_brief</w:t>
      </w:r>
      <w:r>
        <w:t xml:space="preserve"> </w:t>
      </w:r>
      <w:r>
        <w:t xml:space="preserve">and a</w:t>
      </w:r>
      <w:r>
        <w:t xml:space="preserve"> </w:t>
      </w:r>
      <w:r>
        <w:t xml:space="preserve">“</w:t>
      </w:r>
      <w:r>
        <w:t xml:space="preserve">Create on Polsia</w:t>
      </w:r>
      <w:r>
        <w:t xml:space="preserve">”</w:t>
      </w:r>
      <w:r>
        <w:t xml:space="preserve"> </w:t>
      </w:r>
      <w:r>
        <w:t xml:space="preserve">button.</w:t>
      </w:r>
    </w:p>
    <w:p>
      <w:pPr>
        <w:numPr>
          <w:ilvl w:val="0"/>
          <w:numId w:val="1005"/>
        </w:numPr>
        <w:pStyle w:val="Compact"/>
      </w:pPr>
      <w:r>
        <w:t xml:space="preserve">The fit score is a keyword heuristic, not a guarantee the business will</w:t>
      </w:r>
      <w:r>
        <w:t xml:space="preserve"> </w:t>
      </w:r>
      <w:r>
        <w:t xml:space="preserve">work on Polsia.</w:t>
      </w:r>
    </w:p>
    <w:p>
      <w:pPr>
        <w:numPr>
          <w:ilvl w:val="0"/>
          <w:numId w:val="1005"/>
        </w:numPr>
        <w:pStyle w:val="Compact"/>
      </w:pPr>
      <w:r>
        <w:t xml:space="preserve">Polsia facts in</w:t>
      </w:r>
      <w:r>
        <w:t xml:space="preserve"> </w:t>
      </w:r>
      <w:r>
        <w:rPr>
          <w:rStyle w:val="VerbatimChar"/>
        </w:rPr>
        <w:t xml:space="preserve">polsia.ts</w:t>
      </w:r>
      <w:r>
        <w:t xml:space="preserve"> </w:t>
      </w:r>
      <w:r>
        <w:t xml:space="preserve">are a snapshot; review them periodically.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polsia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olsia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2026-09-18T20:39:30Z</dcterms:created>
  <dcterms:modified xsi:type="dcterms:W3CDTF">2026-09-18T20:39:30Z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