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346" w:rsidRDefault="00586346" w:rsidP="00586346">
      <w:pPr>
        <w:jc w:val="center"/>
        <w:rPr>
          <w:b/>
          <w:sz w:val="32"/>
        </w:rPr>
      </w:pPr>
      <w:r>
        <w:rPr>
          <w:b/>
          <w:sz w:val="32"/>
        </w:rPr>
        <w:t>FRENCH 1010.01:</w:t>
      </w:r>
    </w:p>
    <w:p w:rsidR="00586346" w:rsidRDefault="00586346" w:rsidP="00586346">
      <w:pPr>
        <w:jc w:val="center"/>
      </w:pPr>
      <w:r>
        <w:rPr>
          <w:b/>
          <w:sz w:val="32"/>
        </w:rPr>
        <w:t>ELEMENTARY FRENCH I</w:t>
      </w:r>
    </w:p>
    <w:p w:rsidR="00586346" w:rsidRDefault="00586346" w:rsidP="00586346"/>
    <w:p w:rsidR="00586346" w:rsidRDefault="00586346" w:rsidP="00586346"/>
    <w:p w:rsidR="00586346" w:rsidRDefault="00586346" w:rsidP="00586346">
      <w:r>
        <w:t>Spring 2017</w:t>
      </w:r>
    </w:p>
    <w:p w:rsidR="00586346" w:rsidRDefault="00586346" w:rsidP="00586346">
      <w:r>
        <w:t>4 credit hours</w:t>
      </w:r>
    </w:p>
    <w:p w:rsidR="00586346" w:rsidRDefault="00586346" w:rsidP="00586346">
      <w:r>
        <w:t>9:00-9:50 MWF   JAAC 1045</w:t>
      </w:r>
    </w:p>
    <w:p w:rsidR="00586346" w:rsidRDefault="00586346" w:rsidP="00586346">
      <w:r>
        <w:t>9:30-10:20 T</w:t>
      </w:r>
      <w:r>
        <w:tab/>
        <w:t xml:space="preserve">      </w:t>
      </w:r>
      <w:proofErr w:type="gramStart"/>
      <w:r>
        <w:t>IHSB  241</w:t>
      </w:r>
      <w:proofErr w:type="gramEnd"/>
    </w:p>
    <w:p w:rsidR="00586346" w:rsidRDefault="00586346" w:rsidP="00586346"/>
    <w:p w:rsidR="00586346" w:rsidRDefault="00586346" w:rsidP="00586346">
      <w:r>
        <w:t>Dr. Brown</w:t>
      </w:r>
    </w:p>
    <w:p w:rsidR="00586346" w:rsidRDefault="00586346" w:rsidP="00586346">
      <w:r>
        <w:t>Office:  JA</w:t>
      </w:r>
      <w:r>
        <w:t>AC 3052</w:t>
      </w:r>
    </w:p>
    <w:p w:rsidR="00586346" w:rsidRDefault="00586346" w:rsidP="00586346">
      <w:pPr>
        <w:rPr>
          <w:sz w:val="22"/>
          <w:szCs w:val="22"/>
        </w:rPr>
      </w:pPr>
      <w:r>
        <w:t xml:space="preserve">Office Hours: </w:t>
      </w:r>
      <w:r>
        <w:rPr>
          <w:sz w:val="22"/>
          <w:szCs w:val="22"/>
        </w:rPr>
        <w:t>10-11 MWF; 1-2</w:t>
      </w:r>
      <w:r>
        <w:rPr>
          <w:sz w:val="22"/>
          <w:szCs w:val="22"/>
        </w:rPr>
        <w:t xml:space="preserve"> MW;</w:t>
      </w:r>
    </w:p>
    <w:p w:rsidR="00586346" w:rsidRDefault="00586346" w:rsidP="00586346">
      <w:r>
        <w:rPr>
          <w:sz w:val="22"/>
          <w:szCs w:val="22"/>
        </w:rPr>
        <w:tab/>
        <w:t>1-4 F</w:t>
      </w:r>
      <w:r>
        <w:rPr>
          <w:sz w:val="22"/>
          <w:szCs w:val="22"/>
        </w:rPr>
        <w:t xml:space="preserve"> </w:t>
      </w:r>
      <w:r>
        <w:t>&amp; by appt.</w:t>
      </w:r>
    </w:p>
    <w:p w:rsidR="00586346" w:rsidRPr="00AC1140" w:rsidRDefault="00586346" w:rsidP="00586346"/>
    <w:p w:rsidR="00586346" w:rsidRPr="005F4B89" w:rsidRDefault="00586346" w:rsidP="00586346">
      <w:r w:rsidRPr="005F4B89">
        <w:t>Phone:  460-6223; 460-6412</w:t>
      </w:r>
    </w:p>
    <w:p w:rsidR="00586346" w:rsidRPr="00BB6B90" w:rsidRDefault="00586346" w:rsidP="00586346">
      <w:r w:rsidRPr="00BB6B90">
        <w:t>E-mail:  cheryl.brown@belmont.edu</w:t>
      </w:r>
    </w:p>
    <w:p w:rsidR="00586346" w:rsidRPr="00BB6B90" w:rsidRDefault="00586346" w:rsidP="00586346"/>
    <w:p w:rsidR="00586346" w:rsidRPr="00BB6B90" w:rsidRDefault="00586346" w:rsidP="00586346"/>
    <w:p w:rsidR="00586346" w:rsidRDefault="00586346" w:rsidP="00586346">
      <w:pPr>
        <w:rPr>
          <w:b/>
          <w:bCs/>
        </w:rPr>
      </w:pPr>
      <w:r>
        <w:rPr>
          <w:b/>
          <w:bCs/>
        </w:rPr>
        <w:t>REQUIRED TEXT:</w:t>
      </w:r>
    </w:p>
    <w:p w:rsidR="00586346" w:rsidRDefault="00586346" w:rsidP="00586346">
      <w:r>
        <w:tab/>
        <w:t xml:space="preserve">L. Kathy </w:t>
      </w:r>
      <w:proofErr w:type="spellStart"/>
      <w:r>
        <w:t>Heilenman</w:t>
      </w:r>
      <w:proofErr w:type="spellEnd"/>
      <w:r>
        <w:t xml:space="preserve">, Isabelle Kaplan and Claude Toussaint </w:t>
      </w:r>
      <w:proofErr w:type="spellStart"/>
      <w:r>
        <w:t>Tournier</w:t>
      </w:r>
      <w:proofErr w:type="spellEnd"/>
      <w:r>
        <w:t xml:space="preserve">.  </w:t>
      </w:r>
      <w:r>
        <w:rPr>
          <w:u w:val="single"/>
        </w:rPr>
        <w:t>Voilà!</w:t>
      </w:r>
      <w:r>
        <w:t xml:space="preserve"> </w:t>
      </w:r>
    </w:p>
    <w:p w:rsidR="00586346" w:rsidRDefault="00586346" w:rsidP="00586346">
      <w:r>
        <w:t xml:space="preserve"> 6th edition.  Boston:  </w:t>
      </w:r>
      <w:proofErr w:type="spellStart"/>
      <w:r>
        <w:t>Heinle</w:t>
      </w:r>
      <w:proofErr w:type="spellEnd"/>
      <w:r>
        <w:t>, 2010.</w:t>
      </w:r>
    </w:p>
    <w:p w:rsidR="00586346" w:rsidRDefault="00586346" w:rsidP="00586346">
      <w:pPr>
        <w:rPr>
          <w:rFonts w:ascii="Cochin" w:hAnsi="Cochin"/>
          <w:sz w:val="20"/>
        </w:rPr>
      </w:pPr>
    </w:p>
    <w:p w:rsidR="00586346" w:rsidRPr="00C901F7" w:rsidRDefault="00586346" w:rsidP="00586346">
      <w:r>
        <w:tab/>
        <w:t xml:space="preserve">Passcode needed to access on-line workbook and lab manual.  </w:t>
      </w:r>
      <w:hyperlink r:id="rId5" w:history="1">
        <w:r w:rsidRPr="00395679">
          <w:rPr>
            <w:rStyle w:val="Hyperlink"/>
            <w:rFonts w:ascii="Cochin" w:hAnsi="Cochin"/>
            <w:sz w:val="20"/>
          </w:rPr>
          <w:t>http://books.quia.com</w:t>
        </w:r>
      </w:hyperlink>
      <w:r>
        <w:rPr>
          <w:rStyle w:val="Hyperlink"/>
          <w:rFonts w:ascii="Cochin" w:hAnsi="Cochin"/>
          <w:sz w:val="20"/>
        </w:rPr>
        <w:t xml:space="preserve"> </w:t>
      </w:r>
    </w:p>
    <w:p w:rsidR="00586346" w:rsidRPr="00C901F7" w:rsidRDefault="00586346" w:rsidP="00586346">
      <w:pPr>
        <w:rPr>
          <w:rStyle w:val="Hyperlink"/>
          <w:rFonts w:ascii="Cochin" w:hAnsi="Cochin"/>
          <w:color w:val="000000" w:themeColor="text1"/>
        </w:rPr>
      </w:pPr>
      <w:r w:rsidRPr="00C901F7">
        <w:rPr>
          <w:rStyle w:val="Hyperlink"/>
          <w:rFonts w:ascii="Cochin" w:hAnsi="Cochin"/>
          <w:color w:val="000000" w:themeColor="text1"/>
        </w:rPr>
        <w:t>You wil</w:t>
      </w:r>
      <w:r>
        <w:rPr>
          <w:rStyle w:val="Hyperlink"/>
          <w:rFonts w:ascii="Cochin" w:hAnsi="Cochin"/>
          <w:color w:val="000000" w:themeColor="text1"/>
        </w:rPr>
        <w:t xml:space="preserve">l need the course code </w:t>
      </w:r>
      <w:r>
        <w:rPr>
          <w:rStyle w:val="Hyperlink"/>
          <w:rFonts w:ascii="Cochin" w:hAnsi="Cochin"/>
          <w:b/>
          <w:color w:val="000000" w:themeColor="text1"/>
          <w:sz w:val="28"/>
          <w:szCs w:val="28"/>
        </w:rPr>
        <w:t>MTANH644</w:t>
      </w:r>
      <w:r w:rsidRPr="00C901F7">
        <w:rPr>
          <w:rStyle w:val="Hyperlink"/>
          <w:rFonts w:ascii="Cochin" w:hAnsi="Cochin"/>
          <w:color w:val="000000" w:themeColor="text1"/>
        </w:rPr>
        <w:t>.  Instructions for enrolling in the on-line course are found at the end of this syllabus.</w:t>
      </w:r>
    </w:p>
    <w:p w:rsidR="00586346" w:rsidRPr="00C901F7" w:rsidRDefault="00586346" w:rsidP="00586346">
      <w:pPr>
        <w:rPr>
          <w:rStyle w:val="Hyperlink"/>
          <w:rFonts w:ascii="Cochin" w:hAnsi="Cochin"/>
          <w:sz w:val="20"/>
        </w:rPr>
      </w:pPr>
    </w:p>
    <w:p w:rsidR="00586346" w:rsidRPr="00AC6C01" w:rsidRDefault="00586346" w:rsidP="00586346">
      <w:pPr>
        <w:ind w:firstLine="720"/>
        <w:rPr>
          <w:rFonts w:ascii="Cochin" w:hAnsi="Cochin"/>
        </w:rPr>
      </w:pPr>
      <w:hyperlink r:id="rId6" w:history="1">
        <w:r w:rsidRPr="00AC6C01">
          <w:rPr>
            <w:rStyle w:val="Hyperlink"/>
            <w:rFonts w:ascii="Cochin" w:hAnsi="Cochin"/>
          </w:rPr>
          <w:t>www.cengage.com/french/voila</w:t>
        </w:r>
      </w:hyperlink>
      <w:r w:rsidRPr="00AC6C01">
        <w:rPr>
          <w:rFonts w:ascii="Cochin" w:hAnsi="Cochin"/>
        </w:rPr>
        <w:t xml:space="preserve">     (On-line website and resource center) Additional practice for each vocabulary and grammar section of text.  Self-correcting grammar exercises; vocabulary exercises; and interactive flashcards. </w:t>
      </w:r>
    </w:p>
    <w:p w:rsidR="00586346" w:rsidRPr="00AC6C01" w:rsidRDefault="00586346" w:rsidP="00586346">
      <w:pPr>
        <w:rPr>
          <w:rFonts w:ascii="Cochin" w:hAnsi="Cochin"/>
        </w:rPr>
      </w:pPr>
    </w:p>
    <w:p w:rsidR="00586346" w:rsidRPr="00AC6C01" w:rsidRDefault="00586346" w:rsidP="00586346">
      <w:pPr>
        <w:rPr>
          <w:rFonts w:ascii="Cochin" w:hAnsi="Cochin"/>
        </w:rPr>
      </w:pPr>
    </w:p>
    <w:p w:rsidR="00586346" w:rsidRPr="00AC6C01" w:rsidRDefault="00586346" w:rsidP="00586346">
      <w:pPr>
        <w:rPr>
          <w:rFonts w:ascii="Cochin" w:hAnsi="Cochin"/>
        </w:rPr>
      </w:pPr>
      <w:r w:rsidRPr="00AC6C01">
        <w:rPr>
          <w:rFonts w:ascii="Cochin" w:hAnsi="Cochin"/>
        </w:rPr>
        <w:tab/>
      </w:r>
      <w:proofErr w:type="spellStart"/>
      <w:r w:rsidRPr="00AC6C01">
        <w:rPr>
          <w:rFonts w:ascii="Cochin" w:hAnsi="Cochin"/>
        </w:rPr>
        <w:t>Exercices</w:t>
      </w:r>
      <w:proofErr w:type="spellEnd"/>
      <w:r w:rsidRPr="00AC6C01">
        <w:rPr>
          <w:rFonts w:ascii="Cochin" w:hAnsi="Cochin"/>
        </w:rPr>
        <w:t xml:space="preserve"> </w:t>
      </w:r>
      <w:proofErr w:type="spellStart"/>
      <w:r w:rsidRPr="00AC6C01">
        <w:rPr>
          <w:rFonts w:ascii="Cochin" w:hAnsi="Cochin"/>
        </w:rPr>
        <w:t>photocopiés</w:t>
      </w:r>
      <w:proofErr w:type="spellEnd"/>
      <w:r w:rsidRPr="00AC6C01">
        <w:rPr>
          <w:rFonts w:ascii="Cochin" w:hAnsi="Cochin"/>
        </w:rPr>
        <w:t>.</w:t>
      </w:r>
    </w:p>
    <w:p w:rsidR="00586346" w:rsidRDefault="00586346" w:rsidP="00586346"/>
    <w:p w:rsidR="00586346" w:rsidRPr="005F4B89" w:rsidRDefault="00586346" w:rsidP="00586346"/>
    <w:p w:rsidR="00586346" w:rsidRPr="005F4B89" w:rsidRDefault="00586346" w:rsidP="00586346"/>
    <w:p w:rsidR="00586346" w:rsidRPr="005F4B89" w:rsidRDefault="00586346" w:rsidP="00586346">
      <w:pPr>
        <w:rPr>
          <w:b/>
          <w:bCs/>
        </w:rPr>
      </w:pPr>
      <w:r w:rsidRPr="005F4B89">
        <w:rPr>
          <w:b/>
          <w:bCs/>
        </w:rPr>
        <w:t>COURSE DESCRIPTION:</w:t>
      </w:r>
    </w:p>
    <w:p w:rsidR="00586346" w:rsidRDefault="00586346" w:rsidP="00586346">
      <w:r w:rsidRPr="005F4B89">
        <w:tab/>
      </w:r>
      <w:r>
        <w:t>French 1010 is designed as an introduction to the French language.  Students will begin to build proficiency in all four language skills--listening, speaking, reading, and writing.</w:t>
      </w:r>
    </w:p>
    <w:p w:rsidR="00586346" w:rsidRDefault="00586346" w:rsidP="00586346"/>
    <w:p w:rsidR="00586346" w:rsidRDefault="00586346" w:rsidP="00586346">
      <w:pPr>
        <w:rPr>
          <w:b/>
          <w:bCs/>
        </w:rPr>
      </w:pPr>
      <w:r>
        <w:rPr>
          <w:b/>
          <w:bCs/>
        </w:rPr>
        <w:t>COURSE GOALS:</w:t>
      </w:r>
    </w:p>
    <w:p w:rsidR="00586346" w:rsidRDefault="00586346" w:rsidP="00586346">
      <w:r>
        <w:tab/>
        <w:t>It is hoped that students will not simply master information in the lessons studied but that they will become proficient in performing certain tasks or functions--that they learn to communicate in French.  Students will move from no knowledge of the language toward a Novice or Beginning level of language usage which is largely based on memorized material and its repetition.</w:t>
      </w:r>
    </w:p>
    <w:p w:rsidR="00586346" w:rsidRDefault="00586346" w:rsidP="00586346">
      <w:r>
        <w:lastRenderedPageBreak/>
        <w:tab/>
        <w:t xml:space="preserve">To this end, students will be given assignments to further their knowledge and skills in speaking, listening, reading, writing, and culture and civilization.  In speaking students will ask questions, describe and narrate in the present, past, and future, and cope with everyday kinds of situations.  In listening students will work with connected discourse on a variety of topics.  Goals will include the identification of the "main idea," key words, and some supporting details.  Regarding reading skills, students will learn to use cognates, context, and their own experience to comprehend material.  To build writing proficiency, students will write short compositions which narrate and describe familiar topics.  Finally, language and culture are interwoven in every chapter </w:t>
      </w:r>
      <w:proofErr w:type="gramStart"/>
      <w:r>
        <w:t xml:space="preserve">of  </w:t>
      </w:r>
      <w:r>
        <w:rPr>
          <w:u w:val="single"/>
        </w:rPr>
        <w:t>Voilà</w:t>
      </w:r>
      <w:proofErr w:type="gramEnd"/>
      <w:r>
        <w:rPr>
          <w:u w:val="single"/>
        </w:rPr>
        <w:t>!</w:t>
      </w:r>
      <w:r>
        <w:t xml:space="preserve"> </w:t>
      </w:r>
      <w:proofErr w:type="gramStart"/>
      <w:r>
        <w:t>to</w:t>
      </w:r>
      <w:proofErr w:type="gramEnd"/>
      <w:r>
        <w:t xml:space="preserve"> acquaint the students with certain aspects of French life.</w:t>
      </w:r>
    </w:p>
    <w:p w:rsidR="00586346" w:rsidRDefault="00586346" w:rsidP="00586346"/>
    <w:p w:rsidR="00586346" w:rsidRPr="004002DB" w:rsidRDefault="00586346" w:rsidP="00586346">
      <w:pPr>
        <w:rPr>
          <w:rFonts w:ascii="Cochin" w:hAnsi="Cochin"/>
          <w:sz w:val="20"/>
        </w:rPr>
      </w:pPr>
      <w:r>
        <w:rPr>
          <w:rFonts w:ascii="Cochin" w:hAnsi="Cochin"/>
          <w:sz w:val="20"/>
        </w:rPr>
        <w:t xml:space="preserve">The National Standards are often referred to as the “5 C’s”:  Communication, Cultures, Communities, Comparisons, and Connections.  The </w:t>
      </w:r>
      <w:r>
        <w:rPr>
          <w:rFonts w:ascii="Cochin" w:hAnsi="Cochin"/>
          <w:i/>
          <w:sz w:val="20"/>
        </w:rPr>
        <w:t xml:space="preserve">Voilà </w:t>
      </w:r>
      <w:r>
        <w:rPr>
          <w:rFonts w:ascii="Cochin" w:hAnsi="Cochin"/>
          <w:sz w:val="20"/>
        </w:rPr>
        <w:t xml:space="preserve">program was designed with these goals and standards in mind. (p. IG-11, </w:t>
      </w:r>
      <w:r>
        <w:rPr>
          <w:rFonts w:ascii="Cochin" w:hAnsi="Cochin"/>
          <w:i/>
          <w:sz w:val="20"/>
        </w:rPr>
        <w:t>Voilà</w:t>
      </w:r>
      <w:r>
        <w:rPr>
          <w:rFonts w:ascii="Cochin" w:hAnsi="Cochin"/>
          <w:sz w:val="20"/>
        </w:rPr>
        <w:t>)</w:t>
      </w:r>
    </w:p>
    <w:p w:rsidR="00586346" w:rsidRDefault="00586346" w:rsidP="00586346"/>
    <w:p w:rsidR="00586346" w:rsidRDefault="00586346" w:rsidP="00586346"/>
    <w:p w:rsidR="00586346" w:rsidRDefault="00586346" w:rsidP="00586346">
      <w:pPr>
        <w:rPr>
          <w:b/>
          <w:bCs/>
        </w:rPr>
      </w:pPr>
      <w:r>
        <w:rPr>
          <w:b/>
          <w:bCs/>
        </w:rPr>
        <w:t>COURSE ORGANIZATION:</w:t>
      </w:r>
    </w:p>
    <w:p w:rsidR="00586346" w:rsidRDefault="00586346" w:rsidP="00586346">
      <w:r>
        <w:tab/>
        <w:t xml:space="preserve"> </w:t>
      </w:r>
      <w:r w:rsidRPr="00A9742E">
        <w:rPr>
          <w:rFonts w:ascii="Cochin" w:hAnsi="Cochin"/>
          <w:b/>
          <w:sz w:val="20"/>
        </w:rPr>
        <w:t>There is a course schedule attached to this syllabus.  Students are expected to prepare the material indicated along with any other homework assigned in class or on-line before coming to class</w:t>
      </w:r>
      <w:r>
        <w:rPr>
          <w:rFonts w:ascii="Cochin" w:hAnsi="Cochin"/>
          <w:sz w:val="20"/>
        </w:rPr>
        <w:t xml:space="preserve">.  </w:t>
      </w:r>
      <w:r>
        <w:rPr>
          <w:rFonts w:ascii="Cochin" w:hAnsi="Cochin"/>
          <w:sz w:val="20"/>
          <w:u w:val="single"/>
        </w:rPr>
        <w:t>Failure to prepare the assigned material will result in a lowered class preparation and participation grade</w:t>
      </w:r>
      <w:r>
        <w:rPr>
          <w:rFonts w:ascii="Cochin" w:hAnsi="Cochin"/>
          <w:sz w:val="20"/>
        </w:rPr>
        <w:t xml:space="preserve">.  </w:t>
      </w:r>
    </w:p>
    <w:p w:rsidR="00586346" w:rsidRDefault="00586346" w:rsidP="00586346"/>
    <w:p w:rsidR="00586346" w:rsidRDefault="00586346" w:rsidP="00586346"/>
    <w:p w:rsidR="00586346" w:rsidRDefault="00586346" w:rsidP="00586346">
      <w:pPr>
        <w:rPr>
          <w:b/>
          <w:bCs/>
        </w:rPr>
      </w:pPr>
      <w:r>
        <w:rPr>
          <w:b/>
          <w:bCs/>
        </w:rPr>
        <w:t>ABSENCE POLICY:</w:t>
      </w:r>
    </w:p>
    <w:p w:rsidR="00586346" w:rsidRDefault="00586346" w:rsidP="00586346">
      <w:pPr>
        <w:rPr>
          <w:rFonts w:ascii="Cochin" w:hAnsi="Cochin"/>
          <w:sz w:val="20"/>
        </w:rPr>
      </w:pPr>
      <w:r>
        <w:tab/>
      </w:r>
      <w:r>
        <w:rPr>
          <w:rFonts w:ascii="Cochin" w:hAnsi="Cochin"/>
          <w:sz w:val="20"/>
        </w:rPr>
        <w:t xml:space="preserve">The </w:t>
      </w:r>
      <w:r>
        <w:rPr>
          <w:rFonts w:ascii="Cochin" w:hAnsi="Cochin"/>
          <w:sz w:val="20"/>
          <w:u w:val="single"/>
        </w:rPr>
        <w:t>B</w:t>
      </w:r>
      <w:r>
        <w:rPr>
          <w:rFonts w:ascii="Cochin" w:hAnsi="Cochin"/>
          <w:sz w:val="20"/>
          <w:u w:val="single"/>
        </w:rPr>
        <w:t>elmont University Bulletin, 2016</w:t>
      </w:r>
      <w:r>
        <w:rPr>
          <w:rFonts w:ascii="Cochin" w:hAnsi="Cochin"/>
          <w:sz w:val="20"/>
          <w:u w:val="single"/>
        </w:rPr>
        <w:t>-1</w:t>
      </w:r>
      <w:r>
        <w:rPr>
          <w:rFonts w:ascii="Cochin" w:hAnsi="Cochin"/>
          <w:sz w:val="20"/>
          <w:u w:val="single"/>
        </w:rPr>
        <w:t>7</w:t>
      </w:r>
      <w:r>
        <w:rPr>
          <w:rFonts w:ascii="Cochin" w:hAnsi="Cochin"/>
          <w:sz w:val="20"/>
        </w:rPr>
        <w:t xml:space="preserve"> contains the following statement:  "Belmont University is committed to the idea that regular class attendance is essential to successful scholastic achievement.  Absence is permitted only in cases of illness or other legitimate cause.  Attendance is checked from the first class meeting, so late registrants will have some absences accrued when they first meet a class.  In cases of legitimate absence from the class, the student has the opportunity and responsibility to make up all class work missed.  If a class absence is necessary because of an activity by another class or college organization, the sponsor of the activity will give the Provost a list of participants in advance, and the students involved will obtain from the Provost an excuse to present to the instructor.  In case of absence for any other reason, the student will present his reason directly to the instructor . . . .</w:t>
      </w:r>
      <w:r>
        <w:rPr>
          <w:rFonts w:ascii="Cochin" w:hAnsi="Cochin"/>
          <w:b/>
          <w:sz w:val="20"/>
        </w:rPr>
        <w:t xml:space="preserve">  </w:t>
      </w:r>
      <w:r>
        <w:rPr>
          <w:rFonts w:ascii="Cochin" w:hAnsi="Cochin"/>
          <w:b/>
          <w:sz w:val="20"/>
          <w:u w:val="single"/>
        </w:rPr>
        <w:t>Be advised that certain departments and individual professors enforce policies which differ from the above policy</w:t>
      </w:r>
      <w:r>
        <w:rPr>
          <w:rFonts w:ascii="Cochin" w:hAnsi="Cochin"/>
          <w:b/>
          <w:sz w:val="20"/>
        </w:rPr>
        <w:t xml:space="preserve">."  </w:t>
      </w:r>
      <w:r>
        <w:rPr>
          <w:b/>
          <w:bCs/>
          <w:sz w:val="20"/>
        </w:rPr>
        <w:t>In this class, the following attendance policy will be enforced:</w:t>
      </w:r>
      <w:r>
        <w:rPr>
          <w:b/>
          <w:bCs/>
        </w:rPr>
        <w:t xml:space="preserve">  </w:t>
      </w:r>
      <w:r>
        <w:rPr>
          <w:rFonts w:ascii="Cochin" w:hAnsi="Cochin"/>
          <w:b/>
          <w:sz w:val="20"/>
        </w:rPr>
        <w:t xml:space="preserve">Any student missing </w:t>
      </w:r>
      <w:proofErr w:type="gramStart"/>
      <w:r w:rsidRPr="004002DB">
        <w:rPr>
          <w:rFonts w:ascii="Cochin" w:hAnsi="Cochin"/>
          <w:b/>
          <w:sz w:val="20"/>
          <w:u w:val="single"/>
        </w:rPr>
        <w:t>10</w:t>
      </w:r>
      <w:r>
        <w:rPr>
          <w:rFonts w:ascii="Cochin" w:hAnsi="Cochin"/>
          <w:b/>
          <w:sz w:val="20"/>
        </w:rPr>
        <w:t xml:space="preserve">  classes</w:t>
      </w:r>
      <w:proofErr w:type="gramEnd"/>
      <w:r>
        <w:rPr>
          <w:rFonts w:ascii="Cochin" w:hAnsi="Cochin"/>
          <w:b/>
          <w:sz w:val="20"/>
        </w:rPr>
        <w:t xml:space="preserve">  will be involuntarily dropped with a 'WF.'  </w:t>
      </w:r>
      <w:r>
        <w:rPr>
          <w:rFonts w:ascii="Cochin" w:hAnsi="Cochin"/>
          <w:sz w:val="20"/>
        </w:rPr>
        <w:t xml:space="preserve">When the number of absences </w:t>
      </w:r>
      <w:r>
        <w:rPr>
          <w:rFonts w:ascii="Cochin" w:hAnsi="Cochin"/>
          <w:b/>
          <w:sz w:val="20"/>
        </w:rPr>
        <w:t>for any reason</w:t>
      </w:r>
      <w:r>
        <w:rPr>
          <w:rFonts w:ascii="Cochin" w:hAnsi="Cochin"/>
          <w:sz w:val="20"/>
        </w:rPr>
        <w:t xml:space="preserve"> reaches this limit, the student is dropped from the course."</w:t>
      </w:r>
    </w:p>
    <w:p w:rsidR="00586346" w:rsidRDefault="00586346" w:rsidP="00586346">
      <w:pPr>
        <w:rPr>
          <w:rFonts w:ascii="Cochin" w:hAnsi="Cochin"/>
          <w:sz w:val="20"/>
        </w:rPr>
      </w:pPr>
      <w:r>
        <w:rPr>
          <w:rFonts w:ascii="Cochin" w:hAnsi="Cochin"/>
          <w:sz w:val="20"/>
        </w:rPr>
        <w:tab/>
        <w:t xml:space="preserve">Regular attendance in language courses is an integral part of the learning process.  The student should, in the event of illness, notify me by e-mail or telephone/voice mail no later than 2 p.m. the day of the absence.  </w:t>
      </w:r>
      <w:r>
        <w:rPr>
          <w:rFonts w:ascii="Cochin" w:hAnsi="Cochin"/>
          <w:sz w:val="20"/>
          <w:u w:val="single"/>
        </w:rPr>
        <w:t>Your success will largely</w:t>
      </w:r>
      <w:r>
        <w:rPr>
          <w:rFonts w:ascii="Cochin" w:hAnsi="Cochin"/>
          <w:sz w:val="20"/>
        </w:rPr>
        <w:t xml:space="preserve"> </w:t>
      </w:r>
      <w:r>
        <w:rPr>
          <w:rFonts w:ascii="Cochin" w:hAnsi="Cochin"/>
          <w:sz w:val="20"/>
          <w:u w:val="single"/>
        </w:rPr>
        <w:t>depend on your presence and active participation in the class.  Therefore, absences should be reserved for illness and emergencies.</w:t>
      </w:r>
      <w:r>
        <w:rPr>
          <w:rFonts w:ascii="Cochin" w:hAnsi="Cochin"/>
          <w:sz w:val="20"/>
        </w:rPr>
        <w:t xml:space="preserve">  Responsibility for notification of the instructor and for the making up of class work rests with the student.  In this course 55% of your course grade will be based on daily work (see details below under 'GRADING').</w:t>
      </w:r>
    </w:p>
    <w:p w:rsidR="00586346" w:rsidRDefault="00586346" w:rsidP="00586346"/>
    <w:p w:rsidR="00586346" w:rsidRDefault="00586346" w:rsidP="00586346"/>
    <w:p w:rsidR="00586346" w:rsidRDefault="00586346" w:rsidP="00586346">
      <w:r>
        <w:rPr>
          <w:b/>
          <w:bCs/>
        </w:rPr>
        <w:t>Grading:</w:t>
      </w:r>
      <w:r>
        <w:t xml:space="preserve">  Grades for this course will be determined as follows:</w:t>
      </w:r>
    </w:p>
    <w:p w:rsidR="00586346" w:rsidRDefault="00586346" w:rsidP="00586346">
      <w:r>
        <w:t>93-100</w:t>
      </w:r>
      <w:r>
        <w:tab/>
      </w:r>
      <w:r>
        <w:tab/>
        <w:t>A</w:t>
      </w:r>
      <w:r>
        <w:tab/>
      </w:r>
      <w:r>
        <w:tab/>
        <w:t>73-77</w:t>
      </w:r>
      <w:r>
        <w:tab/>
      </w:r>
      <w:r>
        <w:tab/>
        <w:t xml:space="preserve">C </w:t>
      </w:r>
    </w:p>
    <w:p w:rsidR="00586346" w:rsidRDefault="00586346" w:rsidP="00586346">
      <w:r>
        <w:t>90-92</w:t>
      </w:r>
      <w:r>
        <w:tab/>
      </w:r>
      <w:r>
        <w:tab/>
        <w:t>A-</w:t>
      </w:r>
      <w:r>
        <w:tab/>
      </w:r>
      <w:r>
        <w:tab/>
        <w:t>70-72</w:t>
      </w:r>
      <w:r>
        <w:tab/>
      </w:r>
      <w:r>
        <w:tab/>
        <w:t>C-</w:t>
      </w:r>
    </w:p>
    <w:p w:rsidR="00586346" w:rsidRDefault="00586346" w:rsidP="00586346">
      <w:r>
        <w:t>88-89</w:t>
      </w:r>
      <w:r>
        <w:tab/>
      </w:r>
      <w:r>
        <w:tab/>
        <w:t>B+</w:t>
      </w:r>
      <w:r>
        <w:tab/>
      </w:r>
      <w:r>
        <w:tab/>
        <w:t>68-69</w:t>
      </w:r>
      <w:r>
        <w:tab/>
      </w:r>
      <w:r>
        <w:tab/>
        <w:t>D+</w:t>
      </w:r>
    </w:p>
    <w:p w:rsidR="00586346" w:rsidRDefault="00586346" w:rsidP="00586346">
      <w:r>
        <w:t>83-87</w:t>
      </w:r>
      <w:r>
        <w:tab/>
      </w:r>
      <w:r>
        <w:tab/>
        <w:t>B</w:t>
      </w:r>
      <w:r>
        <w:tab/>
      </w:r>
      <w:r>
        <w:tab/>
        <w:t>63-67</w:t>
      </w:r>
      <w:r>
        <w:tab/>
      </w:r>
      <w:r>
        <w:tab/>
        <w:t>D</w:t>
      </w:r>
    </w:p>
    <w:p w:rsidR="00586346" w:rsidRDefault="00586346" w:rsidP="00586346">
      <w:r>
        <w:t>80-82</w:t>
      </w:r>
      <w:r>
        <w:tab/>
      </w:r>
      <w:r>
        <w:tab/>
        <w:t>B-</w:t>
      </w:r>
      <w:r>
        <w:tab/>
      </w:r>
      <w:r>
        <w:tab/>
        <w:t>60-62</w:t>
      </w:r>
      <w:r>
        <w:tab/>
      </w:r>
      <w:r>
        <w:tab/>
        <w:t>D-</w:t>
      </w:r>
    </w:p>
    <w:p w:rsidR="00586346" w:rsidRDefault="00586346" w:rsidP="00586346">
      <w:r>
        <w:t>78-79</w:t>
      </w:r>
      <w:r>
        <w:tab/>
      </w:r>
      <w:r>
        <w:tab/>
        <w:t>C+</w:t>
      </w:r>
      <w:r>
        <w:tab/>
      </w:r>
      <w:r>
        <w:tab/>
        <w:t>below 60</w:t>
      </w:r>
      <w:r>
        <w:tab/>
        <w:t>F</w:t>
      </w:r>
    </w:p>
    <w:p w:rsidR="00586346" w:rsidRDefault="00586346" w:rsidP="00586346"/>
    <w:p w:rsidR="00586346" w:rsidRDefault="00586346" w:rsidP="00586346"/>
    <w:p w:rsidR="00586346" w:rsidRDefault="00586346" w:rsidP="00586346">
      <w:r>
        <w:lastRenderedPageBreak/>
        <w:t>I.  Daily work will constitute 55% of your grade and will include:</w:t>
      </w:r>
    </w:p>
    <w:p w:rsidR="00586346" w:rsidRDefault="00586346" w:rsidP="00586346"/>
    <w:p w:rsidR="00586346" w:rsidRDefault="00586346" w:rsidP="00586346">
      <w:r>
        <w:tab/>
      </w:r>
      <w:proofErr w:type="gramStart"/>
      <w:r>
        <w:t>class</w:t>
      </w:r>
      <w:proofErr w:type="gramEnd"/>
      <w:r>
        <w:t xml:space="preserve"> preparation and participation</w:t>
      </w:r>
      <w:r>
        <w:tab/>
      </w:r>
      <w:r>
        <w:tab/>
        <w:t>(10%)</w:t>
      </w:r>
    </w:p>
    <w:p w:rsidR="00586346" w:rsidRDefault="00586346" w:rsidP="00586346">
      <w:r>
        <w:tab/>
        <w:t xml:space="preserve">  (3% of this is required use of the Language Learning Center)</w:t>
      </w:r>
    </w:p>
    <w:p w:rsidR="00586346" w:rsidRDefault="00586346" w:rsidP="00586346">
      <w:r>
        <w:tab/>
      </w:r>
      <w:proofErr w:type="gramStart"/>
      <w:r>
        <w:t>written</w:t>
      </w:r>
      <w:proofErr w:type="gramEnd"/>
      <w:r>
        <w:t xml:space="preserve"> homework:  (worksheets, </w:t>
      </w:r>
    </w:p>
    <w:p w:rsidR="00586346" w:rsidRDefault="00586346" w:rsidP="00586346">
      <w:r>
        <w:tab/>
      </w:r>
      <w:r>
        <w:tab/>
      </w:r>
      <w:proofErr w:type="gramStart"/>
      <w:r>
        <w:t>workbook</w:t>
      </w:r>
      <w:proofErr w:type="gramEnd"/>
      <w:r>
        <w:t xml:space="preserve"> and textbook exercises)</w:t>
      </w:r>
      <w:r>
        <w:tab/>
        <w:t>(15%)</w:t>
      </w:r>
    </w:p>
    <w:p w:rsidR="00586346" w:rsidRDefault="00586346" w:rsidP="00586346">
      <w:r>
        <w:tab/>
      </w:r>
      <w:proofErr w:type="gramStart"/>
      <w:r>
        <w:t>compositions</w:t>
      </w:r>
      <w:proofErr w:type="gramEnd"/>
      <w:r>
        <w:tab/>
      </w:r>
      <w:r>
        <w:tab/>
      </w:r>
      <w:r>
        <w:tab/>
      </w:r>
      <w:r>
        <w:tab/>
      </w:r>
      <w:r>
        <w:tab/>
        <w:t>(10%)</w:t>
      </w:r>
    </w:p>
    <w:p w:rsidR="00586346" w:rsidRPr="00AC1140" w:rsidRDefault="00586346" w:rsidP="00586346">
      <w:r>
        <w:tab/>
      </w:r>
      <w:proofErr w:type="gramStart"/>
      <w:r w:rsidRPr="00AC1140">
        <w:t>oral</w:t>
      </w:r>
      <w:proofErr w:type="gramEnd"/>
      <w:r w:rsidRPr="00AC1140">
        <w:t xml:space="preserve"> exam</w:t>
      </w:r>
      <w:r w:rsidRPr="00AC1140">
        <w:tab/>
      </w:r>
      <w:r w:rsidRPr="00AC1140">
        <w:tab/>
      </w:r>
      <w:r w:rsidRPr="00AC1140">
        <w:tab/>
      </w:r>
      <w:r w:rsidRPr="00AC1140">
        <w:tab/>
      </w:r>
      <w:r w:rsidRPr="00AC1140">
        <w:tab/>
        <w:t>(5%)</w:t>
      </w:r>
    </w:p>
    <w:p w:rsidR="00586346" w:rsidRPr="00AC1140" w:rsidRDefault="00586346" w:rsidP="00586346">
      <w:pPr>
        <w:ind w:firstLine="720"/>
      </w:pPr>
      <w:r w:rsidRPr="00AC1140">
        <w:t>On-line exercises</w:t>
      </w:r>
      <w:r w:rsidRPr="00AC1140">
        <w:tab/>
      </w:r>
      <w:r w:rsidRPr="00AC1140">
        <w:tab/>
      </w:r>
      <w:r w:rsidRPr="00AC1140">
        <w:tab/>
      </w:r>
      <w:r w:rsidRPr="00AC1140">
        <w:tab/>
        <w:t>(15%)</w:t>
      </w:r>
    </w:p>
    <w:p w:rsidR="00586346" w:rsidRPr="00AC1140" w:rsidRDefault="00586346" w:rsidP="00586346"/>
    <w:p w:rsidR="00586346" w:rsidRDefault="00586346" w:rsidP="00586346">
      <w:r>
        <w:t>II.</w:t>
      </w:r>
      <w:r>
        <w:tab/>
        <w:t>Exams</w:t>
      </w:r>
      <w:r>
        <w:tab/>
      </w:r>
      <w:r>
        <w:tab/>
      </w:r>
      <w:r>
        <w:tab/>
      </w:r>
      <w:r>
        <w:tab/>
      </w:r>
      <w:r>
        <w:tab/>
      </w:r>
      <w:r>
        <w:tab/>
        <w:t>(30%)</w:t>
      </w:r>
    </w:p>
    <w:p w:rsidR="00586346" w:rsidRDefault="00586346" w:rsidP="00586346">
      <w:r>
        <w:t>III.</w:t>
      </w:r>
      <w:r>
        <w:tab/>
        <w:t>Final exam</w:t>
      </w:r>
      <w:r>
        <w:tab/>
      </w:r>
      <w:r>
        <w:tab/>
      </w:r>
      <w:r>
        <w:tab/>
      </w:r>
      <w:r>
        <w:tab/>
      </w:r>
      <w:r>
        <w:tab/>
        <w:t>(15%)</w:t>
      </w:r>
    </w:p>
    <w:p w:rsidR="00586346" w:rsidRDefault="00586346" w:rsidP="00586346"/>
    <w:p w:rsidR="00586346" w:rsidRPr="00586346" w:rsidRDefault="00586346" w:rsidP="00586346">
      <w:pPr>
        <w:rPr>
          <w:rFonts w:ascii="Cochin" w:hAnsi="Cochin"/>
          <w:b/>
          <w:sz w:val="28"/>
          <w:szCs w:val="28"/>
        </w:rPr>
      </w:pPr>
      <w:r w:rsidRPr="00586346">
        <w:rPr>
          <w:rFonts w:ascii="Cochin" w:hAnsi="Cochin"/>
          <w:b/>
          <w:i/>
          <w:sz w:val="28"/>
          <w:szCs w:val="28"/>
        </w:rPr>
        <w:t xml:space="preserve">N.B. All written work for this course must be strictly your own.  The student is not to receive any aid in the preparation of work.  Work will be accepted late and exams may be made-up </w:t>
      </w:r>
      <w:r w:rsidRPr="00586346">
        <w:rPr>
          <w:rFonts w:ascii="Cochin" w:hAnsi="Cochin"/>
          <w:b/>
          <w:i/>
          <w:sz w:val="28"/>
          <w:szCs w:val="28"/>
          <w:u w:val="single"/>
        </w:rPr>
        <w:t>only</w:t>
      </w:r>
      <w:r w:rsidRPr="00586346">
        <w:rPr>
          <w:rFonts w:ascii="Cochin" w:hAnsi="Cochin"/>
          <w:b/>
          <w:i/>
          <w:sz w:val="28"/>
          <w:szCs w:val="28"/>
        </w:rPr>
        <w:t xml:space="preserve"> in the event of a legitimate excused absence.  In all other situations, the grade of zero will be entered for work missed.</w:t>
      </w:r>
    </w:p>
    <w:p w:rsidR="00586346" w:rsidRDefault="00586346" w:rsidP="00586346"/>
    <w:p w:rsidR="00586346" w:rsidRDefault="00586346" w:rsidP="00586346"/>
    <w:p w:rsidR="00586346" w:rsidRDefault="00586346" w:rsidP="00586346">
      <w:pPr>
        <w:rPr>
          <w:rFonts w:ascii="Cochin" w:hAnsi="Cochin"/>
          <w:sz w:val="20"/>
        </w:rPr>
      </w:pPr>
      <w:r>
        <w:rPr>
          <w:rFonts w:ascii="Cochin" w:hAnsi="Cochin"/>
          <w:b/>
          <w:sz w:val="20"/>
        </w:rPr>
        <w:t>BELMONT HONOR PLEDGE:</w:t>
      </w:r>
    </w:p>
    <w:p w:rsidR="00586346" w:rsidRDefault="00586346" w:rsidP="00586346">
      <w:pPr>
        <w:rPr>
          <w:rFonts w:ascii="Cochin" w:hAnsi="Cochin"/>
          <w:b/>
          <w:sz w:val="20"/>
        </w:rPr>
      </w:pPr>
      <w:r>
        <w:rPr>
          <w:rFonts w:ascii="Cochin" w:hAnsi="Cochin"/>
          <w:sz w:val="20"/>
        </w:rPr>
        <w:t xml:space="preserve">Students are expected to follow Belmont's honor pledge:  "I will not give or receive aid during examinations; I will not give or receive false or impermissible aid in course work, in the preparation of reports, or in any other type of work that is to be used by the instructor as the basis of my grade; I will not engage in any form of academic fraud. Furthermore, I will uphold my responsibility to see to it that others abide by the spirit and the letter of the Honor Pledge." </w:t>
      </w:r>
      <w:r w:rsidRPr="00586346">
        <w:rPr>
          <w:rFonts w:ascii="Cochin" w:hAnsi="Cochin"/>
          <w:b/>
          <w:sz w:val="28"/>
          <w:szCs w:val="28"/>
        </w:rPr>
        <w:t>So, do not request help from other students, native French speakers, tutors or professors on assignments that are to be turned in for evaluation, unless specifically instructed to do so by the professor.  Any use of a computer translating program will be considered a violation of the Belmont Honor Pledge and will be penalized as such.  Should you not follow this policy, a 0 will be given on the assignment.  All written work for this course must be strictly your own.</w:t>
      </w:r>
      <w:r>
        <w:rPr>
          <w:rFonts w:ascii="Cochin" w:hAnsi="Cochin"/>
          <w:b/>
          <w:sz w:val="20"/>
        </w:rPr>
        <w:t xml:space="preserve">  </w:t>
      </w:r>
    </w:p>
    <w:p w:rsidR="00586346" w:rsidRDefault="00586346" w:rsidP="00586346"/>
    <w:p w:rsidR="00586346" w:rsidRDefault="00586346" w:rsidP="00586346">
      <w:pPr>
        <w:rPr>
          <w:rFonts w:ascii="Cochin" w:hAnsi="Cochin"/>
          <w:b/>
          <w:sz w:val="20"/>
        </w:rPr>
      </w:pPr>
      <w:r>
        <w:rPr>
          <w:rFonts w:ascii="Cochin" w:hAnsi="Cochin"/>
          <w:b/>
          <w:sz w:val="20"/>
        </w:rPr>
        <w:t>BELMONT DISABILITY POLICY:</w:t>
      </w:r>
    </w:p>
    <w:p w:rsidR="00586346" w:rsidRDefault="00586346" w:rsidP="00586346">
      <w:pPr>
        <w:rPr>
          <w:rFonts w:ascii="Cochin" w:hAnsi="Cochin"/>
          <w:bCs/>
          <w:sz w:val="20"/>
        </w:rPr>
      </w:pPr>
      <w:r>
        <w:rPr>
          <w:rFonts w:ascii="Cochin" w:hAnsi="Cochin"/>
          <w:bCs/>
          <w:sz w:val="20"/>
        </w:rPr>
        <w:tab/>
        <w:t xml:space="preserve">Accommodation of Disabilities:  In compliance with Section 504 of the Rehabilitation Act and the Americans with Disabilities Act, Belmont University will provide reasonable accommodation of all medically documented disabilities.  If you have a disability and would like the university to provide reasonable accommodations of the disability during this course, please notify the Office of the Dean of Students (460-6407) as soon as possible.  </w:t>
      </w:r>
    </w:p>
    <w:p w:rsidR="00586346" w:rsidRDefault="00586346" w:rsidP="00586346"/>
    <w:p w:rsidR="00586346" w:rsidRPr="00461B9F" w:rsidRDefault="00586346" w:rsidP="00586346">
      <w:pPr>
        <w:rPr>
          <w:b/>
          <w:bCs/>
        </w:rPr>
      </w:pPr>
      <w:r w:rsidRPr="00461B9F">
        <w:rPr>
          <w:b/>
          <w:bCs/>
        </w:rPr>
        <w:t>LANGUAGE LEARNING CENTER/TUTORING:</w:t>
      </w:r>
    </w:p>
    <w:p w:rsidR="00586346" w:rsidRPr="00461B9F" w:rsidRDefault="00586346" w:rsidP="00586346">
      <w:pPr>
        <w:rPr>
          <w:color w:val="000000"/>
        </w:rPr>
      </w:pPr>
      <w:r w:rsidRPr="00461B9F">
        <w:tab/>
        <w:t>Tutoring is available in the Language Le</w:t>
      </w:r>
      <w:r>
        <w:t>arning Center (LLC) located in JA</w:t>
      </w:r>
      <w:r w:rsidRPr="00461B9F">
        <w:t xml:space="preserve">AC 1015. Peer tutors in the LLC can provide informal tutoring on a walk-in basis, and you should feel free to check the on-line schedule at </w:t>
      </w:r>
      <w:hyperlink r:id="rId7" w:tgtFrame="_blank" w:history="1">
        <w:r w:rsidRPr="00461B9F">
          <w:rPr>
            <w:color w:val="0000FF"/>
            <w:u w:val="single"/>
          </w:rPr>
          <w:t>http://www.belmont.edu/learning-centers/languages/index.html</w:t>
        </w:r>
      </w:hyperlink>
      <w:r w:rsidRPr="00461B9F">
        <w:t>. The LLC offers a mix of student tutors that includes both native and non-native speakers. Appointments aren’t necessary, but if you would like to make an appointment, call extension 6855.</w:t>
      </w:r>
    </w:p>
    <w:p w:rsidR="00586346" w:rsidRDefault="00586346" w:rsidP="00586346">
      <w:r>
        <w:lastRenderedPageBreak/>
        <w:tab/>
      </w:r>
    </w:p>
    <w:p w:rsidR="00586346" w:rsidRPr="003D437F" w:rsidRDefault="00586346" w:rsidP="00586346">
      <w:pPr>
        <w:rPr>
          <w:b/>
          <w:i/>
          <w:u w:val="single"/>
        </w:rPr>
      </w:pPr>
      <w:r>
        <w:tab/>
      </w:r>
      <w:r>
        <w:rPr>
          <w:i/>
        </w:rPr>
        <w:t xml:space="preserve">Students are strongly urged to listen to the audio exercises that accompany </w:t>
      </w:r>
      <w:r w:rsidRPr="007F7446">
        <w:rPr>
          <w:i/>
          <w:u w:val="single"/>
        </w:rPr>
        <w:t>Voilà!</w:t>
      </w:r>
      <w:r>
        <w:rPr>
          <w:i/>
        </w:rPr>
        <w:t xml:space="preserve"> </w:t>
      </w:r>
      <w:proofErr w:type="gramStart"/>
      <w:r>
        <w:rPr>
          <w:i/>
        </w:rPr>
        <w:t>to</w:t>
      </w:r>
      <w:proofErr w:type="gramEnd"/>
      <w:r>
        <w:rPr>
          <w:i/>
        </w:rPr>
        <w:t xml:space="preserve"> work on improvement of their pronunciation, increasing their oral comprehension and accelerating their response reflex.  Working with audio materials is essential to acquiring spoken French and must be done assiduously to achieve desirable proficiency results. </w:t>
      </w:r>
      <w:r w:rsidRPr="00586346">
        <w:rPr>
          <w:b/>
          <w:i/>
          <w:u w:val="single"/>
        </w:rPr>
        <w:t xml:space="preserve"> Students who work with all of the exercises including those without written responses will find that their listening and speaking proficiency will improve dramatically.</w:t>
      </w:r>
    </w:p>
    <w:p w:rsidR="00586346" w:rsidRDefault="00586346" w:rsidP="00586346"/>
    <w:p w:rsidR="003D437F" w:rsidRDefault="003D437F" w:rsidP="00586346">
      <w:pPr>
        <w:rPr>
          <w:b/>
        </w:rPr>
      </w:pPr>
    </w:p>
    <w:p w:rsidR="003D437F" w:rsidRDefault="003D437F" w:rsidP="00586346">
      <w:pPr>
        <w:rPr>
          <w:b/>
        </w:rPr>
      </w:pPr>
    </w:p>
    <w:p w:rsidR="00586346" w:rsidRPr="007F7446" w:rsidRDefault="00586346" w:rsidP="00586346">
      <w:r w:rsidRPr="007F7446">
        <w:rPr>
          <w:b/>
        </w:rPr>
        <w:t>WEB SITES:</w:t>
      </w:r>
      <w:r w:rsidRPr="007F7446">
        <w:tab/>
      </w:r>
      <w:r w:rsidRPr="007F7446">
        <w:tab/>
      </w:r>
      <w:r w:rsidRPr="007F7446">
        <w:tab/>
      </w:r>
      <w:r w:rsidRPr="007F7446">
        <w:tab/>
      </w:r>
    </w:p>
    <w:p w:rsidR="00586346" w:rsidRDefault="00586346" w:rsidP="00586346">
      <w:r>
        <w:tab/>
      </w:r>
      <w:r>
        <w:tab/>
      </w:r>
      <w:r>
        <w:tab/>
      </w:r>
      <w:r>
        <w:tab/>
      </w:r>
      <w:r>
        <w:tab/>
      </w:r>
    </w:p>
    <w:p w:rsidR="00586346" w:rsidRPr="002620AF" w:rsidRDefault="00586346" w:rsidP="00586346">
      <w:pPr>
        <w:ind w:firstLine="720"/>
        <w:jc w:val="center"/>
        <w:rPr>
          <w:rFonts w:ascii="Cochin" w:hAnsi="Cochin"/>
        </w:rPr>
      </w:pPr>
      <w:hyperlink r:id="rId8" w:history="1">
        <w:r w:rsidRPr="002620AF">
          <w:rPr>
            <w:rStyle w:val="Hyperlink"/>
            <w:rFonts w:ascii="Cochin" w:hAnsi="Cochin"/>
          </w:rPr>
          <w:t>www.cengage.com/french/voila</w:t>
        </w:r>
      </w:hyperlink>
    </w:p>
    <w:p w:rsidR="00586346" w:rsidRDefault="00586346" w:rsidP="00586346">
      <w:pPr>
        <w:ind w:firstLine="720"/>
        <w:rPr>
          <w:rFonts w:ascii="Cochin" w:hAnsi="Cochin"/>
          <w:sz w:val="20"/>
        </w:rPr>
      </w:pPr>
      <w:r>
        <w:rPr>
          <w:rFonts w:ascii="Cochin" w:hAnsi="Cochin"/>
          <w:sz w:val="20"/>
        </w:rPr>
        <w:t xml:space="preserve">     (On-line website and resource center) Additional practice for each vocabulary and grammar section of text.  Self-correcting grammar exercises; vocabulary exercises; and interactive flashcards. </w:t>
      </w:r>
    </w:p>
    <w:p w:rsidR="00586346" w:rsidRDefault="00586346" w:rsidP="00586346"/>
    <w:p w:rsidR="00586346" w:rsidRDefault="00586346" w:rsidP="00586346">
      <w:r>
        <w:t xml:space="preserve">Your text, </w:t>
      </w:r>
      <w:r>
        <w:rPr>
          <w:u w:val="single"/>
        </w:rPr>
        <w:t>Voilà</w:t>
      </w:r>
      <w:proofErr w:type="gramStart"/>
      <w:r>
        <w:rPr>
          <w:u w:val="single"/>
        </w:rPr>
        <w:t>!,</w:t>
      </w:r>
      <w:proofErr w:type="gramEnd"/>
      <w:r>
        <w:rPr>
          <w:u w:val="single"/>
        </w:rPr>
        <w:t xml:space="preserve"> </w:t>
      </w:r>
      <w:r>
        <w:t>has a website where you can find language practice and cultural expansion activities.  Try it!!</w:t>
      </w:r>
    </w:p>
    <w:p w:rsidR="00586346" w:rsidRDefault="00586346" w:rsidP="00586346"/>
    <w:p w:rsidR="00586346" w:rsidRDefault="00586346" w:rsidP="00586346"/>
    <w:p w:rsidR="00586346" w:rsidRDefault="00586346" w:rsidP="00586346">
      <w:pPr>
        <w:rPr>
          <w:b/>
        </w:rPr>
      </w:pPr>
      <w:r>
        <w:rPr>
          <w:b/>
        </w:rPr>
        <w:t>Criteria for Participation Grade</w:t>
      </w:r>
    </w:p>
    <w:p w:rsidR="00586346" w:rsidRDefault="00586346" w:rsidP="00586346">
      <w:pPr>
        <w:rPr>
          <w:b/>
          <w:sz w:val="20"/>
        </w:rPr>
      </w:pPr>
    </w:p>
    <w:p w:rsidR="00586346" w:rsidRDefault="00586346" w:rsidP="00586346">
      <w:pPr>
        <w:pStyle w:val="BodyText"/>
      </w:pPr>
      <w:r>
        <w:t xml:space="preserve">The use </w:t>
      </w:r>
      <w:proofErr w:type="gramStart"/>
      <w:r>
        <w:t>of  French</w:t>
      </w:r>
      <w:proofErr w:type="gramEnd"/>
      <w:r>
        <w:t xml:space="preserve"> while inside the classroom is strongly encouraged of the French 1010 student.  The instructor will be listening always and will remember when students choose to practice their French instead of relying on English.  This active use </w:t>
      </w:r>
      <w:proofErr w:type="gramStart"/>
      <w:r>
        <w:t>of  French</w:t>
      </w:r>
      <w:proofErr w:type="gramEnd"/>
      <w:r>
        <w:t xml:space="preserve"> as well as the students’ active participation and attendance will factor into students’ participation grade.</w:t>
      </w:r>
    </w:p>
    <w:p w:rsidR="00586346" w:rsidRDefault="00586346" w:rsidP="00586346">
      <w:pPr>
        <w:pStyle w:val="BodyText"/>
      </w:pPr>
    </w:p>
    <w:p w:rsidR="00586346" w:rsidRDefault="00586346" w:rsidP="00586346">
      <w:pPr>
        <w:pStyle w:val="BodyText"/>
      </w:pPr>
      <w:r>
        <w:rPr>
          <w:u w:val="single"/>
        </w:rPr>
        <w:t xml:space="preserve">Failure to have prepared before the start of </w:t>
      </w:r>
      <w:proofErr w:type="gramStart"/>
      <w:r>
        <w:rPr>
          <w:u w:val="single"/>
        </w:rPr>
        <w:t>class  assigned</w:t>
      </w:r>
      <w:proofErr w:type="gramEnd"/>
      <w:r>
        <w:rPr>
          <w:u w:val="single"/>
        </w:rPr>
        <w:t xml:space="preserve"> work will result in a lowered Participation grade.   The professor will note when exercises have not been written before class.  Students should always be prepared to turn in work for evaluation.  They will not know when it might be collected.</w:t>
      </w:r>
    </w:p>
    <w:p w:rsidR="00586346" w:rsidRDefault="00586346" w:rsidP="00586346">
      <w:pPr>
        <w:rPr>
          <w:b/>
          <w:sz w:val="20"/>
        </w:rPr>
      </w:pPr>
    </w:p>
    <w:p w:rsidR="00586346" w:rsidRPr="00586346" w:rsidRDefault="00586346" w:rsidP="00586346">
      <w:pPr>
        <w:rPr>
          <w:b/>
        </w:rPr>
      </w:pPr>
      <w:r w:rsidRPr="00586346">
        <w:rPr>
          <w:b/>
        </w:rPr>
        <w:t xml:space="preserve">During the course of the semester, each student will be required to visit the Language Learning Center to meet with a French tutor there.  30 minutes is the minimum requirement but students are highly encouraged to exceed that requirement.  </w:t>
      </w:r>
    </w:p>
    <w:p w:rsidR="00586346" w:rsidRDefault="00586346" w:rsidP="00586346">
      <w:pPr>
        <w:rPr>
          <w:b/>
          <w:sz w:val="20"/>
        </w:rPr>
      </w:pPr>
    </w:p>
    <w:p w:rsidR="00586346" w:rsidRDefault="00586346" w:rsidP="00586346">
      <w:pPr>
        <w:rPr>
          <w:b/>
          <w:bCs/>
        </w:rPr>
      </w:pPr>
    </w:p>
    <w:p w:rsidR="00586346" w:rsidRDefault="00586346" w:rsidP="00586346">
      <w:pPr>
        <w:rPr>
          <w:b/>
          <w:bCs/>
        </w:rPr>
      </w:pPr>
      <w:r>
        <w:rPr>
          <w:b/>
          <w:bCs/>
        </w:rPr>
        <w:t>COMPOSITIONS:</w:t>
      </w:r>
    </w:p>
    <w:p w:rsidR="00586346" w:rsidRDefault="00586346" w:rsidP="00586346">
      <w:r>
        <w:tab/>
        <w:t xml:space="preserve">Students will write 2 compositions for evaluation which together will count 10% of the final grade.  These compositions will be evaluated in four categories: 1) content, imagination, organization; 2) vocabulary; 3) structure; and 4) grammar and spelling.  </w:t>
      </w:r>
      <w:proofErr w:type="gramStart"/>
      <w:r>
        <w:t>Due  dates</w:t>
      </w:r>
      <w:proofErr w:type="gramEnd"/>
      <w:r>
        <w:t xml:space="preserve"> are found below in this syllabus.  Guidelines and composition topics will be distributed in class.  </w:t>
      </w:r>
    </w:p>
    <w:p w:rsidR="00586346" w:rsidRDefault="00586346" w:rsidP="00586346"/>
    <w:p w:rsidR="00586346" w:rsidRPr="00586346" w:rsidRDefault="00586346" w:rsidP="00586346">
      <w:pPr>
        <w:rPr>
          <w:sz w:val="28"/>
          <w:szCs w:val="28"/>
        </w:rPr>
      </w:pPr>
      <w:r>
        <w:t xml:space="preserve">          A simple composition written on your level of proficiency in French is expected.  Do not write a composition in English in your mind or on paper and try to translate it.  Your proficiency levels in English and French are very different.</w:t>
      </w:r>
      <w:r w:rsidRPr="00586346">
        <w:rPr>
          <w:sz w:val="28"/>
          <w:szCs w:val="28"/>
        </w:rPr>
        <w:t xml:space="preserve"> </w:t>
      </w:r>
      <w:r w:rsidRPr="00586346">
        <w:rPr>
          <w:b/>
          <w:sz w:val="28"/>
          <w:szCs w:val="28"/>
          <w:u w:val="single"/>
        </w:rPr>
        <w:t>No help will be allowed and there won’t be rewrites for compositions in 1010.</w:t>
      </w:r>
    </w:p>
    <w:p w:rsidR="00586346" w:rsidRDefault="00586346" w:rsidP="00586346"/>
    <w:p w:rsidR="00586346" w:rsidRDefault="00586346" w:rsidP="00586346"/>
    <w:p w:rsidR="00D81E0E" w:rsidRPr="00D81E0E" w:rsidRDefault="00D81E0E" w:rsidP="00D81E0E">
      <w:pPr>
        <w:rPr>
          <w:rFonts w:ascii="Cochin" w:hAnsi="Cochin"/>
        </w:rPr>
      </w:pPr>
      <w:r w:rsidRPr="00D81E0E">
        <w:rPr>
          <w:rFonts w:ascii="Cochin" w:hAnsi="Cochin"/>
          <w:b/>
        </w:rPr>
        <w:t>ON-LINE EXERCISES/QUIA:</w:t>
      </w:r>
      <w:r w:rsidRPr="00D81E0E">
        <w:rPr>
          <w:rFonts w:ascii="Cochin" w:hAnsi="Cochin"/>
          <w:b/>
        </w:rPr>
        <w:tab/>
      </w:r>
    </w:p>
    <w:p w:rsidR="00D81E0E" w:rsidRPr="00D81E0E" w:rsidRDefault="00D81E0E" w:rsidP="00D81E0E">
      <w:pPr>
        <w:rPr>
          <w:rFonts w:ascii="Cochin" w:hAnsi="Cochin"/>
          <w:b/>
        </w:rPr>
      </w:pPr>
      <w:r w:rsidRPr="00D81E0E">
        <w:rPr>
          <w:rFonts w:ascii="Cochin" w:hAnsi="Cochin"/>
        </w:rPr>
        <w:tab/>
      </w:r>
      <w:r w:rsidRPr="00D81E0E">
        <w:rPr>
          <w:rFonts w:ascii="Cochin" w:hAnsi="Cochin"/>
          <w:b/>
        </w:rPr>
        <w:t xml:space="preserve">It is fully expected that students will work through all exercises assigned in class and on-line.  </w:t>
      </w:r>
      <w:r w:rsidRPr="00D81E0E">
        <w:rPr>
          <w:rFonts w:ascii="Cochin" w:hAnsi="Cochin"/>
          <w:b/>
          <w:u w:val="single"/>
        </w:rPr>
        <w:t>Due dates are given on-line for the on-line exercises and a hard copy of those assignments will also be distributed in class</w:t>
      </w:r>
      <w:r w:rsidRPr="00D81E0E">
        <w:rPr>
          <w:rFonts w:ascii="Cochin" w:hAnsi="Cochin"/>
          <w:b/>
        </w:rPr>
        <w:t xml:space="preserve">.  Students are responsible for completing all the specified on-line workbook/lab manual exercises by the due date indicated on-line.    SO, KEEP TRACK OF ON-LINE DUE DATES.  On-line exercises for the lab manual/workbook will be graded on-line.  </w:t>
      </w:r>
      <w:r w:rsidRPr="00D81E0E">
        <w:rPr>
          <w:rFonts w:ascii="Cochin" w:hAnsi="Cochin"/>
          <w:b/>
          <w:u w:val="single"/>
        </w:rPr>
        <w:t>AGAIN, please note that the assigned on-line homework does not appear in the attached course syllabus</w:t>
      </w:r>
      <w:r w:rsidRPr="00D81E0E">
        <w:rPr>
          <w:rFonts w:ascii="Cochin" w:hAnsi="Cochin"/>
          <w:b/>
        </w:rPr>
        <w:t xml:space="preserve">.  You are responsible for keeping track of due dates.  </w:t>
      </w:r>
      <w:r w:rsidRPr="00D81E0E">
        <w:rPr>
          <w:rFonts w:ascii="Cochin" w:hAnsi="Cochin"/>
          <w:u w:val="single"/>
        </w:rPr>
        <w:t>At 11:59 PM of the assigned day, the assignment will be turned off and no longer accepted for a grade by the website.</w:t>
      </w:r>
      <w:r w:rsidRPr="00D81E0E">
        <w:rPr>
          <w:rFonts w:ascii="Cochin" w:hAnsi="Cochin"/>
          <w:b/>
        </w:rPr>
        <w:t xml:space="preserve">  The course code required to access this website along with instructions for enrolling on the </w:t>
      </w:r>
      <w:proofErr w:type="spellStart"/>
      <w:r w:rsidRPr="00D81E0E">
        <w:rPr>
          <w:rFonts w:ascii="Cochin" w:hAnsi="Cochin"/>
          <w:b/>
        </w:rPr>
        <w:t>Quia</w:t>
      </w:r>
      <w:proofErr w:type="spellEnd"/>
      <w:r w:rsidRPr="00D81E0E">
        <w:rPr>
          <w:rFonts w:ascii="Cochin" w:hAnsi="Cochin"/>
          <w:b/>
        </w:rPr>
        <w:t xml:space="preserve"> site are included in this syllabus.</w:t>
      </w:r>
    </w:p>
    <w:p w:rsidR="00D81E0E" w:rsidRPr="00D81E0E" w:rsidRDefault="00D81E0E" w:rsidP="00D81E0E">
      <w:pPr>
        <w:rPr>
          <w:rFonts w:ascii="Cochin" w:hAnsi="Cochin"/>
        </w:rPr>
      </w:pPr>
      <w:r w:rsidRPr="00D81E0E">
        <w:rPr>
          <w:rFonts w:ascii="Cochin" w:hAnsi="Cochin"/>
        </w:rPr>
        <w:tab/>
      </w:r>
    </w:p>
    <w:p w:rsidR="00D81E0E" w:rsidRPr="00D81E0E" w:rsidRDefault="00D81E0E" w:rsidP="00D81E0E">
      <w:pPr>
        <w:rPr>
          <w:rFonts w:ascii="Cochin" w:hAnsi="Cochin"/>
        </w:rPr>
      </w:pPr>
    </w:p>
    <w:p w:rsidR="00D81E0E" w:rsidRPr="00D81E0E" w:rsidRDefault="00D81E0E" w:rsidP="00D81E0E">
      <w:pPr>
        <w:rPr>
          <w:rFonts w:ascii="Cochin" w:hAnsi="Cochin"/>
          <w:b/>
        </w:rPr>
      </w:pPr>
      <w:r w:rsidRPr="00D81E0E">
        <w:rPr>
          <w:rFonts w:ascii="Cochin" w:hAnsi="Cochin"/>
          <w:b/>
        </w:rPr>
        <w:t xml:space="preserve">HOMEWORK other than On-line exercises (exercises from text, worksheets, </w:t>
      </w:r>
      <w:proofErr w:type="gramStart"/>
      <w:r w:rsidRPr="00D81E0E">
        <w:rPr>
          <w:rFonts w:ascii="Cochin" w:hAnsi="Cochin"/>
          <w:b/>
        </w:rPr>
        <w:t>workbook</w:t>
      </w:r>
      <w:proofErr w:type="gramEnd"/>
      <w:r w:rsidRPr="00D81E0E">
        <w:rPr>
          <w:rFonts w:ascii="Cochin" w:hAnsi="Cochin"/>
          <w:b/>
        </w:rPr>
        <w:t xml:space="preserve"> exercises better corrected by a human):</w:t>
      </w:r>
    </w:p>
    <w:p w:rsidR="00D81E0E" w:rsidRPr="00D81E0E" w:rsidRDefault="00D81E0E" w:rsidP="00D81E0E">
      <w:pPr>
        <w:rPr>
          <w:rFonts w:ascii="Cochin" w:hAnsi="Cochin"/>
          <w:b/>
          <w:i/>
          <w:sz w:val="22"/>
          <w:szCs w:val="22"/>
        </w:rPr>
      </w:pPr>
      <w:r w:rsidRPr="00D81E0E">
        <w:rPr>
          <w:rFonts w:ascii="Cochin" w:hAnsi="Cochin"/>
          <w:sz w:val="20"/>
        </w:rPr>
        <w:tab/>
      </w:r>
      <w:r w:rsidRPr="00D81E0E">
        <w:rPr>
          <w:rFonts w:ascii="Cochin" w:hAnsi="Cochin"/>
          <w:b/>
          <w:sz w:val="22"/>
          <w:szCs w:val="22"/>
        </w:rPr>
        <w:t xml:space="preserve">Specific exercises will be assigned each day in class.  These assignments are not included in the course outline.  Homework will be assigned at the end of each class meeting.   It will be gone over in class and/or collected for evaluation.  </w:t>
      </w:r>
      <w:r w:rsidRPr="00D81E0E">
        <w:rPr>
          <w:rFonts w:ascii="Cochin" w:hAnsi="Cochin"/>
          <w:b/>
          <w:i/>
          <w:sz w:val="32"/>
          <w:szCs w:val="32"/>
          <w:u w:val="single"/>
        </w:rPr>
        <w:t>If a student is absent from class, it is the student’s responsibility to find out what homework has been assigned and to complete it.</w:t>
      </w:r>
      <w:r w:rsidRPr="00D81E0E">
        <w:rPr>
          <w:rFonts w:ascii="Cochin" w:hAnsi="Cochin"/>
          <w:sz w:val="22"/>
          <w:szCs w:val="22"/>
        </w:rPr>
        <w:t xml:space="preserve"> </w:t>
      </w:r>
    </w:p>
    <w:p w:rsidR="00D81E0E" w:rsidRPr="00D81E0E" w:rsidRDefault="00D81E0E" w:rsidP="00D81E0E">
      <w:r w:rsidRPr="00D81E0E">
        <w:rPr>
          <w:rFonts w:ascii="Cochin" w:hAnsi="Cochin"/>
          <w:sz w:val="20"/>
        </w:rPr>
        <w:tab/>
        <w:t xml:space="preserve"> </w:t>
      </w:r>
      <w:r w:rsidRPr="00D81E0E">
        <w:t>For all homework assignments the student will receive a check + (A) if there are fewer than 6 mistakes, a check (B) if there are fewer than 11 mistakes, and a check - C if there are more than 10 mistakes or if the work is incomplete.</w:t>
      </w:r>
    </w:p>
    <w:p w:rsidR="00D81E0E" w:rsidRPr="00D81E0E" w:rsidRDefault="00D81E0E" w:rsidP="00D81E0E">
      <w:pPr>
        <w:rPr>
          <w:b/>
        </w:rPr>
      </w:pPr>
      <w:r w:rsidRPr="00D81E0E">
        <w:tab/>
        <w:t xml:space="preserve"> </w:t>
      </w:r>
    </w:p>
    <w:p w:rsidR="00D81E0E" w:rsidRPr="00D81E0E" w:rsidRDefault="00D81E0E" w:rsidP="00D81E0E">
      <w:pPr>
        <w:ind w:firstLine="720"/>
        <w:rPr>
          <w:b/>
        </w:rPr>
      </w:pPr>
      <w:r w:rsidRPr="00D81E0E">
        <w:rPr>
          <w:b/>
        </w:rPr>
        <w:t>Students should be advised that certain exercises could be reproduced exactly or with some modification on the exams and quizzes for this course.  It would, therefore, be a very good idea to give attention to exercises assigned.</w:t>
      </w:r>
    </w:p>
    <w:p w:rsidR="00586346" w:rsidRDefault="00586346" w:rsidP="00586346">
      <w:pPr>
        <w:rPr>
          <w:rFonts w:ascii="Cochin" w:hAnsi="Cochin"/>
          <w:b/>
          <w:sz w:val="20"/>
        </w:rPr>
      </w:pPr>
    </w:p>
    <w:p w:rsidR="00586346" w:rsidRDefault="00586346" w:rsidP="00586346">
      <w:pPr>
        <w:rPr>
          <w:rFonts w:ascii="Cochin" w:hAnsi="Cochin"/>
          <w:b/>
        </w:rPr>
      </w:pPr>
    </w:p>
    <w:p w:rsidR="00586346" w:rsidRDefault="00586346" w:rsidP="00586346">
      <w:pPr>
        <w:rPr>
          <w:b/>
          <w:bCs/>
        </w:rPr>
      </w:pPr>
      <w:r>
        <w:rPr>
          <w:b/>
          <w:bCs/>
        </w:rPr>
        <w:t>ORAL EXAM:</w:t>
      </w:r>
    </w:p>
    <w:p w:rsidR="00586346" w:rsidRDefault="00586346" w:rsidP="00586346">
      <w:r>
        <w:tab/>
        <w:t xml:space="preserve">For the oral exam, students will read aloud to the instructor a short passage from their text chosen by their instructor for this exam and announced well in advance of the exam.  The passage is read aloud on the audio program that accompanies the textbook.  So, students may listen to the passage repeatedly to practice before reading the passage for a grade.  Students' pronunciation will be evaluated.  Students should feel encouraged to seek help with their pronunciation before their reading is graded.  </w:t>
      </w:r>
    </w:p>
    <w:p w:rsidR="00586346" w:rsidRDefault="00586346" w:rsidP="00586346"/>
    <w:p w:rsidR="00586346" w:rsidRDefault="00586346" w:rsidP="00586346"/>
    <w:p w:rsidR="00586346" w:rsidRDefault="00586346" w:rsidP="00586346">
      <w:pPr>
        <w:rPr>
          <w:b/>
          <w:bCs/>
        </w:rPr>
      </w:pPr>
      <w:r>
        <w:rPr>
          <w:b/>
          <w:bCs/>
        </w:rPr>
        <w:t xml:space="preserve">QUIZZES: </w:t>
      </w:r>
    </w:p>
    <w:p w:rsidR="00586346" w:rsidRDefault="00586346" w:rsidP="00586346">
      <w:r>
        <w:tab/>
        <w:t>Students should expect a quiz after each chapter.   These quizzes will be self-corrected and ungraded.  They should serve as a guide to the material to be studied for the exams.</w:t>
      </w:r>
    </w:p>
    <w:p w:rsidR="00586346" w:rsidRDefault="00586346" w:rsidP="00586346"/>
    <w:p w:rsidR="00586346" w:rsidRDefault="00586346" w:rsidP="00586346">
      <w:pPr>
        <w:rPr>
          <w:b/>
          <w:bCs/>
        </w:rPr>
      </w:pPr>
      <w:r>
        <w:rPr>
          <w:b/>
          <w:bCs/>
        </w:rPr>
        <w:t>SUGGESTIONS:</w:t>
      </w:r>
    </w:p>
    <w:p w:rsidR="00586346" w:rsidRDefault="00586346" w:rsidP="00586346">
      <w:r>
        <w:tab/>
        <w:t xml:space="preserve">It is very important to keep up in this class. Language builds on itself.  Many concepts are used repeatedly.  However, we study them intensely only when they are first introduced.  After </w:t>
      </w:r>
      <w:r>
        <w:lastRenderedPageBreak/>
        <w:t xml:space="preserve">that, we will feel free to use the concepts without re-explaining them.  As a result, if you do not understand the early parts of the course, you may have considerable trouble later in the class.  The best way to prevent this is to make sure that you do not fall behind:  come to class, do the readings, workbook, and activities, listen to the audio program and work through the accompanying exercises and come to see me if you are having trouble. It is very important to consider French as a progressive course where each day builds upon the last.  </w:t>
      </w:r>
    </w:p>
    <w:p w:rsidR="00586346" w:rsidRDefault="00586346" w:rsidP="00586346"/>
    <w:p w:rsidR="00586346" w:rsidRDefault="00586346" w:rsidP="00586346">
      <w:pPr>
        <w:jc w:val="center"/>
        <w:rPr>
          <w:b/>
          <w:bCs/>
          <w:sz w:val="40"/>
        </w:rPr>
      </w:pPr>
      <w:proofErr w:type="spellStart"/>
      <w:r>
        <w:rPr>
          <w:b/>
          <w:bCs/>
          <w:sz w:val="40"/>
        </w:rPr>
        <w:t>Bienvenue</w:t>
      </w:r>
      <w:proofErr w:type="spellEnd"/>
      <w:r>
        <w:rPr>
          <w:b/>
          <w:bCs/>
          <w:sz w:val="40"/>
        </w:rPr>
        <w:t>!</w:t>
      </w:r>
    </w:p>
    <w:p w:rsidR="00586346" w:rsidRDefault="00586346" w:rsidP="00586346"/>
    <w:p w:rsidR="00586346" w:rsidRDefault="00586346" w:rsidP="00586346">
      <w:r>
        <w:tab/>
      </w:r>
    </w:p>
    <w:p w:rsidR="00586346" w:rsidRDefault="00586346" w:rsidP="00586346">
      <w:r>
        <w:t>CONTACT LIST:</w:t>
      </w:r>
    </w:p>
    <w:p w:rsidR="00586346" w:rsidRDefault="00586346" w:rsidP="00586346"/>
    <w:p w:rsidR="00586346" w:rsidRDefault="00586346" w:rsidP="00586346">
      <w:r>
        <w:t>If you miss a class, you should immediately contact a classmate to get the assignment for that day’s class.  At this time get contact information for two classmates.</w:t>
      </w:r>
    </w:p>
    <w:p w:rsidR="00586346" w:rsidRDefault="00586346" w:rsidP="00586346"/>
    <w:p w:rsidR="00586346" w:rsidRDefault="00586346" w:rsidP="00586346">
      <w:r>
        <w:t>Name</w:t>
      </w:r>
      <w:r>
        <w:tab/>
      </w:r>
      <w:r>
        <w:tab/>
      </w:r>
      <w:r>
        <w:tab/>
      </w:r>
      <w:r>
        <w:tab/>
      </w:r>
      <w:r>
        <w:tab/>
      </w:r>
      <w:r>
        <w:tab/>
        <w:t>Contact Information</w:t>
      </w:r>
    </w:p>
    <w:p w:rsidR="00586346" w:rsidRDefault="00586346" w:rsidP="00586346"/>
    <w:p w:rsidR="00586346" w:rsidRDefault="00586346" w:rsidP="00586346">
      <w:pPr>
        <w:rPr>
          <w:lang w:val="fr-FR"/>
        </w:rPr>
      </w:pPr>
      <w:r>
        <w:rPr>
          <w:lang w:val="fr-FR"/>
        </w:rPr>
        <w:t>____________________________________________________</w:t>
      </w:r>
      <w:r>
        <w:rPr>
          <w:lang w:val="fr-FR"/>
        </w:rPr>
        <w:br/>
      </w:r>
      <w:r>
        <w:rPr>
          <w:lang w:val="fr-FR"/>
        </w:rPr>
        <w:br/>
        <w:t>____________________________________________________</w:t>
      </w:r>
    </w:p>
    <w:p w:rsidR="00586346" w:rsidRDefault="00586346" w:rsidP="00586346">
      <w:pPr>
        <w:rPr>
          <w:lang w:val="fr-FR"/>
        </w:rPr>
      </w:pPr>
    </w:p>
    <w:p w:rsidR="00586346" w:rsidRDefault="00586346" w:rsidP="00586346">
      <w:pPr>
        <w:rPr>
          <w:lang w:val="fr-FR"/>
        </w:rPr>
      </w:pPr>
    </w:p>
    <w:p w:rsidR="00586346" w:rsidRDefault="00586346" w:rsidP="00586346">
      <w:pPr>
        <w:rPr>
          <w:lang w:val="fr-FR"/>
        </w:rPr>
      </w:pPr>
    </w:p>
    <w:p w:rsidR="00586346" w:rsidRDefault="00586346" w:rsidP="00586346">
      <w:pPr>
        <w:rPr>
          <w:lang w:val="fr-FR"/>
        </w:rPr>
      </w:pPr>
    </w:p>
    <w:p w:rsidR="00586346" w:rsidRDefault="00586346" w:rsidP="00586346">
      <w:pPr>
        <w:rPr>
          <w:lang w:val="fr-FR"/>
        </w:rPr>
      </w:pPr>
    </w:p>
    <w:p w:rsidR="00586346" w:rsidRDefault="00586346" w:rsidP="00586346">
      <w:pPr>
        <w:rPr>
          <w:b/>
          <w:bCs/>
          <w:lang w:val="fr-FR"/>
        </w:rPr>
      </w:pPr>
    </w:p>
    <w:p w:rsidR="00586346" w:rsidRDefault="00586346" w:rsidP="00586346">
      <w:pPr>
        <w:jc w:val="center"/>
        <w:rPr>
          <w:b/>
          <w:bCs/>
          <w:lang w:val="fr-FR"/>
        </w:rPr>
      </w:pPr>
    </w:p>
    <w:p w:rsidR="00586346" w:rsidRDefault="00586346" w:rsidP="00586346">
      <w:pPr>
        <w:jc w:val="center"/>
        <w:rPr>
          <w:b/>
          <w:bCs/>
          <w:lang w:val="fr-FR"/>
        </w:rPr>
      </w:pPr>
    </w:p>
    <w:p w:rsidR="00586346" w:rsidRPr="00922F0D" w:rsidRDefault="00586346" w:rsidP="00586346">
      <w:pPr>
        <w:keepNext/>
        <w:overflowPunct w:val="0"/>
        <w:autoSpaceDE w:val="0"/>
        <w:autoSpaceDN w:val="0"/>
        <w:adjustRightInd w:val="0"/>
        <w:jc w:val="center"/>
        <w:outlineLvl w:val="0"/>
        <w:rPr>
          <w:rFonts w:ascii="Allegro BT" w:eastAsia="Arial Unicode MS" w:hAnsi="Allegro BT"/>
          <w:b/>
          <w:bCs/>
          <w:sz w:val="28"/>
          <w:szCs w:val="28"/>
          <w:lang w:val="fr-FR"/>
        </w:rPr>
      </w:pPr>
      <w:r w:rsidRPr="00922F0D">
        <w:rPr>
          <w:rFonts w:ascii="Allegro BT" w:eastAsia="Arial Unicode MS" w:hAnsi="Allegro BT"/>
          <w:b/>
          <w:bCs/>
          <w:sz w:val="28"/>
          <w:szCs w:val="28"/>
          <w:lang w:val="fr-FR"/>
        </w:rPr>
        <w:t>PROGRAMME DU COURS</w:t>
      </w:r>
    </w:p>
    <w:p w:rsidR="00586346" w:rsidRPr="00922F0D" w:rsidRDefault="00586346" w:rsidP="00586346">
      <w:pPr>
        <w:jc w:val="center"/>
        <w:rPr>
          <w:b/>
          <w:sz w:val="28"/>
          <w:szCs w:val="28"/>
          <w:lang w:val="fr-FR"/>
        </w:rPr>
      </w:pPr>
      <w:r w:rsidRPr="00922F0D">
        <w:rPr>
          <w:b/>
          <w:sz w:val="28"/>
          <w:szCs w:val="28"/>
          <w:lang w:val="fr-FR"/>
        </w:rPr>
        <w:t>(N’oubliez pas de faire les exercices de Quia !)</w:t>
      </w:r>
    </w:p>
    <w:p w:rsidR="00586346" w:rsidRDefault="00586346" w:rsidP="00586346">
      <w:pPr>
        <w:jc w:val="center"/>
        <w:rPr>
          <w:b/>
          <w:bCs/>
          <w:lang w:val="fr-FR"/>
        </w:rPr>
      </w:pPr>
    </w:p>
    <w:p w:rsidR="00586346" w:rsidRDefault="00586346" w:rsidP="00586346">
      <w:pPr>
        <w:rPr>
          <w:lang w:val="fr-FR"/>
        </w:rPr>
      </w:pPr>
    </w:p>
    <w:p w:rsidR="00586346" w:rsidRDefault="00586346" w:rsidP="00586346">
      <w:pPr>
        <w:rPr>
          <w:lang w:val="fr-FR"/>
        </w:rPr>
      </w:pPr>
    </w:p>
    <w:p w:rsidR="00586346" w:rsidRPr="00896ED3" w:rsidRDefault="00586346" w:rsidP="00586346">
      <w:pPr>
        <w:rPr>
          <w:b/>
          <w:bCs/>
          <w:sz w:val="28"/>
          <w:szCs w:val="28"/>
          <w:lang w:val="fr-FR"/>
        </w:rPr>
      </w:pPr>
      <w:proofErr w:type="gramStart"/>
      <w:r w:rsidRPr="00896ED3">
        <w:rPr>
          <w:b/>
          <w:bCs/>
          <w:sz w:val="28"/>
          <w:szCs w:val="28"/>
          <w:lang w:val="fr-FR"/>
        </w:rPr>
        <w:t>janvier</w:t>
      </w:r>
      <w:proofErr w:type="gramEnd"/>
    </w:p>
    <w:p w:rsidR="00586346" w:rsidRDefault="00586346" w:rsidP="00586346">
      <w:pPr>
        <w:rPr>
          <w:lang w:val="fr-FR"/>
        </w:rPr>
      </w:pPr>
    </w:p>
    <w:p w:rsidR="00586346" w:rsidRDefault="00621EAF" w:rsidP="00586346">
      <w:pPr>
        <w:rPr>
          <w:lang w:val="fr-FR"/>
        </w:rPr>
      </w:pPr>
      <w:proofErr w:type="gramStart"/>
      <w:r>
        <w:rPr>
          <w:lang w:val="fr-FR"/>
        </w:rPr>
        <w:t>l</w:t>
      </w:r>
      <w:proofErr w:type="gramEnd"/>
      <w:r>
        <w:rPr>
          <w:lang w:val="fr-FR"/>
        </w:rPr>
        <w:tab/>
        <w:t>9</w:t>
      </w:r>
      <w:r w:rsidR="00586346">
        <w:rPr>
          <w:lang w:val="fr-FR"/>
        </w:rPr>
        <w:tab/>
      </w:r>
      <w:r w:rsidR="00586346">
        <w:rPr>
          <w:lang w:val="fr-FR"/>
        </w:rPr>
        <w:tab/>
        <w:t xml:space="preserve">Bonjour!  Introductions  </w:t>
      </w:r>
    </w:p>
    <w:p w:rsidR="00586346" w:rsidRDefault="00586346" w:rsidP="00586346">
      <w:pPr>
        <w:rPr>
          <w:lang w:val="fr-FR"/>
        </w:rPr>
      </w:pPr>
      <w:r>
        <w:rPr>
          <w:lang w:val="fr-FR"/>
        </w:rPr>
        <w:tab/>
      </w:r>
      <w:r>
        <w:rPr>
          <w:lang w:val="fr-FR"/>
        </w:rPr>
        <w:tab/>
      </w:r>
      <w:r>
        <w:rPr>
          <w:lang w:val="fr-FR"/>
        </w:rPr>
        <w:tab/>
      </w:r>
    </w:p>
    <w:p w:rsidR="00586346" w:rsidRDefault="00621EAF" w:rsidP="00586346">
      <w:pPr>
        <w:rPr>
          <w:lang w:val="fr-FR"/>
        </w:rPr>
      </w:pPr>
      <w:proofErr w:type="gramStart"/>
      <w:r>
        <w:rPr>
          <w:lang w:val="fr-FR"/>
        </w:rPr>
        <w:t>m</w:t>
      </w:r>
      <w:proofErr w:type="gramEnd"/>
      <w:r>
        <w:rPr>
          <w:lang w:val="fr-FR"/>
        </w:rPr>
        <w:tab/>
        <w:t>11</w:t>
      </w:r>
      <w:r w:rsidR="00586346">
        <w:rPr>
          <w:lang w:val="fr-FR"/>
        </w:rPr>
        <w:tab/>
      </w:r>
      <w:r w:rsidR="00586346">
        <w:rPr>
          <w:lang w:val="fr-FR"/>
        </w:rPr>
        <w:tab/>
        <w:t>Chapitre 1, «Qui êtes-vous?»</w:t>
      </w:r>
    </w:p>
    <w:p w:rsidR="00586346" w:rsidRDefault="00586346" w:rsidP="00586346">
      <w:pPr>
        <w:rPr>
          <w:lang w:val="fr-FR"/>
        </w:rPr>
      </w:pPr>
      <w:r>
        <w:rPr>
          <w:lang w:val="fr-FR"/>
        </w:rPr>
        <w:tab/>
      </w:r>
      <w:r>
        <w:rPr>
          <w:lang w:val="fr-FR"/>
        </w:rPr>
        <w:tab/>
      </w:r>
      <w:r>
        <w:rPr>
          <w:lang w:val="fr-FR"/>
        </w:rPr>
        <w:tab/>
      </w:r>
      <w:r>
        <w:rPr>
          <w:lang w:val="fr-FR"/>
        </w:rPr>
        <w:tab/>
        <w:t>Vocabulaire</w:t>
      </w:r>
    </w:p>
    <w:p w:rsidR="00586346" w:rsidRDefault="00586346" w:rsidP="00586346">
      <w:pPr>
        <w:rPr>
          <w:lang w:val="fr-FR"/>
        </w:rPr>
      </w:pPr>
    </w:p>
    <w:p w:rsidR="00586346" w:rsidRDefault="00621EAF" w:rsidP="00586346">
      <w:pPr>
        <w:rPr>
          <w:lang w:val="fr-FR"/>
        </w:rPr>
      </w:pPr>
      <w:proofErr w:type="gramStart"/>
      <w:r>
        <w:rPr>
          <w:lang w:val="fr-FR"/>
        </w:rPr>
        <w:t>j</w:t>
      </w:r>
      <w:proofErr w:type="gramEnd"/>
      <w:r>
        <w:rPr>
          <w:lang w:val="fr-FR"/>
        </w:rPr>
        <w:tab/>
        <w:t>12</w:t>
      </w:r>
      <w:r w:rsidR="00586346">
        <w:rPr>
          <w:lang w:val="fr-FR"/>
        </w:rPr>
        <w:tab/>
      </w:r>
      <w:r w:rsidR="00586346">
        <w:rPr>
          <w:lang w:val="fr-FR"/>
        </w:rPr>
        <w:tab/>
        <w:t>Chapitre 1, Vocabulaire</w:t>
      </w:r>
    </w:p>
    <w:p w:rsidR="00586346" w:rsidRDefault="00586346" w:rsidP="00586346">
      <w:pPr>
        <w:rPr>
          <w:lang w:val="fr-FR"/>
        </w:rPr>
      </w:pPr>
    </w:p>
    <w:p w:rsidR="00586346" w:rsidRDefault="00621EAF" w:rsidP="00586346">
      <w:pPr>
        <w:rPr>
          <w:lang w:val="fr-FR"/>
        </w:rPr>
      </w:pPr>
      <w:r>
        <w:rPr>
          <w:lang w:val="fr-FR"/>
        </w:rPr>
        <w:t>v</w:t>
      </w:r>
      <w:r>
        <w:rPr>
          <w:lang w:val="fr-FR"/>
        </w:rPr>
        <w:tab/>
        <w:t>13</w:t>
      </w:r>
      <w:r w:rsidR="00586346">
        <w:rPr>
          <w:lang w:val="fr-FR"/>
        </w:rPr>
        <w:tab/>
      </w:r>
      <w:r w:rsidR="00586346">
        <w:rPr>
          <w:lang w:val="fr-FR"/>
        </w:rPr>
        <w:tab/>
        <w:t>Chapitre 1, Vocabulaire/Structures</w:t>
      </w:r>
    </w:p>
    <w:p w:rsidR="00586346" w:rsidRDefault="00586346" w:rsidP="00586346">
      <w:pPr>
        <w:rPr>
          <w:b/>
          <w:bCs/>
          <w:lang w:val="fr-FR"/>
        </w:rPr>
      </w:pPr>
    </w:p>
    <w:p w:rsidR="00621EAF" w:rsidRDefault="00621EAF" w:rsidP="00586346">
      <w:pPr>
        <w:rPr>
          <w:lang w:val="fr-FR"/>
        </w:rPr>
      </w:pPr>
    </w:p>
    <w:p w:rsidR="00586346" w:rsidRDefault="00621EAF" w:rsidP="00586346">
      <w:pPr>
        <w:rPr>
          <w:lang w:val="fr-FR"/>
        </w:rPr>
      </w:pPr>
      <w:proofErr w:type="gramStart"/>
      <w:r>
        <w:rPr>
          <w:lang w:val="fr-FR"/>
        </w:rPr>
        <w:lastRenderedPageBreak/>
        <w:t>l</w:t>
      </w:r>
      <w:proofErr w:type="gramEnd"/>
      <w:r>
        <w:rPr>
          <w:lang w:val="fr-FR"/>
        </w:rPr>
        <w:tab/>
        <w:t>16</w:t>
      </w:r>
      <w:r w:rsidR="00586346">
        <w:rPr>
          <w:lang w:val="fr-FR"/>
        </w:rPr>
        <w:tab/>
      </w:r>
      <w:r w:rsidR="00586346">
        <w:rPr>
          <w:lang w:val="fr-FR"/>
        </w:rPr>
        <w:tab/>
      </w:r>
      <w:r>
        <w:rPr>
          <w:b/>
          <w:bCs/>
          <w:lang w:val="fr-FR"/>
        </w:rPr>
        <w:t>pas de classe/jour pour commémorer MLK</w:t>
      </w:r>
      <w:r>
        <w:rPr>
          <w:lang w:val="fr-FR"/>
        </w:rPr>
        <w:t xml:space="preserve"> </w:t>
      </w:r>
    </w:p>
    <w:p w:rsidR="00586346" w:rsidRDefault="00586346" w:rsidP="00586346">
      <w:pPr>
        <w:rPr>
          <w:b/>
          <w:bCs/>
          <w:lang w:val="fr-FR"/>
        </w:rPr>
      </w:pPr>
    </w:p>
    <w:p w:rsidR="00586346" w:rsidRDefault="00621EAF" w:rsidP="00586346">
      <w:pPr>
        <w:rPr>
          <w:lang w:val="fr-FR"/>
        </w:rPr>
      </w:pPr>
      <w:proofErr w:type="gramStart"/>
      <w:r>
        <w:rPr>
          <w:lang w:val="fr-FR"/>
        </w:rPr>
        <w:t>m</w:t>
      </w:r>
      <w:proofErr w:type="gramEnd"/>
      <w:r>
        <w:rPr>
          <w:lang w:val="fr-FR"/>
        </w:rPr>
        <w:tab/>
        <w:t>18</w:t>
      </w:r>
      <w:r w:rsidR="00586346">
        <w:rPr>
          <w:lang w:val="fr-FR"/>
        </w:rPr>
        <w:tab/>
      </w:r>
      <w:r w:rsidR="00586346">
        <w:rPr>
          <w:lang w:val="fr-FR"/>
        </w:rPr>
        <w:tab/>
      </w:r>
      <w:r>
        <w:rPr>
          <w:lang w:val="fr-FR"/>
        </w:rPr>
        <w:t>Chapitre 1, Structures</w:t>
      </w:r>
      <w:r>
        <w:rPr>
          <w:lang w:val="fr-FR"/>
        </w:rPr>
        <w:t xml:space="preserve"> </w:t>
      </w:r>
    </w:p>
    <w:p w:rsidR="00586346" w:rsidRDefault="00586346" w:rsidP="00586346">
      <w:pPr>
        <w:ind w:left="1440" w:firstLine="720"/>
        <w:rPr>
          <w:lang w:val="fr-FR"/>
        </w:rPr>
      </w:pPr>
    </w:p>
    <w:p w:rsidR="00586346" w:rsidRDefault="00586346" w:rsidP="00586346">
      <w:pPr>
        <w:rPr>
          <w:lang w:val="fr-FR"/>
        </w:rPr>
      </w:pPr>
    </w:p>
    <w:p w:rsidR="00586346" w:rsidRDefault="00621EAF" w:rsidP="00586346">
      <w:pPr>
        <w:rPr>
          <w:lang w:val="fr-FR"/>
        </w:rPr>
      </w:pPr>
      <w:proofErr w:type="gramStart"/>
      <w:r>
        <w:rPr>
          <w:lang w:val="fr-FR"/>
        </w:rPr>
        <w:t>j</w:t>
      </w:r>
      <w:proofErr w:type="gramEnd"/>
      <w:r>
        <w:rPr>
          <w:lang w:val="fr-FR"/>
        </w:rPr>
        <w:tab/>
        <w:t>19</w:t>
      </w:r>
      <w:r w:rsidR="00586346">
        <w:rPr>
          <w:lang w:val="fr-FR"/>
        </w:rPr>
        <w:tab/>
      </w:r>
      <w:r w:rsidR="00586346">
        <w:rPr>
          <w:lang w:val="fr-FR"/>
        </w:rPr>
        <w:tab/>
      </w:r>
      <w:r>
        <w:rPr>
          <w:lang w:val="fr-FR"/>
        </w:rPr>
        <w:t>Chapitre 1, Echanges/Le français parlé</w:t>
      </w:r>
    </w:p>
    <w:p w:rsidR="00586346" w:rsidRDefault="00586346" w:rsidP="00586346">
      <w:pPr>
        <w:rPr>
          <w:lang w:val="fr-FR"/>
        </w:rPr>
      </w:pPr>
      <w:r>
        <w:rPr>
          <w:lang w:val="fr-FR"/>
        </w:rPr>
        <w:tab/>
      </w:r>
      <w:r>
        <w:rPr>
          <w:lang w:val="fr-FR"/>
        </w:rPr>
        <w:tab/>
      </w:r>
    </w:p>
    <w:p w:rsidR="00586346" w:rsidRDefault="00621EAF" w:rsidP="00586346">
      <w:pPr>
        <w:rPr>
          <w:lang w:val="fr-FR"/>
        </w:rPr>
      </w:pPr>
      <w:r>
        <w:rPr>
          <w:lang w:val="fr-FR"/>
        </w:rPr>
        <w:t>v</w:t>
      </w:r>
      <w:r>
        <w:rPr>
          <w:lang w:val="fr-FR"/>
        </w:rPr>
        <w:tab/>
        <w:t>20</w:t>
      </w:r>
      <w:r w:rsidR="00586346">
        <w:rPr>
          <w:lang w:val="fr-FR"/>
        </w:rPr>
        <w:tab/>
      </w:r>
      <w:r w:rsidR="00586346">
        <w:rPr>
          <w:lang w:val="fr-FR"/>
        </w:rPr>
        <w:tab/>
        <w:t>Quiz -- Chapitre 1</w:t>
      </w:r>
    </w:p>
    <w:p w:rsidR="00586346" w:rsidRDefault="00586346" w:rsidP="00586346">
      <w:pPr>
        <w:ind w:left="1440" w:firstLine="720"/>
        <w:rPr>
          <w:lang w:val="fr-FR"/>
        </w:rPr>
      </w:pPr>
      <w:r>
        <w:rPr>
          <w:lang w:val="fr-FR"/>
        </w:rPr>
        <w:t>Chapitre 2, «Comment êtes-vous?»</w:t>
      </w:r>
    </w:p>
    <w:p w:rsidR="00586346" w:rsidRDefault="00586346" w:rsidP="00586346">
      <w:pPr>
        <w:rPr>
          <w:lang w:val="fr-FR"/>
        </w:rPr>
      </w:pPr>
      <w:r>
        <w:rPr>
          <w:lang w:val="fr-FR"/>
        </w:rPr>
        <w:tab/>
      </w:r>
      <w:r>
        <w:rPr>
          <w:lang w:val="fr-FR"/>
        </w:rPr>
        <w:tab/>
      </w:r>
      <w:r>
        <w:rPr>
          <w:lang w:val="fr-FR"/>
        </w:rPr>
        <w:tab/>
      </w:r>
      <w:r>
        <w:rPr>
          <w:lang w:val="fr-FR"/>
        </w:rPr>
        <w:tab/>
        <w:t>Vocabulaire</w:t>
      </w:r>
    </w:p>
    <w:p w:rsidR="00586346" w:rsidRDefault="00586346" w:rsidP="00586346">
      <w:pPr>
        <w:rPr>
          <w:lang w:val="fr-FR"/>
        </w:rPr>
      </w:pPr>
      <w:r>
        <w:rPr>
          <w:lang w:val="fr-FR"/>
        </w:rPr>
        <w:tab/>
      </w:r>
      <w:r>
        <w:rPr>
          <w:lang w:val="fr-FR"/>
        </w:rPr>
        <w:tab/>
        <w:t xml:space="preserve"> </w:t>
      </w:r>
    </w:p>
    <w:p w:rsidR="00A60963" w:rsidRDefault="00A60963" w:rsidP="00586346">
      <w:pPr>
        <w:rPr>
          <w:lang w:val="fr-FR"/>
        </w:rPr>
      </w:pPr>
    </w:p>
    <w:p w:rsidR="00586346" w:rsidRDefault="00621EAF" w:rsidP="00586346">
      <w:pPr>
        <w:rPr>
          <w:lang w:val="fr-FR"/>
        </w:rPr>
      </w:pPr>
      <w:proofErr w:type="gramStart"/>
      <w:r>
        <w:rPr>
          <w:lang w:val="fr-FR"/>
        </w:rPr>
        <w:t>l</w:t>
      </w:r>
      <w:proofErr w:type="gramEnd"/>
      <w:r>
        <w:rPr>
          <w:lang w:val="fr-FR"/>
        </w:rPr>
        <w:tab/>
        <w:t>23</w:t>
      </w:r>
      <w:r w:rsidR="00586346">
        <w:rPr>
          <w:lang w:val="fr-FR"/>
        </w:rPr>
        <w:tab/>
      </w:r>
      <w:r w:rsidR="00586346">
        <w:rPr>
          <w:lang w:val="fr-FR"/>
        </w:rPr>
        <w:tab/>
        <w:t xml:space="preserve">Chapitre 2, Vocabulaire </w:t>
      </w:r>
    </w:p>
    <w:p w:rsidR="00586346" w:rsidRDefault="00586346" w:rsidP="00586346">
      <w:pPr>
        <w:rPr>
          <w:lang w:val="fr-FR"/>
        </w:rPr>
      </w:pPr>
    </w:p>
    <w:p w:rsidR="00586346" w:rsidRDefault="00621EAF" w:rsidP="00586346">
      <w:pPr>
        <w:rPr>
          <w:lang w:val="fr-FR"/>
        </w:rPr>
      </w:pPr>
      <w:proofErr w:type="gramStart"/>
      <w:r>
        <w:rPr>
          <w:lang w:val="fr-FR"/>
        </w:rPr>
        <w:t>m</w:t>
      </w:r>
      <w:proofErr w:type="gramEnd"/>
      <w:r>
        <w:rPr>
          <w:lang w:val="fr-FR"/>
        </w:rPr>
        <w:tab/>
        <w:t>25</w:t>
      </w:r>
      <w:r w:rsidR="00586346">
        <w:rPr>
          <w:lang w:val="fr-FR"/>
        </w:rPr>
        <w:tab/>
      </w:r>
      <w:r w:rsidR="00586346">
        <w:rPr>
          <w:lang w:val="fr-FR"/>
        </w:rPr>
        <w:tab/>
        <w:t>Chapitre 2, Vocabulaire/Structures</w:t>
      </w:r>
    </w:p>
    <w:p w:rsidR="00586346" w:rsidRDefault="00586346" w:rsidP="00586346">
      <w:pPr>
        <w:rPr>
          <w:lang w:val="fr-FR"/>
        </w:rPr>
      </w:pPr>
    </w:p>
    <w:p w:rsidR="00586346" w:rsidRDefault="003D437F" w:rsidP="00586346">
      <w:pPr>
        <w:rPr>
          <w:lang w:val="fr-FR"/>
        </w:rPr>
      </w:pPr>
      <w:proofErr w:type="gramStart"/>
      <w:r>
        <w:rPr>
          <w:lang w:val="fr-FR"/>
        </w:rPr>
        <w:t>j</w:t>
      </w:r>
      <w:proofErr w:type="gramEnd"/>
      <w:r>
        <w:rPr>
          <w:lang w:val="fr-FR"/>
        </w:rPr>
        <w:tab/>
      </w:r>
      <w:r w:rsidR="00621EAF">
        <w:rPr>
          <w:lang w:val="fr-FR"/>
        </w:rPr>
        <w:t>26</w:t>
      </w:r>
      <w:r w:rsidR="00586346">
        <w:rPr>
          <w:lang w:val="fr-FR"/>
        </w:rPr>
        <w:tab/>
      </w:r>
      <w:r w:rsidR="00586346">
        <w:rPr>
          <w:lang w:val="fr-FR"/>
        </w:rPr>
        <w:tab/>
        <w:t>Chapitre 2, Structures</w:t>
      </w:r>
      <w:r w:rsidR="00586346">
        <w:rPr>
          <w:lang w:val="fr-FR"/>
        </w:rPr>
        <w:tab/>
      </w:r>
      <w:r w:rsidR="00586346">
        <w:rPr>
          <w:lang w:val="fr-FR"/>
        </w:rPr>
        <w:tab/>
      </w:r>
      <w:r w:rsidR="00586346">
        <w:rPr>
          <w:lang w:val="fr-FR"/>
        </w:rPr>
        <w:tab/>
      </w:r>
    </w:p>
    <w:p w:rsidR="00586346" w:rsidRDefault="00586346" w:rsidP="00586346">
      <w:pPr>
        <w:rPr>
          <w:lang w:val="fr-FR"/>
        </w:rPr>
      </w:pPr>
    </w:p>
    <w:p w:rsidR="00586346" w:rsidRDefault="00621EAF" w:rsidP="00586346">
      <w:pPr>
        <w:ind w:left="2160" w:hanging="2160"/>
        <w:rPr>
          <w:lang w:val="fr-FR"/>
        </w:rPr>
      </w:pPr>
      <w:r>
        <w:rPr>
          <w:lang w:val="fr-FR"/>
        </w:rPr>
        <w:t>v</w:t>
      </w:r>
      <w:r w:rsidR="00586346">
        <w:rPr>
          <w:lang w:val="fr-FR"/>
        </w:rPr>
        <w:t xml:space="preserve">         </w:t>
      </w:r>
      <w:r>
        <w:rPr>
          <w:lang w:val="fr-FR"/>
        </w:rPr>
        <w:t>27</w:t>
      </w:r>
      <w:r w:rsidR="00586346">
        <w:rPr>
          <w:lang w:val="fr-FR"/>
        </w:rPr>
        <w:tab/>
        <w:t>Chapitre 2, Structures</w:t>
      </w:r>
    </w:p>
    <w:p w:rsidR="00586346" w:rsidRDefault="00586346" w:rsidP="00586346">
      <w:pPr>
        <w:rPr>
          <w:lang w:val="fr-FR"/>
        </w:rPr>
      </w:pPr>
      <w:r>
        <w:rPr>
          <w:lang w:val="fr-FR"/>
        </w:rPr>
        <w:tab/>
      </w:r>
      <w:r>
        <w:rPr>
          <w:lang w:val="fr-FR"/>
        </w:rPr>
        <w:tab/>
      </w:r>
      <w:r>
        <w:rPr>
          <w:lang w:val="fr-FR"/>
        </w:rPr>
        <w:tab/>
      </w:r>
    </w:p>
    <w:p w:rsidR="00A60963" w:rsidRDefault="00A60963" w:rsidP="00586346">
      <w:pPr>
        <w:ind w:left="720" w:hanging="720"/>
        <w:rPr>
          <w:lang w:val="fr-FR"/>
        </w:rPr>
      </w:pPr>
    </w:p>
    <w:p w:rsidR="00586346" w:rsidRDefault="00621EAF" w:rsidP="00586346">
      <w:pPr>
        <w:ind w:left="720" w:hanging="720"/>
        <w:rPr>
          <w:lang w:val="fr-FR"/>
        </w:rPr>
      </w:pPr>
      <w:proofErr w:type="gramStart"/>
      <w:r>
        <w:rPr>
          <w:lang w:val="fr-FR"/>
        </w:rPr>
        <w:t>l</w:t>
      </w:r>
      <w:proofErr w:type="gramEnd"/>
      <w:r>
        <w:rPr>
          <w:lang w:val="fr-FR"/>
        </w:rPr>
        <w:tab/>
        <w:t>30</w:t>
      </w:r>
      <w:r w:rsidR="00586346">
        <w:rPr>
          <w:lang w:val="fr-FR"/>
        </w:rPr>
        <w:tab/>
      </w:r>
      <w:r w:rsidR="00586346">
        <w:rPr>
          <w:lang w:val="fr-FR"/>
        </w:rPr>
        <w:tab/>
        <w:t>Chapitre 2, Structures</w:t>
      </w:r>
    </w:p>
    <w:p w:rsidR="00586346" w:rsidRDefault="00586346" w:rsidP="00586346">
      <w:pPr>
        <w:rPr>
          <w:lang w:val="fr-FR"/>
        </w:rPr>
      </w:pPr>
    </w:p>
    <w:p w:rsidR="00A60963" w:rsidRDefault="00A60963" w:rsidP="00586346">
      <w:pPr>
        <w:rPr>
          <w:b/>
          <w:sz w:val="28"/>
          <w:szCs w:val="28"/>
          <w:lang w:val="fr-FR"/>
        </w:rPr>
      </w:pPr>
    </w:p>
    <w:p w:rsidR="00A60963" w:rsidRDefault="00A60963" w:rsidP="00586346">
      <w:pPr>
        <w:rPr>
          <w:b/>
          <w:sz w:val="28"/>
          <w:szCs w:val="28"/>
          <w:lang w:val="fr-FR"/>
        </w:rPr>
      </w:pPr>
      <w:proofErr w:type="gramStart"/>
      <w:r>
        <w:rPr>
          <w:b/>
          <w:sz w:val="28"/>
          <w:szCs w:val="28"/>
          <w:lang w:val="fr-FR"/>
        </w:rPr>
        <w:t>février</w:t>
      </w:r>
      <w:proofErr w:type="gramEnd"/>
    </w:p>
    <w:p w:rsidR="00A60963" w:rsidRPr="00A60963" w:rsidRDefault="00A60963" w:rsidP="00586346">
      <w:pPr>
        <w:rPr>
          <w:b/>
          <w:sz w:val="28"/>
          <w:szCs w:val="28"/>
          <w:lang w:val="fr-FR"/>
        </w:rPr>
      </w:pPr>
    </w:p>
    <w:p w:rsidR="00586346" w:rsidRDefault="00621EAF" w:rsidP="00586346">
      <w:pPr>
        <w:rPr>
          <w:lang w:val="fr-FR"/>
        </w:rPr>
      </w:pPr>
      <w:r>
        <w:rPr>
          <w:lang w:val="fr-FR"/>
        </w:rPr>
        <w:t>m</w:t>
      </w:r>
      <w:r>
        <w:rPr>
          <w:lang w:val="fr-FR"/>
        </w:rPr>
        <w:tab/>
        <w:t>1er</w:t>
      </w:r>
      <w:r w:rsidR="00586346">
        <w:rPr>
          <w:lang w:val="fr-FR"/>
        </w:rPr>
        <w:tab/>
      </w:r>
      <w:r w:rsidR="00586346">
        <w:rPr>
          <w:lang w:val="fr-FR"/>
        </w:rPr>
        <w:tab/>
        <w:t>Chapitre 2 </w:t>
      </w:r>
      <w:proofErr w:type="gramStart"/>
      <w:r w:rsidR="00586346">
        <w:rPr>
          <w:lang w:val="fr-FR"/>
        </w:rPr>
        <w:t>:  Echanges</w:t>
      </w:r>
      <w:proofErr w:type="gramEnd"/>
      <w:r w:rsidR="00586346">
        <w:rPr>
          <w:lang w:val="fr-FR"/>
        </w:rPr>
        <w:t>/Le français parlé</w:t>
      </w:r>
    </w:p>
    <w:p w:rsidR="00586346" w:rsidRDefault="00586346" w:rsidP="00586346">
      <w:pPr>
        <w:ind w:left="1440" w:firstLine="720"/>
        <w:rPr>
          <w:lang w:val="fr-FR"/>
        </w:rPr>
      </w:pPr>
      <w:r>
        <w:rPr>
          <w:lang w:val="fr-FR"/>
        </w:rPr>
        <w:t>Quiz Chapitre 2</w:t>
      </w:r>
    </w:p>
    <w:p w:rsidR="00586346" w:rsidRDefault="00586346" w:rsidP="00586346">
      <w:pPr>
        <w:rPr>
          <w:lang w:val="fr-FR"/>
        </w:rPr>
      </w:pPr>
    </w:p>
    <w:p w:rsidR="00586346" w:rsidRDefault="00621EAF" w:rsidP="00586346">
      <w:pPr>
        <w:rPr>
          <w:b/>
          <w:bCs/>
          <w:lang w:val="fr-FR"/>
        </w:rPr>
      </w:pPr>
      <w:proofErr w:type="gramStart"/>
      <w:r>
        <w:rPr>
          <w:lang w:val="fr-FR"/>
        </w:rPr>
        <w:t>j</w:t>
      </w:r>
      <w:proofErr w:type="gramEnd"/>
      <w:r>
        <w:rPr>
          <w:lang w:val="fr-FR"/>
        </w:rPr>
        <w:tab/>
        <w:t>2</w:t>
      </w:r>
      <w:r w:rsidR="00586346">
        <w:rPr>
          <w:lang w:val="fr-FR"/>
        </w:rPr>
        <w:tab/>
      </w:r>
      <w:r w:rsidR="00586346">
        <w:rPr>
          <w:lang w:val="fr-FR"/>
        </w:rPr>
        <w:tab/>
      </w:r>
      <w:r w:rsidR="00586346">
        <w:rPr>
          <w:b/>
          <w:bCs/>
          <w:lang w:val="fr-FR"/>
        </w:rPr>
        <w:t>Examen I (Chapitres 1-2)</w:t>
      </w:r>
      <w:r w:rsidR="00586346">
        <w:rPr>
          <w:b/>
          <w:bCs/>
          <w:lang w:val="fr-FR"/>
        </w:rPr>
        <w:tab/>
      </w:r>
    </w:p>
    <w:p w:rsidR="00586346" w:rsidRDefault="00586346" w:rsidP="00586346">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rsidR="00586346" w:rsidRDefault="00621EAF" w:rsidP="00586346">
      <w:pPr>
        <w:rPr>
          <w:lang w:val="fr-FR"/>
        </w:rPr>
      </w:pPr>
      <w:r>
        <w:rPr>
          <w:lang w:val="fr-FR"/>
        </w:rPr>
        <w:t>v</w:t>
      </w:r>
      <w:r>
        <w:rPr>
          <w:lang w:val="fr-FR"/>
        </w:rPr>
        <w:tab/>
        <w:t>3</w:t>
      </w:r>
      <w:r w:rsidR="00586346">
        <w:rPr>
          <w:lang w:val="fr-FR"/>
        </w:rPr>
        <w:tab/>
      </w:r>
      <w:r w:rsidR="00586346">
        <w:rPr>
          <w:lang w:val="fr-FR"/>
        </w:rPr>
        <w:tab/>
        <w:t>Chapitre 3, « Comment est votre chambre ? » Vocabulaire</w:t>
      </w:r>
      <w:r w:rsidR="00586346">
        <w:rPr>
          <w:lang w:val="fr-FR"/>
        </w:rPr>
        <w:tab/>
      </w:r>
    </w:p>
    <w:p w:rsidR="00586346" w:rsidRDefault="00586346" w:rsidP="00586346">
      <w:pPr>
        <w:rPr>
          <w:lang w:val="fr-FR"/>
        </w:rPr>
      </w:pPr>
    </w:p>
    <w:p w:rsidR="00A60963" w:rsidRDefault="00A60963" w:rsidP="00586346">
      <w:pPr>
        <w:rPr>
          <w:lang w:val="fr-FR"/>
        </w:rPr>
      </w:pPr>
    </w:p>
    <w:p w:rsidR="00586346" w:rsidRDefault="00621EAF" w:rsidP="00586346">
      <w:pPr>
        <w:rPr>
          <w:lang w:val="fr-FR"/>
        </w:rPr>
      </w:pPr>
      <w:proofErr w:type="gramStart"/>
      <w:r>
        <w:rPr>
          <w:lang w:val="fr-FR"/>
        </w:rPr>
        <w:t>l</w:t>
      </w:r>
      <w:proofErr w:type="gramEnd"/>
      <w:r>
        <w:rPr>
          <w:lang w:val="fr-FR"/>
        </w:rPr>
        <w:tab/>
        <w:t>6</w:t>
      </w:r>
      <w:r w:rsidR="00586346">
        <w:rPr>
          <w:lang w:val="fr-FR"/>
        </w:rPr>
        <w:tab/>
      </w:r>
      <w:r w:rsidR="00586346">
        <w:rPr>
          <w:lang w:val="fr-FR"/>
        </w:rPr>
        <w:tab/>
        <w:t xml:space="preserve">Chapitre 3, Vocabulaire </w:t>
      </w:r>
    </w:p>
    <w:p w:rsidR="00586346" w:rsidRDefault="00586346" w:rsidP="00586346">
      <w:pPr>
        <w:rPr>
          <w:lang w:val="fr-FR"/>
        </w:rPr>
      </w:pPr>
    </w:p>
    <w:p w:rsidR="00586346" w:rsidRDefault="00621EAF" w:rsidP="00586346">
      <w:pPr>
        <w:rPr>
          <w:b/>
          <w:bCs/>
          <w:lang w:val="fr-FR"/>
        </w:rPr>
      </w:pPr>
      <w:proofErr w:type="gramStart"/>
      <w:r>
        <w:rPr>
          <w:lang w:val="fr-FR"/>
        </w:rPr>
        <w:t>m</w:t>
      </w:r>
      <w:proofErr w:type="gramEnd"/>
      <w:r>
        <w:rPr>
          <w:lang w:val="fr-FR"/>
        </w:rPr>
        <w:tab/>
        <w:t>8</w:t>
      </w:r>
      <w:r w:rsidR="00586346">
        <w:rPr>
          <w:lang w:val="fr-FR"/>
        </w:rPr>
        <w:tab/>
      </w:r>
      <w:r w:rsidR="00586346">
        <w:rPr>
          <w:lang w:val="fr-FR"/>
        </w:rPr>
        <w:tab/>
        <w:t>Chapitre 3, Vocabulaire/Structures</w:t>
      </w:r>
      <w:r w:rsidR="00586346">
        <w:rPr>
          <w:lang w:val="fr-FR"/>
        </w:rPr>
        <w:tab/>
      </w:r>
    </w:p>
    <w:p w:rsidR="00586346" w:rsidRDefault="00586346" w:rsidP="00586346">
      <w:pPr>
        <w:rPr>
          <w:lang w:val="fr-FR"/>
        </w:rPr>
      </w:pPr>
    </w:p>
    <w:p w:rsidR="00586346" w:rsidRDefault="00621EAF" w:rsidP="00586346">
      <w:pPr>
        <w:rPr>
          <w:lang w:val="fr-FR"/>
        </w:rPr>
      </w:pPr>
      <w:proofErr w:type="gramStart"/>
      <w:r>
        <w:rPr>
          <w:lang w:val="fr-FR"/>
        </w:rPr>
        <w:t>j</w:t>
      </w:r>
      <w:proofErr w:type="gramEnd"/>
      <w:r>
        <w:rPr>
          <w:lang w:val="fr-FR"/>
        </w:rPr>
        <w:tab/>
        <w:t>9</w:t>
      </w:r>
      <w:r w:rsidR="00586346">
        <w:rPr>
          <w:lang w:val="fr-FR"/>
        </w:rPr>
        <w:tab/>
      </w:r>
      <w:r w:rsidR="00586346">
        <w:rPr>
          <w:lang w:val="fr-FR"/>
        </w:rPr>
        <w:tab/>
        <w:t xml:space="preserve">Chapitre 3, Structures </w:t>
      </w:r>
    </w:p>
    <w:p w:rsidR="00586346" w:rsidRDefault="00586346" w:rsidP="00586346">
      <w:pPr>
        <w:rPr>
          <w:lang w:val="fr-FR"/>
        </w:rPr>
      </w:pPr>
    </w:p>
    <w:p w:rsidR="00586346" w:rsidRDefault="00621EAF" w:rsidP="00586346">
      <w:pPr>
        <w:rPr>
          <w:b/>
          <w:bCs/>
          <w:lang w:val="fr-FR"/>
        </w:rPr>
      </w:pPr>
      <w:r>
        <w:rPr>
          <w:lang w:val="fr-FR"/>
        </w:rPr>
        <w:t>v</w:t>
      </w:r>
      <w:r>
        <w:rPr>
          <w:lang w:val="fr-FR"/>
        </w:rPr>
        <w:tab/>
        <w:t>10</w:t>
      </w:r>
      <w:r w:rsidR="00586346">
        <w:rPr>
          <w:lang w:val="fr-FR"/>
        </w:rPr>
        <w:tab/>
      </w:r>
      <w:r w:rsidR="00586346">
        <w:rPr>
          <w:lang w:val="fr-FR"/>
        </w:rPr>
        <w:tab/>
        <w:t xml:space="preserve">Chapitre 3, Structures </w:t>
      </w:r>
    </w:p>
    <w:p w:rsidR="00586346" w:rsidRDefault="00586346" w:rsidP="00586346">
      <w:pPr>
        <w:rPr>
          <w:lang w:val="fr-FR"/>
        </w:rPr>
      </w:pPr>
      <w:r>
        <w:rPr>
          <w:lang w:val="fr-FR"/>
        </w:rPr>
        <w:tab/>
      </w:r>
      <w:r>
        <w:rPr>
          <w:lang w:val="fr-FR"/>
        </w:rPr>
        <w:tab/>
      </w:r>
      <w:r>
        <w:rPr>
          <w:lang w:val="fr-FR"/>
        </w:rPr>
        <w:tab/>
      </w:r>
    </w:p>
    <w:p w:rsidR="00A60963" w:rsidRDefault="00A60963" w:rsidP="00586346">
      <w:pPr>
        <w:rPr>
          <w:lang w:val="fr-FR"/>
        </w:rPr>
      </w:pPr>
    </w:p>
    <w:p w:rsidR="00586346" w:rsidRDefault="00621EAF" w:rsidP="00586346">
      <w:pPr>
        <w:rPr>
          <w:b/>
          <w:bCs/>
          <w:lang w:val="fr-FR"/>
        </w:rPr>
      </w:pPr>
      <w:proofErr w:type="gramStart"/>
      <w:r>
        <w:rPr>
          <w:lang w:val="fr-FR"/>
        </w:rPr>
        <w:t>l</w:t>
      </w:r>
      <w:proofErr w:type="gramEnd"/>
      <w:r>
        <w:rPr>
          <w:lang w:val="fr-FR"/>
        </w:rPr>
        <w:tab/>
        <w:t>13</w:t>
      </w:r>
      <w:r w:rsidR="00586346">
        <w:rPr>
          <w:lang w:val="fr-FR"/>
        </w:rPr>
        <w:tab/>
      </w:r>
      <w:r w:rsidR="00586346">
        <w:rPr>
          <w:lang w:val="fr-FR"/>
        </w:rPr>
        <w:tab/>
        <w:t>Chapitre 3, Echanges/Le français parlé</w:t>
      </w:r>
    </w:p>
    <w:p w:rsidR="00586346" w:rsidRPr="00F03568" w:rsidRDefault="00586346" w:rsidP="00586346">
      <w:pPr>
        <w:ind w:left="1440" w:firstLine="720"/>
        <w:rPr>
          <w:b/>
          <w:bCs/>
          <w:lang w:val="fr-FR"/>
        </w:rPr>
      </w:pPr>
      <w:r>
        <w:rPr>
          <w:lang w:val="fr-FR"/>
        </w:rPr>
        <w:t>Quiz, Chapitre 3</w:t>
      </w:r>
    </w:p>
    <w:p w:rsidR="00586346" w:rsidRDefault="00586346" w:rsidP="00586346">
      <w:pPr>
        <w:rPr>
          <w:lang w:val="fr-FR"/>
        </w:rPr>
      </w:pPr>
      <w:r>
        <w:rPr>
          <w:lang w:val="fr-FR"/>
        </w:rPr>
        <w:tab/>
      </w:r>
      <w:r>
        <w:rPr>
          <w:lang w:val="fr-FR"/>
        </w:rPr>
        <w:tab/>
      </w:r>
      <w:r>
        <w:rPr>
          <w:lang w:val="fr-FR"/>
        </w:rPr>
        <w:tab/>
      </w:r>
    </w:p>
    <w:p w:rsidR="00586346" w:rsidRDefault="00621EAF" w:rsidP="00586346">
      <w:pPr>
        <w:rPr>
          <w:lang w:val="fr-FR"/>
        </w:rPr>
      </w:pPr>
      <w:proofErr w:type="gramStart"/>
      <w:r>
        <w:rPr>
          <w:lang w:val="fr-FR"/>
        </w:rPr>
        <w:lastRenderedPageBreak/>
        <w:t>m</w:t>
      </w:r>
      <w:proofErr w:type="gramEnd"/>
      <w:r>
        <w:rPr>
          <w:lang w:val="fr-FR"/>
        </w:rPr>
        <w:tab/>
        <w:t>15</w:t>
      </w:r>
      <w:r w:rsidR="00586346">
        <w:rPr>
          <w:lang w:val="fr-FR"/>
        </w:rPr>
        <w:tab/>
      </w:r>
      <w:r w:rsidR="00586346">
        <w:rPr>
          <w:lang w:val="fr-FR"/>
        </w:rPr>
        <w:tab/>
        <w:t xml:space="preserve">Chapitre 4, « Qu’est-ce que vous aimez ? » </w:t>
      </w:r>
    </w:p>
    <w:p w:rsidR="00586346" w:rsidRDefault="00586346" w:rsidP="00586346">
      <w:pPr>
        <w:rPr>
          <w:b/>
          <w:bCs/>
          <w:lang w:val="fr-FR"/>
        </w:rPr>
      </w:pPr>
    </w:p>
    <w:p w:rsidR="00586346" w:rsidRDefault="00621EAF" w:rsidP="00586346">
      <w:pPr>
        <w:rPr>
          <w:lang w:val="fr-FR"/>
        </w:rPr>
      </w:pPr>
      <w:proofErr w:type="gramStart"/>
      <w:r>
        <w:rPr>
          <w:lang w:val="fr-FR"/>
        </w:rPr>
        <w:t>j</w:t>
      </w:r>
      <w:proofErr w:type="gramEnd"/>
      <w:r>
        <w:rPr>
          <w:lang w:val="fr-FR"/>
        </w:rPr>
        <w:tab/>
        <w:t>16</w:t>
      </w:r>
      <w:r w:rsidR="00586346">
        <w:rPr>
          <w:lang w:val="fr-FR"/>
        </w:rPr>
        <w:tab/>
      </w:r>
      <w:r w:rsidR="00586346">
        <w:rPr>
          <w:lang w:val="fr-FR"/>
        </w:rPr>
        <w:tab/>
        <w:t xml:space="preserve">Vocabulaire Chapitre 4, Vocabulaire </w:t>
      </w:r>
    </w:p>
    <w:p w:rsidR="00586346" w:rsidRDefault="00586346" w:rsidP="00586346">
      <w:pPr>
        <w:rPr>
          <w:lang w:val="fr-FR"/>
        </w:rPr>
      </w:pPr>
    </w:p>
    <w:p w:rsidR="00586346" w:rsidRDefault="00621EAF" w:rsidP="00586346">
      <w:pPr>
        <w:rPr>
          <w:b/>
          <w:bCs/>
          <w:lang w:val="fr-FR"/>
        </w:rPr>
      </w:pPr>
      <w:r>
        <w:rPr>
          <w:lang w:val="fr-FR"/>
        </w:rPr>
        <w:t>v</w:t>
      </w:r>
      <w:r>
        <w:rPr>
          <w:lang w:val="fr-FR"/>
        </w:rPr>
        <w:tab/>
        <w:t>17</w:t>
      </w:r>
      <w:r w:rsidR="00586346">
        <w:rPr>
          <w:lang w:val="fr-FR"/>
        </w:rPr>
        <w:tab/>
      </w:r>
      <w:r w:rsidR="00586346">
        <w:rPr>
          <w:lang w:val="fr-FR"/>
        </w:rPr>
        <w:tab/>
        <w:t>Chapitre 4, Vocabulaire/Structures</w:t>
      </w:r>
      <w:r w:rsidR="00586346">
        <w:rPr>
          <w:lang w:val="fr-FR"/>
        </w:rPr>
        <w:tab/>
      </w:r>
      <w:r w:rsidR="00586346">
        <w:rPr>
          <w:lang w:val="fr-FR"/>
        </w:rPr>
        <w:tab/>
      </w:r>
      <w:r w:rsidR="00586346">
        <w:rPr>
          <w:b/>
          <w:bCs/>
          <w:lang w:val="fr-FR"/>
        </w:rPr>
        <w:t>(Composition I)</w:t>
      </w:r>
    </w:p>
    <w:p w:rsidR="00586346" w:rsidRDefault="00586346" w:rsidP="00586346">
      <w:pPr>
        <w:rPr>
          <w:lang w:val="fr-FR"/>
        </w:rPr>
      </w:pPr>
    </w:p>
    <w:p w:rsidR="00A60963" w:rsidRDefault="00A60963" w:rsidP="00586346">
      <w:pPr>
        <w:rPr>
          <w:lang w:val="fr-FR"/>
        </w:rPr>
      </w:pPr>
    </w:p>
    <w:p w:rsidR="00586346" w:rsidRDefault="00621EAF" w:rsidP="00586346">
      <w:pPr>
        <w:rPr>
          <w:lang w:val="fr-FR"/>
        </w:rPr>
      </w:pPr>
      <w:proofErr w:type="gramStart"/>
      <w:r>
        <w:rPr>
          <w:lang w:val="fr-FR"/>
        </w:rPr>
        <w:t>l</w:t>
      </w:r>
      <w:proofErr w:type="gramEnd"/>
      <w:r>
        <w:rPr>
          <w:lang w:val="fr-FR"/>
        </w:rPr>
        <w:tab/>
        <w:t>20</w:t>
      </w:r>
      <w:r w:rsidR="00586346">
        <w:rPr>
          <w:lang w:val="fr-FR"/>
        </w:rPr>
        <w:tab/>
      </w:r>
      <w:r w:rsidR="00586346">
        <w:rPr>
          <w:lang w:val="fr-FR"/>
        </w:rPr>
        <w:tab/>
        <w:t xml:space="preserve"> Chapitre 4, Structures </w:t>
      </w:r>
    </w:p>
    <w:p w:rsidR="00586346" w:rsidRDefault="00586346" w:rsidP="00586346">
      <w:pPr>
        <w:rPr>
          <w:lang w:val="fr-FR"/>
        </w:rPr>
      </w:pPr>
    </w:p>
    <w:p w:rsidR="00586346" w:rsidRDefault="00621EAF" w:rsidP="00586346">
      <w:pPr>
        <w:rPr>
          <w:lang w:val="fr-FR"/>
        </w:rPr>
      </w:pPr>
      <w:proofErr w:type="gramStart"/>
      <w:r>
        <w:rPr>
          <w:lang w:val="fr-FR"/>
        </w:rPr>
        <w:t>m</w:t>
      </w:r>
      <w:proofErr w:type="gramEnd"/>
      <w:r w:rsidR="00586346">
        <w:rPr>
          <w:lang w:val="fr-FR"/>
        </w:rPr>
        <w:tab/>
        <w:t>22</w:t>
      </w:r>
      <w:r w:rsidR="00586346">
        <w:rPr>
          <w:lang w:val="fr-FR"/>
        </w:rPr>
        <w:tab/>
      </w:r>
      <w:r w:rsidR="00586346">
        <w:rPr>
          <w:lang w:val="fr-FR"/>
        </w:rPr>
        <w:tab/>
        <w:t xml:space="preserve">Chapitre 4, Structures </w:t>
      </w:r>
    </w:p>
    <w:p w:rsidR="00586346" w:rsidRDefault="00586346" w:rsidP="00586346">
      <w:pPr>
        <w:rPr>
          <w:lang w:val="fr-FR"/>
        </w:rPr>
      </w:pPr>
    </w:p>
    <w:p w:rsidR="00586346" w:rsidRDefault="00621EAF" w:rsidP="00586346">
      <w:pPr>
        <w:rPr>
          <w:lang w:val="fr-FR"/>
        </w:rPr>
      </w:pPr>
      <w:proofErr w:type="gramStart"/>
      <w:r>
        <w:rPr>
          <w:lang w:val="fr-FR"/>
        </w:rPr>
        <w:t>j</w:t>
      </w:r>
      <w:proofErr w:type="gramEnd"/>
      <w:r w:rsidR="00586346">
        <w:rPr>
          <w:lang w:val="fr-FR"/>
        </w:rPr>
        <w:tab/>
        <w:t>23</w:t>
      </w:r>
      <w:r w:rsidR="00586346">
        <w:rPr>
          <w:lang w:val="fr-FR"/>
        </w:rPr>
        <w:tab/>
      </w:r>
      <w:r w:rsidR="00586346">
        <w:rPr>
          <w:lang w:val="fr-FR"/>
        </w:rPr>
        <w:tab/>
        <w:t xml:space="preserve">Chapitre 4, Echanges/Le français parlé/ </w:t>
      </w:r>
    </w:p>
    <w:p w:rsidR="00586346" w:rsidRPr="00B06B68" w:rsidRDefault="00586346" w:rsidP="00586346">
      <w:pPr>
        <w:ind w:left="1440" w:firstLine="720"/>
        <w:rPr>
          <w:lang w:val="fr-FR"/>
        </w:rPr>
      </w:pPr>
      <w:r>
        <w:rPr>
          <w:lang w:val="fr-FR"/>
        </w:rPr>
        <w:t>Quiz sur Chapitre 4</w:t>
      </w:r>
    </w:p>
    <w:p w:rsidR="00586346" w:rsidRDefault="00586346" w:rsidP="00586346">
      <w:pPr>
        <w:rPr>
          <w:lang w:val="fr-FR"/>
        </w:rPr>
      </w:pPr>
    </w:p>
    <w:p w:rsidR="00586346" w:rsidRDefault="00621EAF" w:rsidP="00586346">
      <w:pPr>
        <w:rPr>
          <w:b/>
          <w:bCs/>
          <w:lang w:val="fr-FR"/>
        </w:rPr>
      </w:pPr>
      <w:r>
        <w:rPr>
          <w:lang w:val="fr-FR"/>
        </w:rPr>
        <w:t>v</w:t>
      </w:r>
      <w:r w:rsidR="00586346">
        <w:rPr>
          <w:lang w:val="fr-FR"/>
        </w:rPr>
        <w:tab/>
        <w:t>24</w:t>
      </w:r>
      <w:r w:rsidR="00586346">
        <w:rPr>
          <w:lang w:val="fr-FR"/>
        </w:rPr>
        <w:tab/>
      </w:r>
      <w:r w:rsidR="00586346">
        <w:rPr>
          <w:lang w:val="fr-FR"/>
        </w:rPr>
        <w:tab/>
      </w:r>
      <w:r w:rsidR="00586346">
        <w:rPr>
          <w:b/>
          <w:bCs/>
          <w:lang w:val="fr-FR"/>
        </w:rPr>
        <w:t>Examen II (Chapitres 3-4)</w:t>
      </w:r>
      <w:r w:rsidR="00586346">
        <w:rPr>
          <w:b/>
          <w:bCs/>
          <w:lang w:val="fr-FR"/>
        </w:rPr>
        <w:tab/>
      </w:r>
    </w:p>
    <w:p w:rsidR="00586346" w:rsidRDefault="00586346" w:rsidP="00586346">
      <w:pPr>
        <w:rPr>
          <w:lang w:val="fr-FR"/>
        </w:rPr>
      </w:pPr>
    </w:p>
    <w:p w:rsidR="00A60963" w:rsidRDefault="00A60963" w:rsidP="00586346">
      <w:pPr>
        <w:rPr>
          <w:lang w:val="fr-FR"/>
        </w:rPr>
      </w:pPr>
    </w:p>
    <w:p w:rsidR="00586346" w:rsidRDefault="00621EAF" w:rsidP="00586346">
      <w:pPr>
        <w:rPr>
          <w:lang w:val="fr-FR"/>
        </w:rPr>
      </w:pPr>
      <w:proofErr w:type="gramStart"/>
      <w:r>
        <w:rPr>
          <w:lang w:val="fr-FR"/>
        </w:rPr>
        <w:t>l</w:t>
      </w:r>
      <w:proofErr w:type="gramEnd"/>
      <w:r>
        <w:rPr>
          <w:lang w:val="fr-FR"/>
        </w:rPr>
        <w:tab/>
        <w:t>27</w:t>
      </w:r>
      <w:r w:rsidR="00586346">
        <w:rPr>
          <w:lang w:val="fr-FR"/>
        </w:rPr>
        <w:tab/>
      </w:r>
      <w:r w:rsidR="00586346">
        <w:rPr>
          <w:lang w:val="fr-FR"/>
        </w:rPr>
        <w:tab/>
        <w:t>Chapitre 5, « Les Âges de la vie » Vocabulaire</w:t>
      </w:r>
    </w:p>
    <w:p w:rsidR="00586346" w:rsidRDefault="00586346" w:rsidP="00586346">
      <w:pPr>
        <w:rPr>
          <w:lang w:val="fr-FR"/>
        </w:rPr>
      </w:pPr>
    </w:p>
    <w:p w:rsidR="00A60963" w:rsidRDefault="00A60963" w:rsidP="00586346">
      <w:pPr>
        <w:rPr>
          <w:b/>
          <w:sz w:val="28"/>
          <w:szCs w:val="28"/>
          <w:lang w:val="fr-FR"/>
        </w:rPr>
      </w:pPr>
    </w:p>
    <w:p w:rsidR="00A60963" w:rsidRPr="00A60963" w:rsidRDefault="00A60963" w:rsidP="00586346">
      <w:pPr>
        <w:rPr>
          <w:b/>
          <w:sz w:val="28"/>
          <w:szCs w:val="28"/>
          <w:lang w:val="fr-FR"/>
        </w:rPr>
      </w:pPr>
      <w:proofErr w:type="gramStart"/>
      <w:r>
        <w:rPr>
          <w:b/>
          <w:sz w:val="28"/>
          <w:szCs w:val="28"/>
          <w:lang w:val="fr-FR"/>
        </w:rPr>
        <w:t>mars</w:t>
      </w:r>
      <w:proofErr w:type="gramEnd"/>
    </w:p>
    <w:p w:rsidR="00A60963" w:rsidRDefault="00A60963" w:rsidP="00586346">
      <w:pPr>
        <w:rPr>
          <w:lang w:val="fr-FR"/>
        </w:rPr>
      </w:pPr>
    </w:p>
    <w:p w:rsidR="00A60963" w:rsidRDefault="00A60963" w:rsidP="00586346">
      <w:pPr>
        <w:rPr>
          <w:lang w:val="fr-FR"/>
        </w:rPr>
      </w:pPr>
    </w:p>
    <w:p w:rsidR="00586346" w:rsidRDefault="00621EAF" w:rsidP="00586346">
      <w:pPr>
        <w:rPr>
          <w:lang w:val="fr-FR"/>
        </w:rPr>
      </w:pPr>
      <w:proofErr w:type="gramStart"/>
      <w:r>
        <w:rPr>
          <w:lang w:val="fr-FR"/>
        </w:rPr>
        <w:t>m</w:t>
      </w:r>
      <w:proofErr w:type="gramEnd"/>
      <w:r>
        <w:rPr>
          <w:lang w:val="fr-FR"/>
        </w:rPr>
        <w:tab/>
        <w:t>1er</w:t>
      </w:r>
      <w:r w:rsidR="00586346">
        <w:rPr>
          <w:lang w:val="fr-FR"/>
        </w:rPr>
        <w:tab/>
      </w:r>
      <w:r w:rsidR="00586346">
        <w:rPr>
          <w:lang w:val="fr-FR"/>
        </w:rPr>
        <w:tab/>
        <w:t>Chapitre 5, Vocabulaire</w:t>
      </w:r>
    </w:p>
    <w:p w:rsidR="00586346" w:rsidRDefault="00586346" w:rsidP="00586346">
      <w:pPr>
        <w:rPr>
          <w:lang w:val="fr-FR"/>
        </w:rPr>
      </w:pPr>
    </w:p>
    <w:p w:rsidR="00586346" w:rsidRDefault="00621EAF" w:rsidP="00586346">
      <w:pPr>
        <w:rPr>
          <w:lang w:val="fr-FR"/>
        </w:rPr>
      </w:pPr>
      <w:proofErr w:type="gramStart"/>
      <w:r>
        <w:rPr>
          <w:lang w:val="fr-FR"/>
        </w:rPr>
        <w:t>j</w:t>
      </w:r>
      <w:proofErr w:type="gramEnd"/>
      <w:r>
        <w:rPr>
          <w:lang w:val="fr-FR"/>
        </w:rPr>
        <w:tab/>
        <w:t>2</w:t>
      </w:r>
      <w:r w:rsidR="00586346">
        <w:rPr>
          <w:lang w:val="fr-FR"/>
        </w:rPr>
        <w:tab/>
      </w:r>
      <w:r w:rsidR="00586346">
        <w:rPr>
          <w:lang w:val="fr-FR"/>
        </w:rPr>
        <w:tab/>
      </w:r>
      <w:r w:rsidR="00586346">
        <w:rPr>
          <w:b/>
          <w:bCs/>
          <w:lang w:val="fr-FR"/>
        </w:rPr>
        <w:t xml:space="preserve"> </w:t>
      </w:r>
      <w:r w:rsidR="00586346">
        <w:rPr>
          <w:lang w:val="fr-FR"/>
        </w:rPr>
        <w:t>Chapitre 5, Vocabulaire/Structures</w:t>
      </w:r>
    </w:p>
    <w:p w:rsidR="00586346" w:rsidRDefault="00586346" w:rsidP="00586346">
      <w:pPr>
        <w:rPr>
          <w:lang w:val="fr-FR"/>
        </w:rPr>
      </w:pPr>
    </w:p>
    <w:p w:rsidR="00586346" w:rsidRDefault="00621EAF" w:rsidP="00586346">
      <w:pPr>
        <w:rPr>
          <w:lang w:val="fr-FR"/>
        </w:rPr>
      </w:pPr>
      <w:r>
        <w:rPr>
          <w:lang w:val="fr-FR"/>
        </w:rPr>
        <w:t>v</w:t>
      </w:r>
      <w:r>
        <w:rPr>
          <w:lang w:val="fr-FR"/>
        </w:rPr>
        <w:tab/>
        <w:t>3</w:t>
      </w:r>
      <w:r w:rsidR="00586346">
        <w:rPr>
          <w:lang w:val="fr-FR"/>
        </w:rPr>
        <w:tab/>
      </w:r>
      <w:r w:rsidR="00586346">
        <w:rPr>
          <w:lang w:val="fr-FR"/>
        </w:rPr>
        <w:tab/>
        <w:t>Chapitre 5, Structures</w:t>
      </w:r>
    </w:p>
    <w:p w:rsidR="00586346" w:rsidRDefault="00586346" w:rsidP="00586346">
      <w:pPr>
        <w:rPr>
          <w:lang w:val="fr-FR"/>
        </w:rPr>
      </w:pPr>
    </w:p>
    <w:p w:rsidR="00A60963" w:rsidRDefault="00A60963" w:rsidP="00621EAF">
      <w:pPr>
        <w:rPr>
          <w:lang w:val="fr-FR"/>
        </w:rPr>
      </w:pPr>
    </w:p>
    <w:p w:rsidR="00586346" w:rsidRDefault="00621EAF" w:rsidP="00621EAF">
      <w:pPr>
        <w:rPr>
          <w:lang w:val="fr-FR"/>
        </w:rPr>
      </w:pPr>
      <w:proofErr w:type="gramStart"/>
      <w:r>
        <w:rPr>
          <w:lang w:val="fr-FR"/>
        </w:rPr>
        <w:t>l</w:t>
      </w:r>
      <w:proofErr w:type="gramEnd"/>
      <w:r>
        <w:rPr>
          <w:lang w:val="fr-FR"/>
        </w:rPr>
        <w:tab/>
        <w:t>6</w:t>
      </w:r>
      <w:r w:rsidR="00586346">
        <w:rPr>
          <w:lang w:val="fr-FR"/>
        </w:rPr>
        <w:tab/>
      </w:r>
      <w:r w:rsidR="00586346">
        <w:rPr>
          <w:lang w:val="fr-FR"/>
        </w:rPr>
        <w:tab/>
      </w:r>
      <w:r w:rsidR="00BB3A88" w:rsidRPr="00BB3A88">
        <w:rPr>
          <w:b/>
          <w:lang w:val="fr-FR"/>
        </w:rPr>
        <w:t>vacances</w:t>
      </w:r>
    </w:p>
    <w:p w:rsidR="00586346" w:rsidRDefault="00586346" w:rsidP="00586346">
      <w:pPr>
        <w:ind w:left="1440" w:firstLine="720"/>
        <w:rPr>
          <w:lang w:val="fr-FR"/>
        </w:rPr>
      </w:pPr>
    </w:p>
    <w:p w:rsidR="00586346" w:rsidRDefault="00621EAF" w:rsidP="00586346">
      <w:pPr>
        <w:rPr>
          <w:lang w:val="fr-FR"/>
        </w:rPr>
      </w:pPr>
      <w:proofErr w:type="gramStart"/>
      <w:r>
        <w:rPr>
          <w:lang w:val="fr-FR"/>
        </w:rPr>
        <w:t>m</w:t>
      </w:r>
      <w:proofErr w:type="gramEnd"/>
      <w:r>
        <w:rPr>
          <w:lang w:val="fr-FR"/>
        </w:rPr>
        <w:tab/>
        <w:t>8</w:t>
      </w:r>
      <w:r w:rsidR="00586346">
        <w:rPr>
          <w:lang w:val="fr-FR"/>
        </w:rPr>
        <w:tab/>
      </w:r>
      <w:r w:rsidR="00586346">
        <w:rPr>
          <w:lang w:val="fr-FR"/>
        </w:rPr>
        <w:tab/>
      </w:r>
      <w:r w:rsidR="00586346" w:rsidRPr="00553FE6">
        <w:rPr>
          <w:b/>
          <w:lang w:val="fr-FR"/>
        </w:rPr>
        <w:t>vacances</w:t>
      </w:r>
    </w:p>
    <w:p w:rsidR="00586346" w:rsidRDefault="00586346" w:rsidP="00586346">
      <w:pPr>
        <w:rPr>
          <w:lang w:val="fr-FR"/>
        </w:rPr>
      </w:pPr>
    </w:p>
    <w:p w:rsidR="00586346" w:rsidRDefault="00621EAF" w:rsidP="00586346">
      <w:pPr>
        <w:rPr>
          <w:lang w:val="fr-FR"/>
        </w:rPr>
      </w:pPr>
      <w:proofErr w:type="gramStart"/>
      <w:r>
        <w:rPr>
          <w:lang w:val="fr-FR"/>
        </w:rPr>
        <w:t>j</w:t>
      </w:r>
      <w:proofErr w:type="gramEnd"/>
      <w:r>
        <w:rPr>
          <w:lang w:val="fr-FR"/>
        </w:rPr>
        <w:tab/>
        <w:t>9</w:t>
      </w:r>
      <w:r w:rsidR="00586346">
        <w:rPr>
          <w:lang w:val="fr-FR"/>
        </w:rPr>
        <w:tab/>
      </w:r>
      <w:r w:rsidR="00586346">
        <w:rPr>
          <w:lang w:val="fr-FR"/>
        </w:rPr>
        <w:tab/>
      </w:r>
      <w:r w:rsidR="00586346" w:rsidRPr="00553FE6">
        <w:rPr>
          <w:b/>
          <w:lang w:val="fr-FR"/>
        </w:rPr>
        <w:t>vacances</w:t>
      </w:r>
    </w:p>
    <w:p w:rsidR="00586346" w:rsidRDefault="00586346" w:rsidP="00586346">
      <w:pPr>
        <w:rPr>
          <w:lang w:val="fr-FR"/>
        </w:rPr>
      </w:pPr>
    </w:p>
    <w:p w:rsidR="00586346" w:rsidRDefault="00621EAF" w:rsidP="00586346">
      <w:pPr>
        <w:rPr>
          <w:lang w:val="fr-FR"/>
        </w:rPr>
      </w:pPr>
      <w:r>
        <w:rPr>
          <w:lang w:val="fr-FR"/>
        </w:rPr>
        <w:t>v</w:t>
      </w:r>
      <w:r>
        <w:rPr>
          <w:lang w:val="fr-FR"/>
        </w:rPr>
        <w:tab/>
        <w:t>10</w:t>
      </w:r>
      <w:proofErr w:type="gramStart"/>
      <w:r w:rsidR="00586346">
        <w:rPr>
          <w:lang w:val="fr-FR"/>
        </w:rPr>
        <w:tab/>
      </w:r>
      <w:r w:rsidR="00586346">
        <w:rPr>
          <w:lang w:val="fr-FR"/>
        </w:rPr>
        <w:tab/>
      </w:r>
      <w:r w:rsidR="00586346" w:rsidRPr="00553FE6">
        <w:rPr>
          <w:b/>
          <w:lang w:val="fr-FR"/>
        </w:rPr>
        <w:t>vacances</w:t>
      </w:r>
      <w:proofErr w:type="gramEnd"/>
    </w:p>
    <w:p w:rsidR="00586346" w:rsidRDefault="00586346" w:rsidP="00586346">
      <w:pPr>
        <w:rPr>
          <w:lang w:val="fr-FR"/>
        </w:rPr>
      </w:pPr>
    </w:p>
    <w:p w:rsidR="00A60963" w:rsidRDefault="00A60963" w:rsidP="00621EAF">
      <w:pPr>
        <w:rPr>
          <w:lang w:val="fr-FR"/>
        </w:rPr>
      </w:pPr>
    </w:p>
    <w:p w:rsidR="00621EAF" w:rsidRDefault="00621EAF" w:rsidP="00621EAF">
      <w:pPr>
        <w:rPr>
          <w:lang w:val="fr-FR"/>
        </w:rPr>
      </w:pPr>
      <w:proofErr w:type="gramStart"/>
      <w:r>
        <w:rPr>
          <w:lang w:val="fr-FR"/>
        </w:rPr>
        <w:t>l</w:t>
      </w:r>
      <w:proofErr w:type="gramEnd"/>
      <w:r>
        <w:rPr>
          <w:lang w:val="fr-FR"/>
        </w:rPr>
        <w:tab/>
        <w:t>13</w:t>
      </w:r>
      <w:r w:rsidR="00586346">
        <w:rPr>
          <w:lang w:val="fr-FR"/>
        </w:rPr>
        <w:tab/>
      </w:r>
      <w:r w:rsidR="00586346">
        <w:rPr>
          <w:lang w:val="fr-FR"/>
        </w:rPr>
        <w:tab/>
      </w:r>
      <w:r>
        <w:rPr>
          <w:lang w:val="fr-FR"/>
        </w:rPr>
        <w:t>Chapitre 5, Echanges/Le français parlé/</w:t>
      </w:r>
    </w:p>
    <w:p w:rsidR="00621EAF" w:rsidRDefault="00621EAF" w:rsidP="00621EAF">
      <w:pPr>
        <w:ind w:left="1440" w:firstLine="720"/>
        <w:rPr>
          <w:lang w:val="fr-FR"/>
        </w:rPr>
      </w:pPr>
      <w:r>
        <w:rPr>
          <w:lang w:val="fr-FR"/>
        </w:rPr>
        <w:t>Quiz sur Chapitre 5</w:t>
      </w:r>
    </w:p>
    <w:p w:rsidR="00586346" w:rsidRDefault="00586346" w:rsidP="00586346">
      <w:pPr>
        <w:rPr>
          <w:b/>
          <w:lang w:val="fr-FR"/>
        </w:rPr>
      </w:pPr>
    </w:p>
    <w:p w:rsidR="00586346" w:rsidRDefault="00ED705A" w:rsidP="00586346">
      <w:pPr>
        <w:rPr>
          <w:lang w:val="fr-FR"/>
        </w:rPr>
      </w:pPr>
      <w:proofErr w:type="gramStart"/>
      <w:r>
        <w:rPr>
          <w:lang w:val="fr-FR"/>
        </w:rPr>
        <w:t>m</w:t>
      </w:r>
      <w:proofErr w:type="gramEnd"/>
      <w:r>
        <w:rPr>
          <w:lang w:val="fr-FR"/>
        </w:rPr>
        <w:tab/>
        <w:t>15</w:t>
      </w:r>
      <w:r w:rsidR="00586346">
        <w:rPr>
          <w:lang w:val="fr-FR"/>
        </w:rPr>
        <w:tab/>
      </w:r>
      <w:r w:rsidR="00586346">
        <w:rPr>
          <w:lang w:val="fr-FR"/>
        </w:rPr>
        <w:tab/>
        <w:t>Chapitre 6, « L’Espace et le temps » Vocabulaire</w:t>
      </w:r>
    </w:p>
    <w:p w:rsidR="00586346" w:rsidRDefault="00586346" w:rsidP="00586346">
      <w:pPr>
        <w:rPr>
          <w:lang w:val="fr-FR"/>
        </w:rPr>
      </w:pPr>
    </w:p>
    <w:p w:rsidR="00586346" w:rsidRDefault="00ED705A" w:rsidP="00586346">
      <w:pPr>
        <w:rPr>
          <w:lang w:val="fr-FR"/>
        </w:rPr>
      </w:pPr>
      <w:proofErr w:type="gramStart"/>
      <w:r>
        <w:rPr>
          <w:lang w:val="fr-FR"/>
        </w:rPr>
        <w:t>j</w:t>
      </w:r>
      <w:proofErr w:type="gramEnd"/>
      <w:r>
        <w:rPr>
          <w:lang w:val="fr-FR"/>
        </w:rPr>
        <w:tab/>
        <w:t>16</w:t>
      </w:r>
      <w:r w:rsidR="00586346">
        <w:rPr>
          <w:lang w:val="fr-FR"/>
        </w:rPr>
        <w:tab/>
      </w:r>
      <w:r w:rsidR="00586346">
        <w:rPr>
          <w:lang w:val="fr-FR"/>
        </w:rPr>
        <w:tab/>
        <w:t>Chapitre 6, Vocabulaire</w:t>
      </w:r>
    </w:p>
    <w:p w:rsidR="00586346" w:rsidRPr="000E7BEC" w:rsidRDefault="00586346" w:rsidP="00586346">
      <w:pPr>
        <w:rPr>
          <w:b/>
          <w:bCs/>
          <w:lang w:val="fr-FR"/>
        </w:rPr>
      </w:pPr>
      <w:r>
        <w:rPr>
          <w:lang w:val="fr-FR"/>
        </w:rPr>
        <w:tab/>
      </w:r>
    </w:p>
    <w:p w:rsidR="00586346" w:rsidRDefault="00ED705A" w:rsidP="00586346">
      <w:pPr>
        <w:rPr>
          <w:lang w:val="fr-FR"/>
        </w:rPr>
      </w:pPr>
      <w:r>
        <w:rPr>
          <w:lang w:val="fr-FR"/>
        </w:rPr>
        <w:lastRenderedPageBreak/>
        <w:t>v</w:t>
      </w:r>
      <w:r>
        <w:rPr>
          <w:lang w:val="fr-FR"/>
        </w:rPr>
        <w:tab/>
        <w:t>17</w:t>
      </w:r>
      <w:r w:rsidR="00586346">
        <w:rPr>
          <w:lang w:val="fr-FR"/>
        </w:rPr>
        <w:tab/>
      </w:r>
      <w:r w:rsidR="00586346">
        <w:rPr>
          <w:lang w:val="fr-FR"/>
        </w:rPr>
        <w:tab/>
        <w:t>Chapitre 6, Vocabulaire/Structures Chapitre 6, Structures</w:t>
      </w:r>
      <w:r w:rsidR="00586346">
        <w:rPr>
          <w:lang w:val="fr-FR"/>
        </w:rPr>
        <w:tab/>
      </w:r>
    </w:p>
    <w:p w:rsidR="00586346" w:rsidRDefault="00586346" w:rsidP="00586346">
      <w:pPr>
        <w:rPr>
          <w:lang w:val="fr-FR"/>
        </w:rPr>
      </w:pPr>
      <w:r>
        <w:rPr>
          <w:lang w:val="fr-FR"/>
        </w:rPr>
        <w:tab/>
      </w:r>
      <w:r>
        <w:rPr>
          <w:lang w:val="fr-FR"/>
        </w:rPr>
        <w:tab/>
      </w:r>
    </w:p>
    <w:p w:rsidR="00A60963" w:rsidRDefault="00A60963" w:rsidP="00586346">
      <w:pPr>
        <w:rPr>
          <w:lang w:val="fr-FR"/>
        </w:rPr>
      </w:pPr>
    </w:p>
    <w:p w:rsidR="00586346" w:rsidRDefault="00ED705A" w:rsidP="00586346">
      <w:pPr>
        <w:rPr>
          <w:b/>
          <w:bCs/>
          <w:lang w:val="fr-FR"/>
        </w:rPr>
      </w:pPr>
      <w:proofErr w:type="gramStart"/>
      <w:r>
        <w:rPr>
          <w:lang w:val="fr-FR"/>
        </w:rPr>
        <w:t>l</w:t>
      </w:r>
      <w:proofErr w:type="gramEnd"/>
      <w:r>
        <w:rPr>
          <w:lang w:val="fr-FR"/>
        </w:rPr>
        <w:tab/>
        <w:t>20</w:t>
      </w:r>
      <w:r w:rsidR="00586346">
        <w:rPr>
          <w:lang w:val="fr-FR"/>
        </w:rPr>
        <w:tab/>
      </w:r>
      <w:r w:rsidR="00586346">
        <w:rPr>
          <w:lang w:val="fr-FR"/>
        </w:rPr>
        <w:tab/>
        <w:t>Chapitre 6, Structures</w:t>
      </w:r>
      <w:r w:rsidR="00586346">
        <w:rPr>
          <w:lang w:val="fr-FR"/>
        </w:rPr>
        <w:tab/>
      </w:r>
      <w:r w:rsidR="00586346">
        <w:rPr>
          <w:lang w:val="fr-FR"/>
        </w:rPr>
        <w:tab/>
      </w:r>
      <w:r w:rsidR="00586346">
        <w:rPr>
          <w:lang w:val="fr-FR"/>
        </w:rPr>
        <w:tab/>
        <w:t xml:space="preserve"> </w:t>
      </w:r>
    </w:p>
    <w:p w:rsidR="00586346" w:rsidRDefault="00586346" w:rsidP="00586346">
      <w:pPr>
        <w:rPr>
          <w:lang w:val="fr-FR"/>
        </w:rPr>
      </w:pPr>
    </w:p>
    <w:p w:rsidR="00586346" w:rsidRDefault="00ED705A" w:rsidP="00586346">
      <w:pPr>
        <w:rPr>
          <w:lang w:val="fr-FR"/>
        </w:rPr>
      </w:pPr>
      <w:proofErr w:type="gramStart"/>
      <w:r>
        <w:rPr>
          <w:lang w:val="fr-FR"/>
        </w:rPr>
        <w:t>m</w:t>
      </w:r>
      <w:proofErr w:type="gramEnd"/>
      <w:r>
        <w:rPr>
          <w:lang w:val="fr-FR"/>
        </w:rPr>
        <w:tab/>
        <w:t>22</w:t>
      </w:r>
      <w:r w:rsidR="00586346">
        <w:rPr>
          <w:lang w:val="fr-FR"/>
        </w:rPr>
        <w:tab/>
      </w:r>
      <w:r w:rsidR="00586346">
        <w:rPr>
          <w:lang w:val="fr-FR"/>
        </w:rPr>
        <w:tab/>
        <w:t>Chapitre 6, Structures</w:t>
      </w:r>
      <w:r w:rsidR="00586346">
        <w:rPr>
          <w:lang w:val="fr-FR"/>
        </w:rPr>
        <w:tab/>
      </w:r>
    </w:p>
    <w:p w:rsidR="00586346" w:rsidRDefault="00586346" w:rsidP="00586346">
      <w:pPr>
        <w:rPr>
          <w:b/>
          <w:bCs/>
          <w:lang w:val="fr-FR"/>
        </w:rPr>
      </w:pPr>
    </w:p>
    <w:p w:rsidR="00586346" w:rsidRDefault="00ED705A" w:rsidP="00586346">
      <w:pPr>
        <w:rPr>
          <w:lang w:val="fr-FR"/>
        </w:rPr>
      </w:pPr>
      <w:proofErr w:type="gramStart"/>
      <w:r>
        <w:rPr>
          <w:lang w:val="fr-FR"/>
        </w:rPr>
        <w:t>j</w:t>
      </w:r>
      <w:proofErr w:type="gramEnd"/>
      <w:r>
        <w:rPr>
          <w:lang w:val="fr-FR"/>
        </w:rPr>
        <w:tab/>
        <w:t>23</w:t>
      </w:r>
      <w:r w:rsidR="00586346">
        <w:rPr>
          <w:lang w:val="fr-FR"/>
        </w:rPr>
        <w:tab/>
      </w:r>
      <w:r w:rsidR="00586346">
        <w:rPr>
          <w:lang w:val="fr-FR"/>
        </w:rPr>
        <w:tab/>
        <w:t>Chapitre 6, Echanges/Le français parlé/</w:t>
      </w:r>
    </w:p>
    <w:p w:rsidR="00586346" w:rsidRDefault="00586346" w:rsidP="00586346">
      <w:pPr>
        <w:ind w:left="1440" w:firstLine="720"/>
        <w:rPr>
          <w:lang w:val="fr-FR"/>
        </w:rPr>
      </w:pPr>
      <w:r>
        <w:rPr>
          <w:lang w:val="fr-FR"/>
        </w:rPr>
        <w:t>Quiz sur Chapitre 6</w:t>
      </w:r>
    </w:p>
    <w:p w:rsidR="00586346" w:rsidRPr="000E7BEC" w:rsidRDefault="00586346" w:rsidP="00586346">
      <w:pPr>
        <w:rPr>
          <w:b/>
          <w:bCs/>
          <w:lang w:val="fr-FR"/>
        </w:rPr>
      </w:pPr>
      <w:r>
        <w:rPr>
          <w:lang w:val="fr-FR"/>
        </w:rPr>
        <w:tab/>
      </w:r>
      <w:r>
        <w:rPr>
          <w:lang w:val="fr-FR"/>
        </w:rPr>
        <w:tab/>
      </w:r>
      <w:r>
        <w:rPr>
          <w:lang w:val="fr-FR"/>
        </w:rPr>
        <w:tab/>
      </w:r>
    </w:p>
    <w:p w:rsidR="00586346" w:rsidRDefault="00ED705A" w:rsidP="00586346">
      <w:pPr>
        <w:rPr>
          <w:lang w:val="fr-FR"/>
        </w:rPr>
      </w:pPr>
      <w:r>
        <w:rPr>
          <w:lang w:val="fr-FR"/>
        </w:rPr>
        <w:t>v</w:t>
      </w:r>
      <w:r w:rsidR="00586346">
        <w:rPr>
          <w:lang w:val="fr-FR"/>
        </w:rPr>
        <w:tab/>
        <w:t>2</w:t>
      </w:r>
      <w:r>
        <w:rPr>
          <w:lang w:val="fr-FR"/>
        </w:rPr>
        <w:t>4</w:t>
      </w:r>
      <w:r w:rsidR="00586346">
        <w:rPr>
          <w:lang w:val="fr-FR"/>
        </w:rPr>
        <w:tab/>
      </w:r>
      <w:r w:rsidR="00586346">
        <w:rPr>
          <w:lang w:val="fr-FR"/>
        </w:rPr>
        <w:tab/>
      </w:r>
      <w:r w:rsidR="00586346">
        <w:rPr>
          <w:b/>
          <w:bCs/>
          <w:lang w:val="fr-FR"/>
        </w:rPr>
        <w:t>Examen III (Chapitres 5-6)</w:t>
      </w:r>
      <w:r w:rsidR="00586346">
        <w:rPr>
          <w:b/>
          <w:bCs/>
          <w:lang w:val="fr-FR"/>
        </w:rPr>
        <w:tab/>
      </w:r>
    </w:p>
    <w:p w:rsidR="00586346" w:rsidRDefault="00586346" w:rsidP="00586346">
      <w:pPr>
        <w:rPr>
          <w:lang w:val="fr-FR"/>
        </w:rPr>
      </w:pPr>
    </w:p>
    <w:p w:rsidR="00586346" w:rsidRPr="00553FE6" w:rsidRDefault="00586346" w:rsidP="00586346">
      <w:pPr>
        <w:rPr>
          <w:lang w:val="fr-FR"/>
        </w:rPr>
      </w:pPr>
    </w:p>
    <w:p w:rsidR="00586346" w:rsidRDefault="00586346" w:rsidP="00586346">
      <w:pPr>
        <w:rPr>
          <w:lang w:val="fr-FR"/>
        </w:rPr>
      </w:pPr>
    </w:p>
    <w:p w:rsidR="00586346" w:rsidRDefault="00586346" w:rsidP="00586346">
      <w:pPr>
        <w:rPr>
          <w:lang w:val="fr-FR"/>
        </w:rPr>
      </w:pPr>
    </w:p>
    <w:p w:rsidR="00586346" w:rsidRDefault="00ED705A" w:rsidP="00586346">
      <w:pPr>
        <w:rPr>
          <w:lang w:val="fr-FR"/>
        </w:rPr>
      </w:pPr>
      <w:proofErr w:type="gramStart"/>
      <w:r>
        <w:rPr>
          <w:lang w:val="fr-FR"/>
        </w:rPr>
        <w:t>l</w:t>
      </w:r>
      <w:proofErr w:type="gramEnd"/>
      <w:r>
        <w:rPr>
          <w:lang w:val="fr-FR"/>
        </w:rPr>
        <w:tab/>
        <w:t>27</w:t>
      </w:r>
      <w:r w:rsidR="00586346">
        <w:rPr>
          <w:lang w:val="fr-FR"/>
        </w:rPr>
        <w:tab/>
      </w:r>
      <w:r w:rsidR="00586346">
        <w:rPr>
          <w:lang w:val="fr-FR"/>
        </w:rPr>
        <w:tab/>
        <w:t>Chapitre 7, « Famille, famille » Vocabulaire</w:t>
      </w:r>
    </w:p>
    <w:p w:rsidR="00586346" w:rsidRDefault="00586346" w:rsidP="00586346">
      <w:pPr>
        <w:rPr>
          <w:lang w:val="fr-FR"/>
        </w:rPr>
      </w:pPr>
    </w:p>
    <w:p w:rsidR="00586346" w:rsidRDefault="00586346" w:rsidP="00586346">
      <w:pPr>
        <w:rPr>
          <w:lang w:val="fr-FR"/>
        </w:rPr>
      </w:pPr>
      <w:proofErr w:type="gramStart"/>
      <w:r>
        <w:rPr>
          <w:lang w:val="fr-FR"/>
        </w:rPr>
        <w:t>m</w:t>
      </w:r>
      <w:proofErr w:type="gramEnd"/>
      <w:r>
        <w:rPr>
          <w:lang w:val="fr-FR"/>
        </w:rPr>
        <w:tab/>
        <w:t>29</w:t>
      </w:r>
      <w:r>
        <w:rPr>
          <w:lang w:val="fr-FR"/>
        </w:rPr>
        <w:tab/>
      </w:r>
      <w:r>
        <w:rPr>
          <w:lang w:val="fr-FR"/>
        </w:rPr>
        <w:tab/>
        <w:t>Chapitre 7, Vocabulaire</w:t>
      </w:r>
      <w:r>
        <w:rPr>
          <w:lang w:val="fr-FR"/>
        </w:rPr>
        <w:tab/>
      </w:r>
      <w:r>
        <w:rPr>
          <w:lang w:val="fr-FR"/>
        </w:rPr>
        <w:tab/>
      </w:r>
      <w:r>
        <w:rPr>
          <w:lang w:val="fr-FR"/>
        </w:rPr>
        <w:tab/>
      </w:r>
      <w:r>
        <w:rPr>
          <w:b/>
          <w:bCs/>
          <w:lang w:val="fr-FR"/>
        </w:rPr>
        <w:t>(Composition II)</w:t>
      </w:r>
    </w:p>
    <w:p w:rsidR="00586346" w:rsidRDefault="00586346" w:rsidP="00586346">
      <w:pPr>
        <w:rPr>
          <w:lang w:val="fr-FR"/>
        </w:rPr>
      </w:pPr>
    </w:p>
    <w:p w:rsidR="00586346" w:rsidRDefault="00ED705A" w:rsidP="00586346">
      <w:pPr>
        <w:rPr>
          <w:lang w:val="fr-FR"/>
        </w:rPr>
      </w:pPr>
      <w:proofErr w:type="gramStart"/>
      <w:r>
        <w:rPr>
          <w:lang w:val="fr-FR"/>
        </w:rPr>
        <w:t>j</w:t>
      </w:r>
      <w:proofErr w:type="gramEnd"/>
      <w:r w:rsidR="00586346">
        <w:rPr>
          <w:lang w:val="fr-FR"/>
        </w:rPr>
        <w:tab/>
        <w:t>30</w:t>
      </w:r>
      <w:r w:rsidR="00586346">
        <w:rPr>
          <w:lang w:val="fr-FR"/>
        </w:rPr>
        <w:tab/>
      </w:r>
      <w:r w:rsidR="00586346">
        <w:rPr>
          <w:lang w:val="fr-FR"/>
        </w:rPr>
        <w:tab/>
        <w:t>Chapitre 7, Vocabulaire/Structures</w:t>
      </w:r>
    </w:p>
    <w:p w:rsidR="00586346" w:rsidRDefault="00586346" w:rsidP="00586346">
      <w:pPr>
        <w:rPr>
          <w:lang w:val="fr-FR"/>
        </w:rPr>
      </w:pPr>
    </w:p>
    <w:p w:rsidR="00586346" w:rsidRDefault="00ED705A" w:rsidP="00586346">
      <w:pPr>
        <w:rPr>
          <w:lang w:val="fr-FR"/>
        </w:rPr>
      </w:pPr>
      <w:r>
        <w:rPr>
          <w:lang w:val="fr-FR"/>
        </w:rPr>
        <w:t>v</w:t>
      </w:r>
      <w:r>
        <w:rPr>
          <w:lang w:val="fr-FR"/>
        </w:rPr>
        <w:tab/>
        <w:t>31</w:t>
      </w:r>
      <w:r w:rsidR="00586346">
        <w:rPr>
          <w:lang w:val="fr-FR"/>
        </w:rPr>
        <w:tab/>
      </w:r>
      <w:r w:rsidR="00586346">
        <w:rPr>
          <w:lang w:val="fr-FR"/>
        </w:rPr>
        <w:tab/>
        <w:t>Chapitre 7, Structures</w:t>
      </w:r>
    </w:p>
    <w:p w:rsidR="00586346" w:rsidRDefault="00586346" w:rsidP="00586346">
      <w:pPr>
        <w:rPr>
          <w:lang w:val="fr-FR"/>
        </w:rPr>
      </w:pPr>
    </w:p>
    <w:p w:rsidR="00586346" w:rsidRPr="00A60963" w:rsidRDefault="00586346" w:rsidP="00586346">
      <w:pPr>
        <w:rPr>
          <w:b/>
          <w:sz w:val="28"/>
          <w:szCs w:val="28"/>
          <w:lang w:val="fr-FR"/>
        </w:rPr>
      </w:pPr>
      <w:proofErr w:type="gramStart"/>
      <w:r w:rsidRPr="00A60963">
        <w:rPr>
          <w:b/>
          <w:sz w:val="28"/>
          <w:szCs w:val="28"/>
          <w:lang w:val="fr-FR"/>
        </w:rPr>
        <w:t>avril</w:t>
      </w:r>
      <w:proofErr w:type="gramEnd"/>
    </w:p>
    <w:p w:rsidR="00586346" w:rsidRDefault="00586346" w:rsidP="00586346">
      <w:pPr>
        <w:rPr>
          <w:lang w:val="fr-FR"/>
        </w:rPr>
      </w:pPr>
    </w:p>
    <w:p w:rsidR="00586346" w:rsidRDefault="00ED705A" w:rsidP="00586346">
      <w:pPr>
        <w:rPr>
          <w:lang w:val="fr-FR"/>
        </w:rPr>
      </w:pPr>
      <w:proofErr w:type="gramStart"/>
      <w:r>
        <w:rPr>
          <w:lang w:val="fr-FR"/>
        </w:rPr>
        <w:t>l</w:t>
      </w:r>
      <w:proofErr w:type="gramEnd"/>
      <w:r>
        <w:rPr>
          <w:lang w:val="fr-FR"/>
        </w:rPr>
        <w:tab/>
        <w:t>3</w:t>
      </w:r>
      <w:r w:rsidR="00586346">
        <w:rPr>
          <w:lang w:val="fr-FR"/>
        </w:rPr>
        <w:tab/>
      </w:r>
      <w:r w:rsidR="00586346">
        <w:rPr>
          <w:lang w:val="fr-FR"/>
        </w:rPr>
        <w:tab/>
        <w:t>Chapitre 7, Structures</w:t>
      </w:r>
    </w:p>
    <w:p w:rsidR="00586346" w:rsidRDefault="00586346" w:rsidP="00586346">
      <w:pPr>
        <w:rPr>
          <w:lang w:val="fr-FR"/>
        </w:rPr>
      </w:pPr>
    </w:p>
    <w:p w:rsidR="00586346" w:rsidRDefault="00586346" w:rsidP="00586346">
      <w:pPr>
        <w:rPr>
          <w:lang w:val="fr-FR"/>
        </w:rPr>
      </w:pPr>
      <w:proofErr w:type="gramStart"/>
      <w:r>
        <w:rPr>
          <w:lang w:val="fr-FR"/>
        </w:rPr>
        <w:t>m</w:t>
      </w:r>
      <w:proofErr w:type="gramEnd"/>
      <w:r>
        <w:rPr>
          <w:lang w:val="fr-FR"/>
        </w:rPr>
        <w:tab/>
        <w:t>5</w:t>
      </w:r>
      <w:r>
        <w:rPr>
          <w:lang w:val="fr-FR"/>
        </w:rPr>
        <w:tab/>
      </w:r>
      <w:r>
        <w:rPr>
          <w:lang w:val="fr-FR"/>
        </w:rPr>
        <w:tab/>
        <w:t>Chapitre 7, Echanges/Le français parlé</w:t>
      </w:r>
    </w:p>
    <w:p w:rsidR="00586346" w:rsidRDefault="00586346" w:rsidP="00586346">
      <w:pPr>
        <w:rPr>
          <w:lang w:val="fr-FR"/>
        </w:rPr>
      </w:pPr>
      <w:r>
        <w:rPr>
          <w:lang w:val="fr-FR"/>
        </w:rPr>
        <w:tab/>
      </w:r>
      <w:r>
        <w:rPr>
          <w:lang w:val="fr-FR"/>
        </w:rPr>
        <w:tab/>
      </w:r>
      <w:r>
        <w:rPr>
          <w:lang w:val="fr-FR"/>
        </w:rPr>
        <w:tab/>
        <w:t>Quiz sur Chapitre 7</w:t>
      </w:r>
    </w:p>
    <w:p w:rsidR="00586346" w:rsidRDefault="00586346" w:rsidP="00586346">
      <w:pPr>
        <w:rPr>
          <w:lang w:val="fr-FR"/>
        </w:rPr>
      </w:pPr>
    </w:p>
    <w:p w:rsidR="00586346" w:rsidRDefault="00ED705A" w:rsidP="00586346">
      <w:pPr>
        <w:rPr>
          <w:lang w:val="fr-FR"/>
        </w:rPr>
      </w:pPr>
      <w:proofErr w:type="gramStart"/>
      <w:r>
        <w:rPr>
          <w:lang w:val="fr-FR"/>
        </w:rPr>
        <w:t>j</w:t>
      </w:r>
      <w:proofErr w:type="gramEnd"/>
      <w:r w:rsidR="00586346">
        <w:rPr>
          <w:lang w:val="fr-FR"/>
        </w:rPr>
        <w:tab/>
        <w:t>6</w:t>
      </w:r>
      <w:r w:rsidR="00586346">
        <w:rPr>
          <w:lang w:val="fr-FR"/>
        </w:rPr>
        <w:tab/>
      </w:r>
      <w:r w:rsidR="00586346">
        <w:rPr>
          <w:lang w:val="fr-FR"/>
        </w:rPr>
        <w:tab/>
        <w:t>Chapitre 8, « Vous êtes artiste ou sportif ? » Vocabulaire</w:t>
      </w:r>
    </w:p>
    <w:p w:rsidR="00586346" w:rsidRDefault="00586346" w:rsidP="00586346">
      <w:pPr>
        <w:rPr>
          <w:lang w:val="fr-FR"/>
        </w:rPr>
      </w:pPr>
      <w:r>
        <w:rPr>
          <w:lang w:val="fr-FR"/>
        </w:rPr>
        <w:tab/>
      </w:r>
      <w:r>
        <w:rPr>
          <w:lang w:val="fr-FR"/>
        </w:rPr>
        <w:tab/>
      </w:r>
      <w:r>
        <w:rPr>
          <w:lang w:val="fr-FR"/>
        </w:rPr>
        <w:tab/>
        <w:t xml:space="preserve"> </w:t>
      </w:r>
    </w:p>
    <w:p w:rsidR="00586346" w:rsidRDefault="00ED705A" w:rsidP="00586346">
      <w:pPr>
        <w:rPr>
          <w:lang w:val="fr-FR"/>
        </w:rPr>
      </w:pPr>
      <w:r>
        <w:rPr>
          <w:lang w:val="fr-FR"/>
        </w:rPr>
        <w:t>v</w:t>
      </w:r>
      <w:r>
        <w:rPr>
          <w:lang w:val="fr-FR"/>
        </w:rPr>
        <w:tab/>
        <w:t>7</w:t>
      </w:r>
      <w:r w:rsidR="00586346">
        <w:rPr>
          <w:lang w:val="fr-FR"/>
        </w:rPr>
        <w:tab/>
      </w:r>
      <w:r w:rsidR="00586346">
        <w:rPr>
          <w:lang w:val="fr-FR"/>
        </w:rPr>
        <w:tab/>
        <w:t>Chapitre 8, Vocabulaire</w:t>
      </w:r>
    </w:p>
    <w:p w:rsidR="00586346" w:rsidRDefault="00586346" w:rsidP="00586346">
      <w:pPr>
        <w:rPr>
          <w:lang w:val="fr-FR"/>
        </w:rPr>
      </w:pPr>
    </w:p>
    <w:p w:rsidR="00586346" w:rsidRDefault="00586346" w:rsidP="00586346">
      <w:pPr>
        <w:rPr>
          <w:lang w:val="fr-FR"/>
        </w:rPr>
      </w:pPr>
    </w:p>
    <w:p w:rsidR="00586346" w:rsidRDefault="00ED705A" w:rsidP="00586346">
      <w:pPr>
        <w:rPr>
          <w:lang w:val="fr-FR"/>
        </w:rPr>
      </w:pPr>
      <w:proofErr w:type="gramStart"/>
      <w:r>
        <w:rPr>
          <w:lang w:val="fr-FR"/>
        </w:rPr>
        <w:t>l</w:t>
      </w:r>
      <w:proofErr w:type="gramEnd"/>
      <w:r>
        <w:rPr>
          <w:lang w:val="fr-FR"/>
        </w:rPr>
        <w:tab/>
        <w:t>10</w:t>
      </w:r>
      <w:r w:rsidR="00586346">
        <w:rPr>
          <w:lang w:val="fr-FR"/>
        </w:rPr>
        <w:tab/>
      </w:r>
      <w:r w:rsidR="00586346">
        <w:rPr>
          <w:lang w:val="fr-FR"/>
        </w:rPr>
        <w:tab/>
        <w:t>Chapitre 8, Vocabulaire/Structures</w:t>
      </w:r>
    </w:p>
    <w:p w:rsidR="00586346" w:rsidRDefault="00586346" w:rsidP="00586346">
      <w:pPr>
        <w:rPr>
          <w:lang w:val="fr-FR"/>
        </w:rPr>
      </w:pPr>
    </w:p>
    <w:p w:rsidR="00586346" w:rsidRDefault="00586346" w:rsidP="00586346">
      <w:pPr>
        <w:rPr>
          <w:lang w:val="fr-FR"/>
        </w:rPr>
      </w:pPr>
      <w:proofErr w:type="gramStart"/>
      <w:r>
        <w:rPr>
          <w:lang w:val="fr-FR"/>
        </w:rPr>
        <w:t>m</w:t>
      </w:r>
      <w:proofErr w:type="gramEnd"/>
      <w:r>
        <w:rPr>
          <w:lang w:val="fr-FR"/>
        </w:rPr>
        <w:tab/>
        <w:t>12</w:t>
      </w:r>
      <w:r>
        <w:rPr>
          <w:lang w:val="fr-FR"/>
        </w:rPr>
        <w:tab/>
      </w:r>
      <w:r>
        <w:rPr>
          <w:lang w:val="fr-FR"/>
        </w:rPr>
        <w:tab/>
        <w:t>Chapitre 8, Structures</w:t>
      </w:r>
    </w:p>
    <w:p w:rsidR="00586346" w:rsidRDefault="00586346" w:rsidP="00586346">
      <w:pPr>
        <w:rPr>
          <w:lang w:val="fr-FR"/>
        </w:rPr>
      </w:pPr>
    </w:p>
    <w:p w:rsidR="00ED705A" w:rsidRDefault="00ED705A" w:rsidP="00586346">
      <w:pPr>
        <w:rPr>
          <w:b/>
          <w:lang w:val="fr-FR"/>
        </w:rPr>
      </w:pPr>
      <w:proofErr w:type="gramStart"/>
      <w:r>
        <w:rPr>
          <w:lang w:val="fr-FR"/>
        </w:rPr>
        <w:t>j</w:t>
      </w:r>
      <w:proofErr w:type="gramEnd"/>
      <w:r w:rsidR="00586346">
        <w:rPr>
          <w:lang w:val="fr-FR"/>
        </w:rPr>
        <w:tab/>
        <w:t>13</w:t>
      </w:r>
      <w:r w:rsidR="00586346">
        <w:rPr>
          <w:lang w:val="fr-FR"/>
        </w:rPr>
        <w:tab/>
      </w:r>
      <w:r w:rsidR="00586346">
        <w:rPr>
          <w:lang w:val="fr-FR"/>
        </w:rPr>
        <w:tab/>
      </w:r>
      <w:r w:rsidRPr="00ED705A">
        <w:rPr>
          <w:b/>
          <w:lang w:val="fr-FR"/>
        </w:rPr>
        <w:t>vacances</w:t>
      </w:r>
    </w:p>
    <w:p w:rsidR="00A60963" w:rsidRDefault="00A60963" w:rsidP="00586346">
      <w:pPr>
        <w:rPr>
          <w:b/>
          <w:lang w:val="fr-FR"/>
        </w:rPr>
      </w:pPr>
    </w:p>
    <w:p w:rsidR="00ED705A" w:rsidRPr="00ED705A" w:rsidRDefault="00ED705A" w:rsidP="00586346">
      <w:pPr>
        <w:rPr>
          <w:lang w:val="fr-FR"/>
        </w:rPr>
      </w:pPr>
      <w:r>
        <w:rPr>
          <w:lang w:val="fr-FR"/>
        </w:rPr>
        <w:t>v</w:t>
      </w:r>
      <w:r>
        <w:rPr>
          <w:lang w:val="fr-FR"/>
        </w:rPr>
        <w:tab/>
        <w:t>14</w:t>
      </w:r>
      <w:proofErr w:type="gramStart"/>
      <w:r>
        <w:rPr>
          <w:lang w:val="fr-FR"/>
        </w:rPr>
        <w:tab/>
      </w:r>
      <w:r>
        <w:rPr>
          <w:lang w:val="fr-FR"/>
        </w:rPr>
        <w:tab/>
      </w:r>
      <w:r w:rsidRPr="00ED705A">
        <w:rPr>
          <w:b/>
          <w:lang w:val="fr-FR"/>
        </w:rPr>
        <w:t>vacances</w:t>
      </w:r>
      <w:proofErr w:type="gramEnd"/>
    </w:p>
    <w:p w:rsidR="00ED705A" w:rsidRDefault="00ED705A" w:rsidP="00586346">
      <w:pPr>
        <w:rPr>
          <w:lang w:val="fr-FR"/>
        </w:rPr>
      </w:pPr>
    </w:p>
    <w:p w:rsidR="00A60963" w:rsidRDefault="00A60963" w:rsidP="00586346">
      <w:pPr>
        <w:rPr>
          <w:lang w:val="fr-FR"/>
        </w:rPr>
      </w:pPr>
    </w:p>
    <w:p w:rsidR="00586346" w:rsidRDefault="00ED705A" w:rsidP="00586346">
      <w:pPr>
        <w:rPr>
          <w:lang w:val="fr-FR"/>
        </w:rPr>
      </w:pPr>
      <w:proofErr w:type="gramStart"/>
      <w:r>
        <w:rPr>
          <w:lang w:val="fr-FR"/>
        </w:rPr>
        <w:t>l</w:t>
      </w:r>
      <w:proofErr w:type="gramEnd"/>
      <w:r>
        <w:rPr>
          <w:lang w:val="fr-FR"/>
        </w:rPr>
        <w:tab/>
        <w:t>17</w:t>
      </w:r>
      <w:r>
        <w:rPr>
          <w:lang w:val="fr-FR"/>
        </w:rPr>
        <w:tab/>
      </w:r>
      <w:r>
        <w:rPr>
          <w:lang w:val="fr-FR"/>
        </w:rPr>
        <w:tab/>
      </w:r>
      <w:r w:rsidR="00586346">
        <w:rPr>
          <w:lang w:val="fr-FR"/>
        </w:rPr>
        <w:t>Chapitre 8, Structures</w:t>
      </w:r>
    </w:p>
    <w:p w:rsidR="00586346" w:rsidRDefault="00586346" w:rsidP="00586346">
      <w:pPr>
        <w:rPr>
          <w:lang w:val="fr-FR"/>
        </w:rPr>
      </w:pPr>
    </w:p>
    <w:p w:rsidR="00586346" w:rsidRDefault="00ED705A" w:rsidP="00586346">
      <w:pPr>
        <w:rPr>
          <w:lang w:val="fr-FR"/>
        </w:rPr>
      </w:pPr>
      <w:proofErr w:type="gramStart"/>
      <w:r>
        <w:rPr>
          <w:lang w:val="fr-FR"/>
        </w:rPr>
        <w:lastRenderedPageBreak/>
        <w:t>m</w:t>
      </w:r>
      <w:proofErr w:type="gramEnd"/>
      <w:r>
        <w:rPr>
          <w:lang w:val="fr-FR"/>
        </w:rPr>
        <w:tab/>
        <w:t>19</w:t>
      </w:r>
      <w:r w:rsidR="00586346">
        <w:rPr>
          <w:lang w:val="fr-FR"/>
        </w:rPr>
        <w:tab/>
      </w:r>
      <w:r w:rsidR="00586346">
        <w:rPr>
          <w:lang w:val="fr-FR"/>
        </w:rPr>
        <w:tab/>
        <w:t>Chapitre 8, Structures</w:t>
      </w:r>
    </w:p>
    <w:p w:rsidR="00586346" w:rsidRDefault="00586346" w:rsidP="00586346">
      <w:pPr>
        <w:rPr>
          <w:lang w:val="fr-FR"/>
        </w:rPr>
      </w:pPr>
      <w:r>
        <w:rPr>
          <w:lang w:val="fr-FR"/>
        </w:rPr>
        <w:tab/>
      </w:r>
      <w:r>
        <w:rPr>
          <w:lang w:val="fr-FR"/>
        </w:rPr>
        <w:tab/>
      </w:r>
      <w:r>
        <w:rPr>
          <w:lang w:val="fr-FR"/>
        </w:rPr>
        <w:tab/>
      </w:r>
    </w:p>
    <w:p w:rsidR="00586346" w:rsidRDefault="00ED705A" w:rsidP="00586346">
      <w:pPr>
        <w:rPr>
          <w:lang w:val="fr-FR"/>
        </w:rPr>
      </w:pPr>
      <w:proofErr w:type="gramStart"/>
      <w:r>
        <w:rPr>
          <w:lang w:val="fr-FR"/>
        </w:rPr>
        <w:t>j</w:t>
      </w:r>
      <w:proofErr w:type="gramEnd"/>
      <w:r>
        <w:rPr>
          <w:lang w:val="fr-FR"/>
        </w:rPr>
        <w:tab/>
        <w:t>20</w:t>
      </w:r>
      <w:r w:rsidR="00586346">
        <w:rPr>
          <w:lang w:val="fr-FR"/>
        </w:rPr>
        <w:tab/>
      </w:r>
      <w:r w:rsidR="00586346">
        <w:rPr>
          <w:lang w:val="fr-FR"/>
        </w:rPr>
        <w:tab/>
        <w:t>Chapitre 8, Echanges/Le français parlé</w:t>
      </w:r>
    </w:p>
    <w:p w:rsidR="00586346" w:rsidRDefault="00586346" w:rsidP="00586346">
      <w:pPr>
        <w:ind w:left="1440" w:firstLine="720"/>
        <w:rPr>
          <w:lang w:val="fr-FR"/>
        </w:rPr>
      </w:pPr>
      <w:r>
        <w:rPr>
          <w:lang w:val="fr-FR"/>
        </w:rPr>
        <w:t>Quiz sur Chapitre 8</w:t>
      </w:r>
    </w:p>
    <w:p w:rsidR="00586346" w:rsidRDefault="00586346" w:rsidP="00586346">
      <w:pPr>
        <w:rPr>
          <w:b/>
          <w:bCs/>
          <w:lang w:val="fr-FR"/>
        </w:rPr>
      </w:pPr>
    </w:p>
    <w:p w:rsidR="00586346" w:rsidRDefault="00ED705A" w:rsidP="00586346">
      <w:pPr>
        <w:rPr>
          <w:b/>
          <w:bCs/>
          <w:lang w:val="fr-FR"/>
        </w:rPr>
      </w:pPr>
      <w:r>
        <w:rPr>
          <w:lang w:val="fr-FR"/>
        </w:rPr>
        <w:t>v</w:t>
      </w:r>
      <w:r>
        <w:rPr>
          <w:lang w:val="fr-FR"/>
        </w:rPr>
        <w:tab/>
        <w:t>21</w:t>
      </w:r>
      <w:r w:rsidR="00586346">
        <w:rPr>
          <w:lang w:val="fr-FR"/>
        </w:rPr>
        <w:tab/>
      </w:r>
      <w:r w:rsidR="00586346">
        <w:rPr>
          <w:lang w:val="fr-FR"/>
        </w:rPr>
        <w:tab/>
      </w:r>
      <w:r w:rsidR="00586346">
        <w:rPr>
          <w:b/>
          <w:bCs/>
          <w:lang w:val="fr-FR"/>
        </w:rPr>
        <w:t>Examen oral</w:t>
      </w:r>
    </w:p>
    <w:p w:rsidR="00586346" w:rsidRDefault="00586346" w:rsidP="00586346">
      <w:pPr>
        <w:rPr>
          <w:b/>
          <w:bCs/>
          <w:lang w:val="fr-FR"/>
        </w:rPr>
      </w:pPr>
    </w:p>
    <w:p w:rsidR="00A60963" w:rsidRDefault="00A60963" w:rsidP="00586346">
      <w:pPr>
        <w:rPr>
          <w:lang w:val="fr-FR"/>
        </w:rPr>
      </w:pPr>
    </w:p>
    <w:p w:rsidR="00586346" w:rsidRPr="00ED705A" w:rsidRDefault="00ED705A" w:rsidP="00586346">
      <w:pPr>
        <w:rPr>
          <w:b/>
          <w:bCs/>
          <w:lang w:val="fr-FR"/>
        </w:rPr>
      </w:pPr>
      <w:proofErr w:type="gramStart"/>
      <w:r>
        <w:rPr>
          <w:lang w:val="fr-FR"/>
        </w:rPr>
        <w:t>l</w:t>
      </w:r>
      <w:proofErr w:type="gramEnd"/>
      <w:r>
        <w:rPr>
          <w:lang w:val="fr-FR"/>
        </w:rPr>
        <w:tab/>
        <w:t>24</w:t>
      </w:r>
      <w:r w:rsidR="00586346">
        <w:rPr>
          <w:lang w:val="fr-FR"/>
        </w:rPr>
        <w:tab/>
      </w:r>
      <w:r w:rsidR="00586346">
        <w:rPr>
          <w:lang w:val="fr-FR"/>
        </w:rPr>
        <w:tab/>
        <w:t>Révision pour l’examen final</w:t>
      </w:r>
      <w:r w:rsidR="00586346">
        <w:rPr>
          <w:lang w:val="fr-FR"/>
        </w:rPr>
        <w:tab/>
      </w:r>
    </w:p>
    <w:p w:rsidR="00586346" w:rsidRDefault="00586346" w:rsidP="00586346">
      <w:pPr>
        <w:rPr>
          <w:lang w:val="fr-FR"/>
        </w:rPr>
      </w:pPr>
    </w:p>
    <w:p w:rsidR="00586346" w:rsidRDefault="00586346" w:rsidP="00586346">
      <w:pPr>
        <w:rPr>
          <w:b/>
          <w:bCs/>
          <w:lang w:val="fr-FR"/>
        </w:rPr>
      </w:pPr>
    </w:p>
    <w:p w:rsidR="00586346" w:rsidRDefault="00586346" w:rsidP="00586346">
      <w:pPr>
        <w:rPr>
          <w:b/>
          <w:bCs/>
          <w:lang w:val="fr-FR"/>
        </w:rPr>
      </w:pPr>
    </w:p>
    <w:p w:rsidR="00586346" w:rsidRDefault="00586346" w:rsidP="00586346">
      <w:pPr>
        <w:rPr>
          <w:b/>
          <w:bCs/>
          <w:sz w:val="28"/>
          <w:szCs w:val="28"/>
          <w:lang w:val="fr-FR"/>
        </w:rPr>
      </w:pPr>
      <w:r w:rsidRPr="00896ED3">
        <w:rPr>
          <w:b/>
          <w:bCs/>
          <w:sz w:val="28"/>
          <w:szCs w:val="28"/>
          <w:lang w:val="fr-FR"/>
        </w:rPr>
        <w:t xml:space="preserve">Examen final:  </w:t>
      </w:r>
      <w:r w:rsidRPr="00896ED3">
        <w:rPr>
          <w:b/>
          <w:bCs/>
          <w:sz w:val="28"/>
          <w:szCs w:val="28"/>
          <w:lang w:val="fr-FR"/>
        </w:rPr>
        <w:tab/>
      </w:r>
      <w:r w:rsidR="00ED705A">
        <w:rPr>
          <w:b/>
          <w:bCs/>
          <w:sz w:val="28"/>
          <w:szCs w:val="28"/>
          <w:lang w:val="fr-FR"/>
        </w:rPr>
        <w:t>vendredi le 28</w:t>
      </w:r>
      <w:r w:rsidRPr="00896ED3">
        <w:rPr>
          <w:b/>
          <w:bCs/>
          <w:sz w:val="28"/>
          <w:szCs w:val="28"/>
          <w:lang w:val="fr-FR"/>
        </w:rPr>
        <w:t xml:space="preserve"> avril à 8 heures</w:t>
      </w: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bookmarkStart w:id="0" w:name="_GoBack"/>
      <w:bookmarkEnd w:id="0"/>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tbl>
      <w:tblPr>
        <w:tblW w:w="7200" w:type="dxa"/>
        <w:jc w:val="center"/>
        <w:tblCellSpacing w:w="0" w:type="dxa"/>
        <w:tblCellMar>
          <w:left w:w="0" w:type="dxa"/>
          <w:right w:w="0" w:type="dxa"/>
        </w:tblCellMar>
        <w:tblLook w:val="04A0" w:firstRow="1" w:lastRow="0" w:firstColumn="1" w:lastColumn="0" w:noHBand="0" w:noVBand="1"/>
      </w:tblPr>
      <w:tblGrid>
        <w:gridCol w:w="7200"/>
      </w:tblGrid>
      <w:tr w:rsidR="003D437F" w:rsidRPr="003D437F">
        <w:trPr>
          <w:tblCellSpacing w:w="0" w:type="dxa"/>
          <w:jc w:val="center"/>
        </w:trPr>
        <w:tc>
          <w:tcPr>
            <w:tcW w:w="0" w:type="auto"/>
            <w:tcMar>
              <w:top w:w="75" w:type="dxa"/>
              <w:left w:w="75" w:type="dxa"/>
              <w:bottom w:w="75" w:type="dxa"/>
              <w:right w:w="75" w:type="dxa"/>
            </w:tcMar>
            <w:vAlign w:val="center"/>
            <w:hideMark/>
          </w:tcPr>
          <w:p w:rsidR="003D437F" w:rsidRPr="003D437F" w:rsidRDefault="003D437F" w:rsidP="003D437F">
            <w:r w:rsidRPr="003D437F">
              <w:rPr>
                <w:noProof/>
              </w:rPr>
              <w:lastRenderedPageBreak/>
              <w:drawing>
                <wp:inline distT="0" distB="0" distL="0" distR="0" wp14:anchorId="04B3960E" wp14:editId="3D1C29DA">
                  <wp:extent cx="1097280" cy="480060"/>
                  <wp:effectExtent l="0" t="0" r="7620" b="0"/>
                  <wp:docPr id="6" name="Picture 6" descr="https://books.quia.com/img/small-qu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ooks.quia.com/img/small-quia-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480060"/>
                          </a:xfrm>
                          <a:prstGeom prst="rect">
                            <a:avLst/>
                          </a:prstGeom>
                          <a:noFill/>
                          <a:ln>
                            <a:noFill/>
                          </a:ln>
                        </pic:spPr>
                      </pic:pic>
                    </a:graphicData>
                  </a:graphic>
                </wp:inline>
              </w:drawing>
            </w:r>
          </w:p>
        </w:tc>
      </w:tr>
      <w:tr w:rsidR="003D437F" w:rsidRPr="003D437F">
        <w:trPr>
          <w:tblCellSpacing w:w="0" w:type="dxa"/>
          <w:jc w:val="center"/>
        </w:trPr>
        <w:tc>
          <w:tcPr>
            <w:tcW w:w="0" w:type="auto"/>
            <w:shd w:val="clear" w:color="auto" w:fill="99CC99"/>
            <w:tcMar>
              <w:top w:w="75" w:type="dxa"/>
              <w:left w:w="75" w:type="dxa"/>
              <w:bottom w:w="75" w:type="dxa"/>
              <w:right w:w="75" w:type="dxa"/>
            </w:tcMar>
            <w:vAlign w:val="center"/>
            <w:hideMark/>
          </w:tcPr>
          <w:p w:rsidR="003D437F" w:rsidRPr="003D437F" w:rsidRDefault="003D437F" w:rsidP="003D437F">
            <w:r w:rsidRPr="003D437F">
              <w:rPr>
                <w:noProof/>
              </w:rPr>
              <w:drawing>
                <wp:inline distT="0" distB="0" distL="0" distR="0" wp14:anchorId="78905BF1" wp14:editId="6776B0B5">
                  <wp:extent cx="7620" cy="7620"/>
                  <wp:effectExtent l="0" t="0" r="0" b="0"/>
                  <wp:docPr id="7" name="Picture 7" descr="https://books.quia.com/img/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ooks.quia.com/img/clea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3D437F" w:rsidRPr="003D437F" w:rsidRDefault="003D437F" w:rsidP="003D437F"/>
    <w:p w:rsidR="003D437F" w:rsidRPr="003D437F" w:rsidRDefault="003D437F" w:rsidP="003D437F">
      <w:pPr>
        <w:spacing w:after="180"/>
        <w:outlineLvl w:val="4"/>
      </w:pPr>
      <w:r w:rsidRPr="003D437F">
        <w:t>Your instructor, Cheryl Brown, invites you to enroll in the following 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3712"/>
      </w:tblGrid>
      <w:tr w:rsidR="003D437F" w:rsidRPr="003D437F">
        <w:trPr>
          <w:tblCellSpacing w:w="15" w:type="dxa"/>
        </w:trPr>
        <w:tc>
          <w:tcPr>
            <w:tcW w:w="0" w:type="auto"/>
            <w:vAlign w:val="center"/>
            <w:hideMark/>
          </w:tcPr>
          <w:p w:rsidR="003D437F" w:rsidRPr="003D437F" w:rsidRDefault="003D437F" w:rsidP="003D437F">
            <w:pPr>
              <w:rPr>
                <w:rFonts w:ascii="Verdana" w:hAnsi="Verdana"/>
                <w:b/>
                <w:bCs/>
                <w:color w:val="333333"/>
                <w:sz w:val="18"/>
                <w:szCs w:val="18"/>
              </w:rPr>
            </w:pPr>
            <w:r w:rsidRPr="003D437F">
              <w:rPr>
                <w:rFonts w:ascii="Verdana" w:hAnsi="Verdana"/>
                <w:b/>
                <w:bCs/>
                <w:color w:val="333333"/>
                <w:sz w:val="18"/>
                <w:szCs w:val="18"/>
              </w:rPr>
              <w:t>Course:</w:t>
            </w:r>
          </w:p>
        </w:tc>
        <w:tc>
          <w:tcPr>
            <w:tcW w:w="0" w:type="auto"/>
            <w:vAlign w:val="center"/>
            <w:hideMark/>
          </w:tcPr>
          <w:p w:rsidR="003D437F" w:rsidRPr="003D437F" w:rsidRDefault="003D437F" w:rsidP="003D437F">
            <w:pPr>
              <w:rPr>
                <w:rFonts w:ascii="Verdana" w:hAnsi="Verdana"/>
                <w:color w:val="333333"/>
                <w:sz w:val="18"/>
                <w:szCs w:val="18"/>
              </w:rPr>
            </w:pPr>
            <w:r w:rsidRPr="003D437F">
              <w:rPr>
                <w:rFonts w:ascii="Verdana" w:hAnsi="Verdana"/>
                <w:color w:val="333333"/>
                <w:sz w:val="18"/>
                <w:szCs w:val="18"/>
              </w:rPr>
              <w:t>FRE 1010.01</w:t>
            </w:r>
          </w:p>
        </w:tc>
      </w:tr>
      <w:tr w:rsidR="003D437F" w:rsidRPr="003D437F">
        <w:trPr>
          <w:tblCellSpacing w:w="15" w:type="dxa"/>
        </w:trPr>
        <w:tc>
          <w:tcPr>
            <w:tcW w:w="0" w:type="auto"/>
            <w:vAlign w:val="center"/>
            <w:hideMark/>
          </w:tcPr>
          <w:p w:rsidR="003D437F" w:rsidRPr="003D437F" w:rsidRDefault="003D437F" w:rsidP="003D437F">
            <w:pPr>
              <w:rPr>
                <w:rFonts w:ascii="Verdana" w:hAnsi="Verdana"/>
                <w:b/>
                <w:bCs/>
                <w:color w:val="333333"/>
                <w:sz w:val="18"/>
                <w:szCs w:val="18"/>
              </w:rPr>
            </w:pPr>
            <w:r w:rsidRPr="003D437F">
              <w:rPr>
                <w:rFonts w:ascii="Verdana" w:hAnsi="Verdana"/>
                <w:b/>
                <w:bCs/>
                <w:color w:val="333333"/>
                <w:sz w:val="18"/>
                <w:szCs w:val="18"/>
              </w:rPr>
              <w:t>Code:</w:t>
            </w:r>
          </w:p>
        </w:tc>
        <w:tc>
          <w:tcPr>
            <w:tcW w:w="0" w:type="auto"/>
            <w:vAlign w:val="center"/>
            <w:hideMark/>
          </w:tcPr>
          <w:p w:rsidR="003D437F" w:rsidRPr="003D437F" w:rsidRDefault="003D437F" w:rsidP="003D437F">
            <w:pPr>
              <w:rPr>
                <w:rFonts w:ascii="Verdana" w:hAnsi="Verdana"/>
                <w:color w:val="333333"/>
                <w:sz w:val="18"/>
                <w:szCs w:val="18"/>
              </w:rPr>
            </w:pPr>
            <w:r w:rsidRPr="003D437F">
              <w:rPr>
                <w:rFonts w:ascii="Verdana" w:hAnsi="Verdana"/>
                <w:color w:val="333333"/>
                <w:sz w:val="18"/>
                <w:szCs w:val="18"/>
              </w:rPr>
              <w:t>MTANH644</w:t>
            </w:r>
          </w:p>
        </w:tc>
      </w:tr>
      <w:tr w:rsidR="003D437F" w:rsidRPr="003D437F">
        <w:trPr>
          <w:tblCellSpacing w:w="15" w:type="dxa"/>
        </w:trPr>
        <w:tc>
          <w:tcPr>
            <w:tcW w:w="0" w:type="auto"/>
            <w:vAlign w:val="center"/>
            <w:hideMark/>
          </w:tcPr>
          <w:p w:rsidR="003D437F" w:rsidRPr="003D437F" w:rsidRDefault="003D437F" w:rsidP="003D437F">
            <w:pPr>
              <w:rPr>
                <w:rFonts w:ascii="Verdana" w:hAnsi="Verdana"/>
                <w:b/>
                <w:bCs/>
                <w:color w:val="333333"/>
                <w:sz w:val="18"/>
                <w:szCs w:val="18"/>
              </w:rPr>
            </w:pPr>
            <w:r w:rsidRPr="003D437F">
              <w:rPr>
                <w:rFonts w:ascii="Verdana" w:hAnsi="Verdana"/>
                <w:b/>
                <w:bCs/>
                <w:color w:val="333333"/>
                <w:sz w:val="18"/>
                <w:szCs w:val="18"/>
              </w:rPr>
              <w:t xml:space="preserve">Book: </w:t>
            </w:r>
          </w:p>
        </w:tc>
        <w:tc>
          <w:tcPr>
            <w:tcW w:w="0" w:type="auto"/>
            <w:vAlign w:val="center"/>
            <w:hideMark/>
          </w:tcPr>
          <w:p w:rsidR="003D437F" w:rsidRPr="003D437F" w:rsidRDefault="003D437F" w:rsidP="003D437F">
            <w:pPr>
              <w:rPr>
                <w:rFonts w:ascii="Verdana" w:hAnsi="Verdana"/>
                <w:color w:val="333333"/>
                <w:sz w:val="18"/>
                <w:szCs w:val="18"/>
              </w:rPr>
            </w:pPr>
            <w:r w:rsidRPr="003D437F">
              <w:rPr>
                <w:rFonts w:ascii="Verdana" w:hAnsi="Verdana"/>
                <w:color w:val="333333"/>
                <w:sz w:val="18"/>
                <w:szCs w:val="18"/>
              </w:rPr>
              <w:t>Voilà! 6th Edition Workbook/Lab Manual</w:t>
            </w:r>
          </w:p>
        </w:tc>
      </w:tr>
    </w:tbl>
    <w:p w:rsidR="003D437F" w:rsidRPr="003D437F" w:rsidRDefault="003D437F" w:rsidP="003D437F">
      <w:pPr>
        <w:shd w:val="clear" w:color="auto" w:fill="99CC99"/>
        <w:spacing w:before="180" w:after="180"/>
        <w:outlineLvl w:val="2"/>
        <w:rPr>
          <w:b/>
          <w:bCs/>
          <w:smallCaps/>
          <w:sz w:val="30"/>
          <w:szCs w:val="30"/>
        </w:rPr>
      </w:pPr>
      <w:r w:rsidRPr="003D437F">
        <w:rPr>
          <w:b/>
          <w:bCs/>
          <w:smallCaps/>
          <w:sz w:val="30"/>
          <w:szCs w:val="30"/>
        </w:rPr>
        <w:t xml:space="preserve">Creating a </w:t>
      </w:r>
      <w:proofErr w:type="spellStart"/>
      <w:r w:rsidRPr="003D437F">
        <w:rPr>
          <w:b/>
          <w:bCs/>
          <w:smallCaps/>
          <w:sz w:val="30"/>
          <w:szCs w:val="30"/>
        </w:rPr>
        <w:t>Quia</w:t>
      </w:r>
      <w:proofErr w:type="spellEnd"/>
      <w:r w:rsidRPr="003D437F">
        <w:rPr>
          <w:b/>
          <w:bCs/>
          <w:smallCaps/>
          <w:sz w:val="30"/>
          <w:szCs w:val="30"/>
        </w:rPr>
        <w:t xml:space="preserve"> Account</w:t>
      </w:r>
    </w:p>
    <w:p w:rsidR="003D437F" w:rsidRPr="003D437F" w:rsidRDefault="003D437F" w:rsidP="003D437F">
      <w:pPr>
        <w:spacing w:before="180" w:after="180"/>
      </w:pPr>
      <w:r w:rsidRPr="003D437F">
        <w:t>If you do not have an account, you need to create one. To do so, follow these steps:</w:t>
      </w:r>
    </w:p>
    <w:p w:rsidR="003D437F" w:rsidRPr="003D437F" w:rsidRDefault="003D437F" w:rsidP="003D437F">
      <w:pPr>
        <w:numPr>
          <w:ilvl w:val="0"/>
          <w:numId w:val="4"/>
        </w:numPr>
        <w:spacing w:before="100" w:beforeAutospacing="1" w:after="100" w:afterAutospacing="1"/>
        <w:ind w:left="0"/>
      </w:pPr>
      <w:r w:rsidRPr="003D437F">
        <w:t xml:space="preserve">Go to </w:t>
      </w:r>
      <w:hyperlink r:id="rId11" w:history="1">
        <w:r w:rsidRPr="003D437F">
          <w:rPr>
            <w:rFonts w:ascii="Verdana" w:hAnsi="Verdana"/>
            <w:color w:val="333333"/>
            <w:u w:val="single"/>
          </w:rPr>
          <w:t>http://books.quia.com</w:t>
        </w:r>
      </w:hyperlink>
      <w:r w:rsidRPr="003D437F">
        <w:t xml:space="preserve"> and click </w:t>
      </w:r>
      <w:r w:rsidRPr="003D437F">
        <w:rPr>
          <w:rFonts w:ascii="Verdana" w:hAnsi="Verdana"/>
          <w:b/>
          <w:bCs/>
        </w:rPr>
        <w:t>Students</w:t>
      </w:r>
      <w:r w:rsidRPr="003D437F">
        <w:t xml:space="preserve">, then click </w:t>
      </w:r>
      <w:r w:rsidRPr="003D437F">
        <w:rPr>
          <w:rFonts w:ascii="Verdana" w:hAnsi="Verdana"/>
          <w:b/>
          <w:bCs/>
        </w:rPr>
        <w:t>Create a new account</w:t>
      </w:r>
      <w:r w:rsidRPr="003D437F">
        <w:t xml:space="preserve">. </w:t>
      </w:r>
    </w:p>
    <w:p w:rsidR="003D437F" w:rsidRPr="003D437F" w:rsidRDefault="003D437F" w:rsidP="003D437F">
      <w:pPr>
        <w:numPr>
          <w:ilvl w:val="0"/>
          <w:numId w:val="4"/>
        </w:numPr>
        <w:spacing w:before="100" w:beforeAutospacing="1" w:after="100" w:afterAutospacing="1"/>
        <w:ind w:left="0"/>
      </w:pPr>
      <w:r w:rsidRPr="003D437F">
        <w:t xml:space="preserve">Select a username and password and enter your information, then click </w:t>
      </w:r>
      <w:r w:rsidRPr="003D437F">
        <w:rPr>
          <w:rFonts w:ascii="Verdana" w:hAnsi="Verdana"/>
          <w:b/>
          <w:bCs/>
        </w:rPr>
        <w:t>Submit</w:t>
      </w:r>
      <w:r w:rsidRPr="003D437F">
        <w:t xml:space="preserve">. </w:t>
      </w:r>
    </w:p>
    <w:p w:rsidR="003D437F" w:rsidRPr="003D437F" w:rsidRDefault="003D437F" w:rsidP="003D437F">
      <w:pPr>
        <w:spacing w:before="180" w:after="180"/>
      </w:pPr>
      <w:r w:rsidRPr="003D437F">
        <w:rPr>
          <w:rFonts w:ascii="Verdana" w:hAnsi="Verdana"/>
          <w:b/>
          <w:bCs/>
        </w:rPr>
        <w:t>Note:</w:t>
      </w:r>
      <w:r w:rsidRPr="003D437F">
        <w:t xml:space="preserve"> Remember to write down your username and password and be sure to select the correct time zone. Also, please enter a valid e-mail address so we can send you your password if you forget it. </w:t>
      </w:r>
    </w:p>
    <w:p w:rsidR="003D437F" w:rsidRPr="003D437F" w:rsidRDefault="003D437F" w:rsidP="003D437F">
      <w:pPr>
        <w:shd w:val="clear" w:color="auto" w:fill="99CC99"/>
        <w:spacing w:before="180" w:after="180"/>
        <w:outlineLvl w:val="2"/>
        <w:rPr>
          <w:b/>
          <w:bCs/>
          <w:smallCaps/>
          <w:sz w:val="30"/>
          <w:szCs w:val="30"/>
        </w:rPr>
      </w:pPr>
      <w:r w:rsidRPr="003D437F">
        <w:rPr>
          <w:b/>
          <w:bCs/>
          <w:smallCaps/>
          <w:sz w:val="30"/>
          <w:szCs w:val="30"/>
        </w:rPr>
        <w:t>Entering the Book Key and Course Code</w:t>
      </w:r>
    </w:p>
    <w:p w:rsidR="003D437F" w:rsidRPr="003D437F" w:rsidRDefault="003D437F" w:rsidP="003D437F">
      <w:pPr>
        <w:spacing w:before="180" w:after="180"/>
      </w:pPr>
      <w:r w:rsidRPr="003D437F">
        <w:t xml:space="preserve">Enter the book key and course code to complete the enrollment process. You may already have a book key, or you may need to purchase a book key. Depending on your situation, use one of the procedures below. If you activated the book for a previous course, you can start at step 4 of </w:t>
      </w:r>
      <w:r w:rsidRPr="003D437F">
        <w:rPr>
          <w:i/>
          <w:iCs/>
        </w:rPr>
        <w:t>I already have a book key</w:t>
      </w:r>
      <w:r w:rsidRPr="003D437F">
        <w:t xml:space="preserve"> below. </w:t>
      </w:r>
    </w:p>
    <w:p w:rsidR="003D437F" w:rsidRPr="003D437F" w:rsidRDefault="003D437F" w:rsidP="003D437F">
      <w:pPr>
        <w:spacing w:before="180" w:after="180"/>
      </w:pPr>
      <w:r w:rsidRPr="003D437F">
        <w:t xml:space="preserve">Once you have completed this step, the system lists the course and book on the Student Workstation home page. To enter additional books, enter a book key in the </w:t>
      </w:r>
      <w:proofErr w:type="spellStart"/>
      <w:r w:rsidRPr="003D437F">
        <w:rPr>
          <w:rFonts w:ascii="Verdana" w:hAnsi="Verdana"/>
          <w:b/>
          <w:bCs/>
        </w:rPr>
        <w:t>Enter</w:t>
      </w:r>
      <w:proofErr w:type="spellEnd"/>
      <w:r w:rsidRPr="003D437F">
        <w:t xml:space="preserve"> field and click </w:t>
      </w:r>
      <w:r w:rsidRPr="003D437F">
        <w:rPr>
          <w:rFonts w:ascii="Verdana" w:hAnsi="Verdana"/>
          <w:b/>
          <w:bCs/>
        </w:rPr>
        <w:t>Go</w:t>
      </w:r>
      <w:r w:rsidRPr="003D437F">
        <w:t xml:space="preserve">. </w:t>
      </w:r>
    </w:p>
    <w:p w:rsidR="003D437F" w:rsidRPr="003D437F" w:rsidRDefault="003D437F" w:rsidP="003D437F">
      <w:pPr>
        <w:spacing w:before="180" w:after="180"/>
      </w:pPr>
      <w:r w:rsidRPr="003D437F">
        <w:rPr>
          <w:rFonts w:ascii="Verdana" w:hAnsi="Verdana"/>
          <w:b/>
          <w:bCs/>
        </w:rPr>
        <w:t>Note:</w:t>
      </w:r>
      <w:r w:rsidRPr="003D437F">
        <w:t xml:space="preserve"> Book keys can only be used once. Your book key will become invalid after you use it. </w:t>
      </w:r>
    </w:p>
    <w:p w:rsidR="003D437F" w:rsidRPr="003D437F" w:rsidRDefault="003D437F" w:rsidP="003D437F">
      <w:pPr>
        <w:pBdr>
          <w:bottom w:val="single" w:sz="12" w:space="0" w:color="99CC99"/>
        </w:pBdr>
        <w:spacing w:before="180"/>
        <w:outlineLvl w:val="3"/>
        <w:rPr>
          <w:b/>
          <w:bCs/>
          <w:color w:val="669966"/>
          <w:sz w:val="26"/>
          <w:szCs w:val="26"/>
        </w:rPr>
      </w:pPr>
      <w:r w:rsidRPr="003D437F">
        <w:rPr>
          <w:b/>
          <w:bCs/>
          <w:color w:val="669966"/>
          <w:sz w:val="26"/>
          <w:szCs w:val="26"/>
        </w:rPr>
        <w:t>I already have a book key</w:t>
      </w:r>
    </w:p>
    <w:p w:rsidR="003D437F" w:rsidRPr="003D437F" w:rsidRDefault="003D437F" w:rsidP="003D437F">
      <w:pPr>
        <w:numPr>
          <w:ilvl w:val="0"/>
          <w:numId w:val="5"/>
        </w:numPr>
        <w:spacing w:before="100" w:beforeAutospacing="1" w:after="100" w:afterAutospacing="1"/>
        <w:ind w:left="0"/>
      </w:pPr>
      <w:r w:rsidRPr="003D437F">
        <w:t xml:space="preserve">Go to </w:t>
      </w:r>
      <w:hyperlink r:id="rId12" w:history="1">
        <w:r w:rsidRPr="003D437F">
          <w:rPr>
            <w:rFonts w:ascii="Verdana" w:hAnsi="Verdana"/>
            <w:color w:val="333333"/>
            <w:u w:val="single"/>
          </w:rPr>
          <w:t>http://books.quia.com</w:t>
        </w:r>
      </w:hyperlink>
      <w:r w:rsidRPr="003D437F">
        <w:t xml:space="preserve"> and log in. </w:t>
      </w:r>
    </w:p>
    <w:p w:rsidR="003D437F" w:rsidRPr="003D437F" w:rsidRDefault="003D437F" w:rsidP="003D437F">
      <w:pPr>
        <w:numPr>
          <w:ilvl w:val="0"/>
          <w:numId w:val="5"/>
        </w:numPr>
        <w:spacing w:before="100" w:beforeAutospacing="1" w:after="100" w:afterAutospacing="1"/>
        <w:ind w:left="0"/>
      </w:pPr>
      <w:r w:rsidRPr="003D437F">
        <w:t xml:space="preserve">At the top of the page, enter your book key and click </w:t>
      </w:r>
      <w:r w:rsidRPr="003D437F">
        <w:rPr>
          <w:rFonts w:ascii="Verdana" w:hAnsi="Verdana"/>
          <w:b/>
          <w:bCs/>
        </w:rPr>
        <w:t>Go</w:t>
      </w:r>
      <w:r w:rsidRPr="003D437F">
        <w:t xml:space="preserve">. </w:t>
      </w:r>
    </w:p>
    <w:p w:rsidR="003D437F" w:rsidRPr="003D437F" w:rsidRDefault="003D437F" w:rsidP="003D437F">
      <w:pPr>
        <w:numPr>
          <w:ilvl w:val="0"/>
          <w:numId w:val="5"/>
        </w:numPr>
        <w:spacing w:before="100" w:beforeAutospacing="1" w:after="100" w:afterAutospacing="1"/>
        <w:ind w:left="0"/>
      </w:pPr>
      <w:r w:rsidRPr="003D437F">
        <w:t xml:space="preserve">Click </w:t>
      </w:r>
      <w:r w:rsidRPr="003D437F">
        <w:rPr>
          <w:rFonts w:ascii="Verdana" w:hAnsi="Verdana"/>
          <w:b/>
          <w:bCs/>
        </w:rPr>
        <w:t>Confirm</w:t>
      </w:r>
      <w:r w:rsidRPr="003D437F">
        <w:t xml:space="preserve"> to confirm your registration information. Your book will appear under the </w:t>
      </w:r>
      <w:proofErr w:type="gramStart"/>
      <w:r w:rsidRPr="003D437F">
        <w:rPr>
          <w:rFonts w:ascii="Verdana" w:hAnsi="Verdana"/>
          <w:b/>
          <w:bCs/>
        </w:rPr>
        <w:t>My</w:t>
      </w:r>
      <w:proofErr w:type="gramEnd"/>
      <w:r w:rsidRPr="003D437F">
        <w:rPr>
          <w:rFonts w:ascii="Verdana" w:hAnsi="Verdana"/>
          <w:b/>
          <w:bCs/>
        </w:rPr>
        <w:t xml:space="preserve"> books</w:t>
      </w:r>
      <w:r w:rsidRPr="003D437F">
        <w:t xml:space="preserve"> heading. </w:t>
      </w:r>
    </w:p>
    <w:p w:rsidR="003D437F" w:rsidRPr="003D437F" w:rsidRDefault="003D437F" w:rsidP="003D437F">
      <w:pPr>
        <w:numPr>
          <w:ilvl w:val="0"/>
          <w:numId w:val="5"/>
        </w:numPr>
        <w:spacing w:before="100" w:beforeAutospacing="1" w:after="100" w:afterAutospacing="1"/>
        <w:ind w:left="0"/>
      </w:pPr>
      <w:proofErr w:type="gramStart"/>
      <w:r w:rsidRPr="003D437F">
        <w:t>Beside</w:t>
      </w:r>
      <w:proofErr w:type="gramEnd"/>
      <w:r w:rsidRPr="003D437F">
        <w:t xml:space="preserve"> the book listing, enter the course code MTANH644 in the </w:t>
      </w:r>
      <w:r w:rsidRPr="003D437F">
        <w:rPr>
          <w:rFonts w:ascii="Verdana" w:hAnsi="Verdana"/>
          <w:b/>
          <w:bCs/>
        </w:rPr>
        <w:t>Enter course code</w:t>
      </w:r>
      <w:r w:rsidRPr="003D437F">
        <w:t xml:space="preserve"> field and click </w:t>
      </w:r>
      <w:r w:rsidRPr="003D437F">
        <w:rPr>
          <w:rFonts w:ascii="Verdana" w:hAnsi="Verdana"/>
          <w:b/>
          <w:bCs/>
        </w:rPr>
        <w:t>Go</w:t>
      </w:r>
      <w:r w:rsidRPr="003D437F">
        <w:t xml:space="preserve">. </w:t>
      </w:r>
    </w:p>
    <w:p w:rsidR="003D437F" w:rsidRPr="003D437F" w:rsidRDefault="003D437F" w:rsidP="003D437F">
      <w:pPr>
        <w:numPr>
          <w:ilvl w:val="0"/>
          <w:numId w:val="5"/>
        </w:numPr>
        <w:spacing w:before="100" w:beforeAutospacing="1" w:after="100" w:afterAutospacing="1"/>
        <w:ind w:left="0"/>
      </w:pPr>
      <w:r w:rsidRPr="003D437F">
        <w:t xml:space="preserve">If necessary, select a class or section and click </w:t>
      </w:r>
      <w:r w:rsidRPr="003D437F">
        <w:rPr>
          <w:rFonts w:ascii="Verdana" w:hAnsi="Verdana"/>
          <w:b/>
          <w:bCs/>
        </w:rPr>
        <w:t>Submit</w:t>
      </w:r>
      <w:r w:rsidRPr="003D437F">
        <w:t xml:space="preserve">. </w:t>
      </w:r>
    </w:p>
    <w:p w:rsidR="003D437F" w:rsidRPr="003D437F" w:rsidRDefault="003D437F" w:rsidP="003D437F">
      <w:pPr>
        <w:pBdr>
          <w:bottom w:val="single" w:sz="12" w:space="0" w:color="99CC99"/>
        </w:pBdr>
        <w:spacing w:before="180"/>
        <w:outlineLvl w:val="3"/>
        <w:rPr>
          <w:b/>
          <w:bCs/>
          <w:color w:val="669966"/>
          <w:sz w:val="26"/>
          <w:szCs w:val="26"/>
        </w:rPr>
      </w:pPr>
      <w:r w:rsidRPr="003D437F">
        <w:rPr>
          <w:b/>
          <w:bCs/>
          <w:color w:val="669966"/>
          <w:sz w:val="26"/>
          <w:szCs w:val="26"/>
        </w:rPr>
        <w:lastRenderedPageBreak/>
        <w:t>I need to purchase a book key</w:t>
      </w:r>
    </w:p>
    <w:p w:rsidR="003D437F" w:rsidRPr="003D437F" w:rsidRDefault="003D437F" w:rsidP="003D437F">
      <w:pPr>
        <w:numPr>
          <w:ilvl w:val="0"/>
          <w:numId w:val="6"/>
        </w:numPr>
        <w:spacing w:before="100" w:beforeAutospacing="1" w:after="100" w:afterAutospacing="1"/>
        <w:ind w:left="0"/>
      </w:pPr>
      <w:r w:rsidRPr="003D437F">
        <w:t xml:space="preserve">Go to </w:t>
      </w:r>
      <w:hyperlink r:id="rId13" w:history="1">
        <w:r w:rsidRPr="003D437F">
          <w:rPr>
            <w:rFonts w:ascii="Verdana" w:hAnsi="Verdana"/>
            <w:color w:val="333333"/>
            <w:u w:val="single"/>
          </w:rPr>
          <w:t>http://books.quia.com</w:t>
        </w:r>
      </w:hyperlink>
      <w:r w:rsidRPr="003D437F">
        <w:t xml:space="preserve"> and log in. </w:t>
      </w:r>
    </w:p>
    <w:p w:rsidR="003D437F" w:rsidRPr="003D437F" w:rsidRDefault="003D437F" w:rsidP="003D437F">
      <w:pPr>
        <w:numPr>
          <w:ilvl w:val="0"/>
          <w:numId w:val="6"/>
        </w:numPr>
        <w:spacing w:before="100" w:beforeAutospacing="1" w:after="100" w:afterAutospacing="1"/>
        <w:ind w:left="0"/>
      </w:pPr>
      <w:r w:rsidRPr="003D437F">
        <w:t xml:space="preserve">At the top of the page, enter the course code MTANH644 and click </w:t>
      </w:r>
      <w:r w:rsidRPr="003D437F">
        <w:rPr>
          <w:rFonts w:ascii="Verdana" w:hAnsi="Verdana"/>
          <w:b/>
          <w:bCs/>
        </w:rPr>
        <w:t>Go</w:t>
      </w:r>
      <w:r w:rsidRPr="003D437F">
        <w:t xml:space="preserve">. </w:t>
      </w:r>
    </w:p>
    <w:p w:rsidR="003D437F" w:rsidRPr="003D437F" w:rsidRDefault="003D437F" w:rsidP="003D437F">
      <w:pPr>
        <w:numPr>
          <w:ilvl w:val="0"/>
          <w:numId w:val="6"/>
        </w:numPr>
        <w:spacing w:before="100" w:beforeAutospacing="1" w:after="100" w:afterAutospacing="1"/>
        <w:ind w:left="0"/>
      </w:pPr>
      <w:r w:rsidRPr="003D437F">
        <w:t xml:space="preserve">If necessary, select a class or section and click </w:t>
      </w:r>
      <w:r w:rsidRPr="003D437F">
        <w:rPr>
          <w:rFonts w:ascii="Verdana" w:hAnsi="Verdana"/>
          <w:b/>
          <w:bCs/>
        </w:rPr>
        <w:t>Submit</w:t>
      </w:r>
      <w:r w:rsidRPr="003D437F">
        <w:t xml:space="preserve">. The course and books will appear under the </w:t>
      </w:r>
      <w:proofErr w:type="gramStart"/>
      <w:r w:rsidRPr="003D437F">
        <w:rPr>
          <w:rFonts w:ascii="Verdana" w:hAnsi="Verdana"/>
          <w:b/>
          <w:bCs/>
        </w:rPr>
        <w:t>My</w:t>
      </w:r>
      <w:proofErr w:type="gramEnd"/>
      <w:r w:rsidRPr="003D437F">
        <w:rPr>
          <w:rFonts w:ascii="Verdana" w:hAnsi="Verdana"/>
          <w:b/>
          <w:bCs/>
        </w:rPr>
        <w:t xml:space="preserve"> classes</w:t>
      </w:r>
      <w:r w:rsidRPr="003D437F">
        <w:t xml:space="preserve"> heading. </w:t>
      </w:r>
    </w:p>
    <w:p w:rsidR="003D437F" w:rsidRPr="003D437F" w:rsidRDefault="003D437F" w:rsidP="003D437F">
      <w:pPr>
        <w:numPr>
          <w:ilvl w:val="0"/>
          <w:numId w:val="6"/>
        </w:numPr>
        <w:spacing w:before="100" w:beforeAutospacing="1" w:after="100" w:afterAutospacing="1"/>
        <w:ind w:left="0"/>
      </w:pPr>
      <w:r w:rsidRPr="003D437F">
        <w:t xml:space="preserve">Locate the book and click </w:t>
      </w:r>
      <w:r w:rsidRPr="003D437F">
        <w:rPr>
          <w:rFonts w:ascii="Verdana" w:hAnsi="Verdana"/>
          <w:b/>
          <w:bCs/>
        </w:rPr>
        <w:t>buy</w:t>
      </w:r>
      <w:r w:rsidRPr="003D437F">
        <w:t xml:space="preserve">. </w:t>
      </w:r>
    </w:p>
    <w:p w:rsidR="003D437F" w:rsidRPr="003D437F" w:rsidRDefault="003D437F" w:rsidP="003D437F">
      <w:pPr>
        <w:numPr>
          <w:ilvl w:val="0"/>
          <w:numId w:val="6"/>
        </w:numPr>
        <w:spacing w:before="100" w:beforeAutospacing="1" w:after="100" w:afterAutospacing="1"/>
        <w:ind w:left="0"/>
      </w:pPr>
      <w:r w:rsidRPr="003D437F">
        <w:t xml:space="preserve">Proceed through the purchase process. </w:t>
      </w:r>
    </w:p>
    <w:p w:rsidR="003D437F" w:rsidRPr="003D437F" w:rsidRDefault="003D437F" w:rsidP="003D437F">
      <w:pPr>
        <w:spacing w:before="180" w:after="180"/>
      </w:pPr>
      <w:r w:rsidRPr="003D437F">
        <w:rPr>
          <w:rFonts w:ascii="Verdana" w:hAnsi="Verdana"/>
          <w:b/>
          <w:bCs/>
        </w:rPr>
        <w:t>Note:</w:t>
      </w:r>
      <w:r w:rsidRPr="003D437F">
        <w:t xml:space="preserve"> If the buy link does not appear in Step 4, contact your instructor for information about obtaining a book key.</w:t>
      </w:r>
    </w:p>
    <w:p w:rsidR="003D437F" w:rsidRPr="003D437F" w:rsidRDefault="003D437F" w:rsidP="003D437F">
      <w:pPr>
        <w:shd w:val="clear" w:color="auto" w:fill="99CC99"/>
        <w:spacing w:before="180" w:after="180"/>
        <w:outlineLvl w:val="2"/>
        <w:rPr>
          <w:b/>
          <w:bCs/>
          <w:smallCaps/>
          <w:sz w:val="30"/>
          <w:szCs w:val="30"/>
        </w:rPr>
      </w:pPr>
      <w:r w:rsidRPr="003D437F">
        <w:rPr>
          <w:b/>
          <w:bCs/>
          <w:smallCaps/>
          <w:sz w:val="30"/>
          <w:szCs w:val="30"/>
        </w:rPr>
        <w:t xml:space="preserve">Using </w:t>
      </w:r>
      <w:proofErr w:type="spellStart"/>
      <w:r w:rsidRPr="003D437F">
        <w:rPr>
          <w:b/>
          <w:bCs/>
          <w:smallCaps/>
          <w:sz w:val="30"/>
          <w:szCs w:val="30"/>
        </w:rPr>
        <w:t>Quia</w:t>
      </w:r>
      <w:proofErr w:type="spellEnd"/>
    </w:p>
    <w:p w:rsidR="003D437F" w:rsidRPr="003D437F" w:rsidRDefault="003D437F" w:rsidP="003D437F">
      <w:pPr>
        <w:spacing w:before="180" w:after="180"/>
      </w:pPr>
      <w:r w:rsidRPr="003D437F">
        <w:t xml:space="preserve">To access your Student Workstation in the future, go to </w:t>
      </w:r>
      <w:hyperlink r:id="rId14" w:history="1">
        <w:r w:rsidRPr="003D437F">
          <w:rPr>
            <w:rFonts w:ascii="Verdana" w:hAnsi="Verdana"/>
            <w:color w:val="333333"/>
            <w:u w:val="single"/>
          </w:rPr>
          <w:t>http://books.quia.com</w:t>
        </w:r>
      </w:hyperlink>
      <w:r w:rsidRPr="003D437F">
        <w:t xml:space="preserve"> and log in. Here, you can open your book, submit activities, view your results, and view your instructor's feedback. If you have any questions, contact </w:t>
      </w:r>
      <w:proofErr w:type="spellStart"/>
      <w:r w:rsidRPr="003D437F">
        <w:t>Quia</w:t>
      </w:r>
      <w:proofErr w:type="spellEnd"/>
      <w:r w:rsidRPr="003D437F">
        <w:t xml:space="preserve"> Support at </w:t>
      </w:r>
      <w:hyperlink r:id="rId15" w:history="1">
        <w:r w:rsidRPr="003D437F">
          <w:rPr>
            <w:rFonts w:ascii="Verdana" w:hAnsi="Verdana"/>
            <w:color w:val="333333"/>
            <w:u w:val="single"/>
          </w:rPr>
          <w:t>http://books.quia.com/support</w:t>
        </w:r>
      </w:hyperlink>
      <w:r w:rsidRPr="003D437F">
        <w:t>.</w:t>
      </w:r>
    </w:p>
    <w:p w:rsidR="000A2FAC" w:rsidRDefault="003D437F" w:rsidP="003D437F">
      <w:pPr>
        <w:rPr>
          <w:b/>
          <w:bCs/>
          <w:sz w:val="28"/>
          <w:szCs w:val="28"/>
          <w:lang w:val="fr-FR"/>
        </w:rPr>
      </w:pPr>
      <w:r w:rsidRPr="003D437F">
        <w:pict/>
      </w: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3D437F" w:rsidRDefault="003D437F"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Default="000A2FAC" w:rsidP="00586346">
      <w:pPr>
        <w:rPr>
          <w:b/>
          <w:bCs/>
          <w:sz w:val="28"/>
          <w:szCs w:val="28"/>
          <w:lang w:val="fr-FR"/>
        </w:rPr>
      </w:pPr>
    </w:p>
    <w:p w:rsidR="000A2FAC" w:rsidRPr="00896ED3" w:rsidRDefault="000A2FAC" w:rsidP="00586346">
      <w:pPr>
        <w:rPr>
          <w:b/>
          <w:bCs/>
          <w:sz w:val="28"/>
          <w:szCs w:val="28"/>
          <w:lang w:val="fr-FR"/>
        </w:rPr>
      </w:pPr>
    </w:p>
    <w:p w:rsidR="008D5F5F" w:rsidRDefault="008D5F5F"/>
    <w:sectPr w:rsidR="008D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chin">
    <w:panose1 w:val="00000000000000000000"/>
    <w:charset w:val="00"/>
    <w:family w:val="roman"/>
    <w:notTrueType/>
    <w:pitch w:val="variable"/>
    <w:sig w:usb0="00000003" w:usb1="00000000" w:usb2="00000000" w:usb3="00000000" w:csb0="00000001" w:csb1="00000000"/>
  </w:font>
  <w:font w:name="Allegro BT">
    <w:altName w:val="Courier New"/>
    <w:charset w:val="00"/>
    <w:family w:val="decorative"/>
    <w:pitch w:val="variable"/>
    <w:sig w:usb0="00000001"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67F28"/>
    <w:multiLevelType w:val="multilevel"/>
    <w:tmpl w:val="0B82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B30B3"/>
    <w:multiLevelType w:val="multilevel"/>
    <w:tmpl w:val="E2B8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A06B9"/>
    <w:multiLevelType w:val="multilevel"/>
    <w:tmpl w:val="2D76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92F27"/>
    <w:multiLevelType w:val="multilevel"/>
    <w:tmpl w:val="5B04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17D80"/>
    <w:multiLevelType w:val="multilevel"/>
    <w:tmpl w:val="BEA4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B4F8D"/>
    <w:multiLevelType w:val="multilevel"/>
    <w:tmpl w:val="4D48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46"/>
    <w:rsid w:val="000A2FAC"/>
    <w:rsid w:val="003D437F"/>
    <w:rsid w:val="00586346"/>
    <w:rsid w:val="00621EAF"/>
    <w:rsid w:val="008D5F5F"/>
    <w:rsid w:val="00A60963"/>
    <w:rsid w:val="00BB3A88"/>
    <w:rsid w:val="00D81E0E"/>
    <w:rsid w:val="00ED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EC026-ACA2-49F0-B518-D50C7E93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3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6346"/>
    <w:rPr>
      <w:b/>
      <w:sz w:val="22"/>
    </w:rPr>
  </w:style>
  <w:style w:type="character" w:customStyle="1" w:styleId="BodyTextChar">
    <w:name w:val="Body Text Char"/>
    <w:basedOn w:val="DefaultParagraphFont"/>
    <w:link w:val="BodyText"/>
    <w:rsid w:val="00586346"/>
    <w:rPr>
      <w:rFonts w:ascii="Times New Roman" w:eastAsia="Times New Roman" w:hAnsi="Times New Roman" w:cs="Times New Roman"/>
      <w:b/>
      <w:szCs w:val="24"/>
    </w:rPr>
  </w:style>
  <w:style w:type="character" w:styleId="Hyperlink">
    <w:name w:val="Hyperlink"/>
    <w:basedOn w:val="DefaultParagraphFont"/>
    <w:rsid w:val="00586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gage.com/french/voila" TargetMode="External"/><Relationship Id="rId13" Type="http://schemas.openxmlformats.org/officeDocument/2006/relationships/hyperlink" Target="http://books.quia.com" TargetMode="External"/><Relationship Id="rId3" Type="http://schemas.openxmlformats.org/officeDocument/2006/relationships/settings" Target="settings.xml"/><Relationship Id="rId7" Type="http://schemas.openxmlformats.org/officeDocument/2006/relationships/hyperlink" Target="http://www.belmont.edu/learning-centers/languages/index.html" TargetMode="External"/><Relationship Id="rId12" Type="http://schemas.openxmlformats.org/officeDocument/2006/relationships/hyperlink" Target="http://books.qu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engage.com/french/voila" TargetMode="External"/><Relationship Id="rId11" Type="http://schemas.openxmlformats.org/officeDocument/2006/relationships/hyperlink" Target="http://books.quia.com" TargetMode="External"/><Relationship Id="rId5" Type="http://schemas.openxmlformats.org/officeDocument/2006/relationships/hyperlink" Target="http://books.quia.com" TargetMode="External"/><Relationship Id="rId15" Type="http://schemas.openxmlformats.org/officeDocument/2006/relationships/hyperlink" Target="http://books.quia.com/support"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books.qu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 Guest</dc:creator>
  <cp:keywords/>
  <dc:description/>
  <cp:lastModifiedBy>7 Guest</cp:lastModifiedBy>
  <cp:revision>6</cp:revision>
  <dcterms:created xsi:type="dcterms:W3CDTF">2017-01-08T16:06:00Z</dcterms:created>
  <dcterms:modified xsi:type="dcterms:W3CDTF">2017-01-08T16:40:00Z</dcterms:modified>
</cp:coreProperties>
</file>