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2: PRE-PRODUCTIE</w:t>
            </w:r>
          </w:p>
          <w:p>
            <w:pPr>
              <w:spacing w:after="60"/>
            </w:pPr>
            <w:r>
              <w:rPr>
                <w:rFonts w:ascii="Arial" w:cs="Arial" w:eastAsia="Arial" w:hAnsi="Arial"/>
                <w:b/>
                <w:bCs/>
                <w:sz w:val="40"/>
                <w:szCs w:val="40"/>
              </w:rPr>
              <w:t xml:space="preserve">Script</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2" descr="Pictogram fase 2" title="Pictogram f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Een script is het draaiboek van je podcast of video: wat komt er, in welke volgorde, wie zegt wat, en wat hoor of zie je? Het geeft houvast bij de opname, zodat iedereen weet wat er komt en je binnen de tijd blijft.</w:t>
      </w:r>
    </w:p>
    <w:p>
      <w:pPr>
        <w:spacing w:after="200" w:line="276"/>
      </w:pPr>
      <w:r>
        <w:rPr>
          <w:rFonts w:ascii="Arial" w:cs="Arial" w:eastAsia="Arial" w:hAnsi="Arial"/>
          <w:sz w:val="21"/>
          <w:szCs w:val="21"/>
        </w:rPr>
        <w:t xml:space="preserve">Een script is geen tekst om voor te lezen. Schrijf in kernwoorden: wie alles uitschrijft, klinkt al snel afgelezen. Het storyboard toont wat je ziet, het script vult aan wat je hoort en zegt. Er is een template voor een podcast en een voor een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Samen de opbouw van de podcast of video uitschrijven, zodat de opname vlot loopt en het verhaal van de jongeren blijft.</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template voor podcast of video (volgende pagina’s, liggend). Het conceptcanvas, het storyboard en de interviewvoorbereiding.</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Ongeveer een uur.</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met de jeugdprofessional en de mediamaker.</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Neem het script mee naar de opname (fase 3) en gebruik het bij de montage (fase 4). De shownotes en de aftiteling gebruik je bij het toonmoment (fase 5).</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Kies het template voor een podcast of voor een video.</w:t>
      </w:r>
    </w:p>
    <w:p>
      <w:pPr>
        <w:pStyle w:val="ListParagraph"/>
        <w:numPr>
          <w:ilvl w:val="0"/>
          <w:numId w:val="2"/>
        </w:numPr>
        <w:spacing w:after="60" w:line="276"/>
      </w:pPr>
      <w:r>
        <w:rPr>
          <w:rFonts w:ascii="Arial" w:cs="Arial" w:eastAsia="Arial" w:hAnsi="Arial"/>
          <w:sz w:val="21"/>
          <w:szCs w:val="21"/>
        </w:rPr>
        <w:t xml:space="preserve">Schrijf eerst alle ideeën en vragen los op. Kies daarna de hoofdpunten, en zet ze in de juiste volgorde.</w:t>
      </w:r>
    </w:p>
    <w:p>
      <w:pPr>
        <w:pStyle w:val="ListParagraph"/>
        <w:numPr>
          <w:ilvl w:val="0"/>
          <w:numId w:val="2"/>
        </w:numPr>
        <w:spacing w:after="60" w:line="276"/>
      </w:pPr>
      <w:r>
        <w:rPr>
          <w:rFonts w:ascii="Arial" w:cs="Arial" w:eastAsia="Arial" w:hAnsi="Arial"/>
          <w:sz w:val="21"/>
          <w:szCs w:val="21"/>
        </w:rPr>
        <w:t xml:space="preserve">Vul per onderdeel kernwoorden in, geen volledige zinnen.</w:t>
      </w:r>
    </w:p>
    <w:p>
      <w:pPr>
        <w:pStyle w:val="ListParagraph"/>
        <w:numPr>
          <w:ilvl w:val="0"/>
          <w:numId w:val="2"/>
        </w:numPr>
        <w:spacing w:after="60" w:line="276"/>
      </w:pPr>
      <w:r>
        <w:rPr>
          <w:rFonts w:ascii="Arial" w:cs="Arial" w:eastAsia="Arial" w:hAnsi="Arial"/>
          <w:sz w:val="21"/>
          <w:szCs w:val="21"/>
        </w:rPr>
        <w:t xml:space="preserve">Spreek af wie wat zegt of doet.</w:t>
      </w:r>
    </w:p>
    <w:p>
      <w:pPr>
        <w:pStyle w:val="ListParagraph"/>
        <w:numPr>
          <w:ilvl w:val="0"/>
          <w:numId w:val="2"/>
        </w:numPr>
        <w:spacing w:after="60" w:line="276"/>
      </w:pPr>
      <w:r>
        <w:rPr>
          <w:rFonts w:ascii="Arial" w:cs="Arial" w:eastAsia="Arial" w:hAnsi="Arial"/>
          <w:sz w:val="21"/>
          <w:szCs w:val="21"/>
        </w:rPr>
        <w:t xml:space="preserve">Schat per onderdeel de tijd, zodat je binnen de lengte blijft.</w:t>
      </w:r>
    </w:p>
    <w:p>
      <w:pPr>
        <w:pStyle w:val="ListParagraph"/>
        <w:numPr>
          <w:ilvl w:val="0"/>
          <w:numId w:val="2"/>
        </w:numPr>
        <w:spacing w:after="60" w:line="276"/>
      </w:pPr>
      <w:r>
        <w:rPr>
          <w:rFonts w:ascii="Arial" w:cs="Arial" w:eastAsia="Arial" w:hAnsi="Arial"/>
          <w:sz w:val="21"/>
          <w:szCs w:val="21"/>
        </w:rPr>
        <w:t xml:space="preserve">Noteer wat je jezelf wil herinneren: waar je pauzeert, wat je benadrukt.</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Wie schrijft de teksten, en zijn het nog de woorden van de jongeren?</w:t>
      </w:r>
    </w:p>
    <w:p>
      <w:pPr>
        <w:pStyle w:val="ListParagraph"/>
        <w:numPr>
          <w:ilvl w:val="0"/>
          <w:numId w:val="3"/>
        </w:numPr>
        <w:spacing w:after="60" w:line="276"/>
      </w:pPr>
      <w:r>
        <w:rPr>
          <w:rFonts w:ascii="Arial" w:cs="Arial" w:eastAsia="Arial" w:hAnsi="Arial"/>
          <w:sz w:val="21"/>
          <w:szCs w:val="21"/>
        </w:rPr>
        <w:t xml:space="preserve">Mag het script tijdens de opname nog veranderen, en wie beslist dat?</w:t>
      </w:r>
    </w:p>
    <w:p>
      <w:pPr>
        <w:pStyle w:val="ListParagraph"/>
        <w:numPr>
          <w:ilvl w:val="0"/>
          <w:numId w:val="3"/>
        </w:numPr>
        <w:spacing w:after="60" w:line="276"/>
      </w:pPr>
      <w:r>
        <w:rPr>
          <w:rFonts w:ascii="Arial" w:cs="Arial" w:eastAsia="Arial" w:hAnsi="Arial"/>
          <w:sz w:val="21"/>
          <w:szCs w:val="21"/>
        </w:rPr>
        <w:t xml:space="preserve">Wie staat in de aftiteling of de shownotes, en onder welke naam?</w:t>
      </w:r>
    </w:p>
    <w:p>
      <w:pPr>
        <w:framePr w:w="9638" w:h="900" w:x="0" w:y="138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Een vaste opbouw met jingle, voxpop, levensverhaal, groepsgesprek en reflectie, en jongeren die zelf de bindteksten inspreken (#HACKtisch). Een vast skelet met jingle, voorstelling, thema, liedjes en stukjes tekst, dat de jongere zelf invult (Radio Z).</w:t>
      </w:r>
    </w:p>
    <w:p>
      <w:pPr>
        <w:sectPr>
          <w:pgSz w:w="11906" w:h="16838" w:orient="portrait"/>
          <w:pgMar w:top="1000" w:right="1134" w:bottom="1000" w:left="1134" w:header="708" w:footer="708" w:gutter="0"/>
          <w:pgNumType/>
          <w:docGrid w:linePitch="360"/>
        </w:sectPr>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838"/>
        <w:gridCol w:w="2200"/>
      </w:tblGrid>
      <w:tr>
        <w:tc>
          <w:tcPr>
            <w:tcW w:type="dxa" w:w="128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SCRIPT</w:t>
            </w:r>
          </w:p>
          <w:p>
            <w:pPr>
              <w:spacing w:after="60"/>
            </w:pPr>
            <w:r>
              <w:rPr>
                <w:rFonts w:ascii="Arial" w:cs="Arial" w:eastAsia="Arial" w:hAnsi="Arial"/>
                <w:b/>
                <w:bCs/>
                <w:sz w:val="32"/>
                <w:szCs w:val="32"/>
              </w:rPr>
              <w:t xml:space="preserve">Podcastscript</w:t>
            </w:r>
          </w:p>
        </w:tc>
        <w:tc>
          <w:tcPr>
            <w:tcW w:type="dxa" w:w="2200"/>
            <w:tcBorders>
              <w:top w:val="none" w:color="FFFFFF" w:sz="0"/>
              <w:left w:val="none" w:color="FFFFFF" w:sz="0"/>
              <w:bottom w:val="none" w:color="FFFFFF" w:sz="0"/>
              <w:right w:val="none" w:color="FFFFFF" w:sz="0"/>
            </w:tcBorders>
          </w:tcPr>
          <w:p>
            <w:pPr>
              <w:jc w:val="right"/>
            </w:pPr>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r>
    </w:tbl>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00"/>
        <w:gridCol w:w="6500"/>
        <w:gridCol w:w="1300"/>
        <w:gridCol w:w="1500"/>
        <w:gridCol w:w="1300"/>
        <w:gridCol w:w="3138"/>
      </w:tblGrid>
      <w:tr>
        <w:tc>
          <w:tcPr>
            <w:tcW w:type="dxa" w:w="1300"/>
            <w:tcBorders>
              <w:top w:val="none" w:color="FFFFFF" w:sz="0"/>
              <w:left w:val="none" w:color="FFFFFF" w:sz="0"/>
              <w:bottom w:val="none" w:color="FFFFFF" w:sz="0"/>
              <w:right w:val="none" w:color="FFFFFF" w:sz="0"/>
            </w:tcBorders>
            <w:tcMar>
              <w:left w:type="dxa" w:w="0"/>
              <w:right w:type="dxa" w:w="80"/>
            </w:tcMar>
            <w:vAlign w:val="bottom"/>
          </w:tcPr>
          <w:p>
            <w:pPr>
              <w:spacing w:after="0" w:before="100"/>
            </w:pPr>
            <w:r>
              <w:rPr>
                <w:rFonts w:ascii="Arial" w:cs="Arial" w:eastAsia="Arial" w:hAnsi="Arial"/>
                <w:sz w:val="19"/>
                <w:szCs w:val="19"/>
              </w:rPr>
              <w:t xml:space="preserve">Titel</w:t>
            </w:r>
          </w:p>
        </w:tc>
        <w:tc>
          <w:tcPr>
            <w:tcW w:type="dxa" w:w="6500"/>
            <w:tcBorders>
              <w:top w:val="none" w:color="FFFFFF" w:sz="0"/>
              <w:left w:val="none" w:color="FFFFFF" w:sz="0"/>
              <w:bottom w:val="dotted" w:color="7F8F8D" w:sz="6"/>
              <w:right w:val="none" w:color="FFFFFF" w:sz="0"/>
            </w:tcBorders>
            <w:tcMar>
              <w:left w:type="dxa" w:w="80"/>
              <w:right w:type="dxa" w:w="80"/>
            </w:tcMar>
            <w:vAlign w:val="bottom"/>
          </w:tcPr>
          <w:p>
            <w:pPr>
              <w:spacing w:after="0" w:before="100"/>
            </w:pPr>
            <w:r>
              <w:rPr>
                <w:rFonts w:ascii="Arial" w:cs="Arial" w:eastAsia="Arial" w:hAnsi="Arial"/>
                <w:sz w:val="19"/>
                <w:szCs w:val="19"/>
              </w:rPr>
              <w:t xml:space="preserve"/>
            </w:r>
          </w:p>
        </w:tc>
        <w:tc>
          <w:tcPr>
            <w:tcW w:type="dxa" w:w="1300"/>
            <w:tcBorders>
              <w:top w:val="none" w:color="FFFFFF" w:sz="0"/>
              <w:left w:val="none" w:color="FFFFFF" w:sz="0"/>
              <w:bottom w:val="none" w:color="FFFFFF" w:sz="0"/>
              <w:right w:val="none" w:color="FFFFFF" w:sz="0"/>
            </w:tcBorders>
            <w:tcMar>
              <w:left w:type="dxa" w:w="80"/>
              <w:right w:type="dxa" w:w="80"/>
            </w:tcMar>
            <w:vAlign w:val="bottom"/>
          </w:tcPr>
          <w:p>
            <w:pPr>
              <w:spacing w:after="0" w:before="100"/>
            </w:pPr>
            <w:r>
              <w:rPr>
                <w:rFonts w:ascii="Arial" w:cs="Arial" w:eastAsia="Arial" w:hAnsi="Arial"/>
                <w:sz w:val="19"/>
                <w:szCs w:val="19"/>
              </w:rPr>
              <w:t xml:space="preserve">Lengte</w:t>
            </w:r>
          </w:p>
        </w:tc>
        <w:tc>
          <w:tcPr>
            <w:tcW w:type="dxa" w:w="1500"/>
            <w:tcBorders>
              <w:top w:val="none" w:color="FFFFFF" w:sz="0"/>
              <w:left w:val="none" w:color="FFFFFF" w:sz="0"/>
              <w:bottom w:val="dotted" w:color="7F8F8D" w:sz="6"/>
              <w:right w:val="none" w:color="FFFFFF" w:sz="0"/>
            </w:tcBorders>
            <w:tcMar>
              <w:left w:type="dxa" w:w="80"/>
              <w:right w:type="dxa" w:w="80"/>
            </w:tcMar>
            <w:vAlign w:val="bottom"/>
          </w:tcPr>
          <w:p>
            <w:pPr>
              <w:spacing w:after="0" w:before="100"/>
            </w:pPr>
            <w:r>
              <w:rPr>
                <w:rFonts w:ascii="Arial" w:cs="Arial" w:eastAsia="Arial" w:hAnsi="Arial"/>
                <w:sz w:val="19"/>
                <w:szCs w:val="19"/>
              </w:rPr>
              <w:t xml:space="preserve"/>
            </w:r>
          </w:p>
        </w:tc>
        <w:tc>
          <w:tcPr>
            <w:tcW w:type="dxa" w:w="1300"/>
            <w:tcBorders>
              <w:top w:val="none" w:color="FFFFFF" w:sz="0"/>
              <w:left w:val="none" w:color="FFFFFF" w:sz="0"/>
              <w:bottom w:val="none" w:color="FFFFFF" w:sz="0"/>
              <w:right w:val="none" w:color="FFFFFF" w:sz="0"/>
            </w:tcBorders>
            <w:tcMar>
              <w:left w:type="dxa" w:w="80"/>
              <w:right w:type="dxa" w:w="80"/>
            </w:tcMar>
            <w:vAlign w:val="bottom"/>
          </w:tcPr>
          <w:p>
            <w:pPr>
              <w:spacing w:after="0" w:before="100"/>
            </w:pPr>
            <w:r>
              <w:rPr>
                <w:rFonts w:ascii="Arial" w:cs="Arial" w:eastAsia="Arial" w:hAnsi="Arial"/>
                <w:sz w:val="19"/>
                <w:szCs w:val="19"/>
              </w:rPr>
              <w:t xml:space="preserve">Makers</w:t>
            </w:r>
          </w:p>
        </w:tc>
        <w:tc>
          <w:tcPr>
            <w:tcW w:type="dxa" w:w="3138"/>
            <w:tcBorders>
              <w:top w:val="none" w:color="FFFFFF" w:sz="0"/>
              <w:left w:val="none" w:color="FFFFFF" w:sz="0"/>
              <w:bottom w:val="dotted" w:color="7F8F8D" w:sz="6"/>
              <w:right w:val="none" w:color="FFFFFF" w:sz="0"/>
            </w:tcBorders>
            <w:tcMar>
              <w:left w:type="dxa" w:w="80"/>
              <w:right w:type="dxa" w:w="80"/>
            </w:tcMar>
            <w:vAlign w:val="bottom"/>
          </w:tcPr>
          <w:p>
            <w:pPr>
              <w:spacing w:after="0" w:before="100"/>
            </w:pPr>
            <w:r>
              <w:rPr>
                <w:rFonts w:ascii="Arial" w:cs="Arial" w:eastAsia="Arial" w:hAnsi="Arial"/>
                <w:sz w:val="19"/>
                <w:szCs w:val="19"/>
              </w:rPr>
              <w:t xml:space="preserve"/>
            </w:r>
          </w:p>
        </w:tc>
      </w:tr>
    </w:tbl>
    <w:p>
      <w:pPr>
        <w:spacing w:after="1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gridCol w:w="1500"/>
        <w:gridCol w:w="2400"/>
        <w:gridCol w:w="1738"/>
      </w:tblGrid>
      <w:tr>
        <w:trPr>
          <w:tblHeader/>
        </w:trPr>
        <w:tc>
          <w:tcPr>
            <w:tcW w:type="dxa" w:w="8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Tijd</w:t>
            </w:r>
          </w:p>
        </w:tc>
        <w:tc>
          <w:tcPr>
            <w:tcW w:type="dxa" w:w="30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Onderdeel</w:t>
            </w:r>
          </w:p>
        </w:tc>
        <w:tc>
          <w:tcPr>
            <w:tcW w:type="dxa" w:w="56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Wat zeggen we? (kernwoorden)</w:t>
            </w:r>
          </w:p>
        </w:tc>
        <w:tc>
          <w:tcPr>
            <w:tcW w:type="dxa" w:w="15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Wie?</w:t>
            </w:r>
          </w:p>
        </w:tc>
        <w:tc>
          <w:tcPr>
            <w:tcW w:type="dxa" w:w="24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Geluid: jingle, muziek, effecten</w:t>
            </w:r>
          </w:p>
        </w:tc>
        <w:tc>
          <w:tcPr>
            <w:tcW w:type="dxa" w:w="1738"/>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Notities voor jezelf</w:t>
            </w: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Intro</w:t>
            </w:r>
          </w:p>
          <w:p>
            <w:pPr>
              <w:spacing w:after="0" w:line="230"/>
            </w:pPr>
            <w:r>
              <w:rPr>
                <w:rFonts w:ascii="Arial" w:cs="Arial" w:eastAsia="Arial" w:hAnsi="Arial"/>
                <w:sz w:val="15"/>
                <w:szCs w:val="15"/>
              </w:rPr>
              <w:t xml:space="preserve">Wie ben je, waarover gaat het, waarom? Wat mag de luisteraar verwachten? Plaag al met wat komt.</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Jingle</w:t>
            </w:r>
          </w:p>
          <w:p>
            <w:pPr>
              <w:spacing w:after="0" w:line="230"/>
            </w:pPr>
            <w:r>
              <w:rPr>
                <w:rFonts w:ascii="Arial" w:cs="Arial" w:eastAsia="Arial" w:hAnsi="Arial"/>
                <w:sz w:val="15"/>
                <w:szCs w:val="15"/>
              </w:rPr>
              <w:t xml:space="preserve">De naam en de sfeer van je podcast.</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Gast voorstellen</w:t>
            </w:r>
          </w:p>
          <w:p>
            <w:pPr>
              <w:spacing w:after="0" w:line="230"/>
            </w:pPr>
            <w:r>
              <w:rPr>
                <w:rFonts w:ascii="Arial" w:cs="Arial" w:eastAsia="Arial" w:hAnsi="Arial"/>
                <w:sz w:val="15"/>
                <w:szCs w:val="15"/>
              </w:rPr>
              <w:t xml:space="preserve">Wie is het, en waarom is die er? Vooraf opgezocht.</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Onderdeel 1</w:t>
            </w:r>
          </w:p>
          <w:p>
            <w:pPr>
              <w:spacing w:after="0" w:line="230"/>
            </w:pPr>
            <w:r>
              <w:rPr>
                <w:rFonts w:ascii="Arial" w:cs="Arial" w:eastAsia="Arial" w:hAnsi="Arial"/>
                <w:sz w:val="15"/>
                <w:szCs w:val="15"/>
              </w:rPr>
              <w:t xml:space="preserve">Een hoofdpunt, met wat je erover wil zeggen of vragen.</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Overgang</w:t>
            </w:r>
          </w:p>
          <w:p>
            <w:pPr>
              <w:spacing w:after="0" w:line="230"/>
            </w:pPr>
            <w:r>
              <w:rPr>
                <w:rFonts w:ascii="Arial" w:cs="Arial" w:eastAsia="Arial" w:hAnsi="Arial"/>
                <w:sz w:val="15"/>
                <w:szCs w:val="15"/>
              </w:rPr>
              <w:t xml:space="preserve">Een zin of een geluid.</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Onderdeel 2</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Overgang</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Onderdeel 3</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Samenvatting</w:t>
            </w:r>
          </w:p>
          <w:p>
            <w:pPr>
              <w:spacing w:after="0" w:line="230"/>
            </w:pPr>
            <w:r>
              <w:rPr>
                <w:rFonts w:ascii="Arial" w:cs="Arial" w:eastAsia="Arial" w:hAnsi="Arial"/>
                <w:sz w:val="15"/>
                <w:szCs w:val="15"/>
              </w:rPr>
              <w:t xml:space="preserve">Wat onthouden we? Herhaal de kernboodschap.</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Slot</w:t>
            </w:r>
          </w:p>
          <w:p>
            <w:pPr>
              <w:spacing w:after="0" w:line="230"/>
            </w:pPr>
            <w:r>
              <w:rPr>
                <w:rFonts w:ascii="Arial" w:cs="Arial" w:eastAsia="Arial" w:hAnsi="Arial"/>
                <w:sz w:val="15"/>
                <w:szCs w:val="15"/>
              </w:rPr>
              <w:t xml:space="preserve">Bedank. Wat vraag je aan de luisteraar? Waar vindt die meer?</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r>
        <w:trPr>
          <w:cantSplit/>
          <w:trHeight w:val="560" w:hRule="atLeast"/>
        </w:trPr>
        <w:tc>
          <w:tcPr>
            <w:tcW w:type="dxa" w:w="800"/>
            <w:tcBorders>
              <w:top w:val="single" w:color="000000" w:sz="8"/>
              <w:left w:val="single" w:color="000000" w:sz="8"/>
              <w:bottom w:val="single" w:color="000000" w:sz="8"/>
              <w:right w:val="single" w:color="000000" w:sz="8"/>
            </w:tcBorders>
          </w:tcPr>
          <w:p/>
        </w:tc>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Jingle</w:t>
            </w:r>
          </w:p>
        </w:tc>
        <w:tc>
          <w:tcPr>
            <w:tcW w:type="dxa" w:w="5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Pr>
          <w:p/>
        </w:tc>
        <w:tc>
          <w:tcPr>
            <w:tcW w:type="dxa" w:w="1738"/>
            <w:tcBorders>
              <w:top w:val="single" w:color="000000" w:sz="8"/>
              <w:left w:val="single" w:color="000000" w:sz="8"/>
              <w:bottom w:val="single" w:color="000000" w:sz="8"/>
              <w:right w:val="single" w:color="000000" w:sz="8"/>
            </w:tcBorders>
          </w:tcPr>
          <w:p/>
        </w:tc>
      </w:tr>
    </w:tbl>
    <w:p>
      <w:pPr>
        <w:spacing w:after="0" w:before="120"/>
      </w:pPr>
      <w:r>
        <w:rPr>
          <w:rFonts w:ascii="Arial" w:cs="Arial" w:eastAsia="Arial" w:hAnsi="Arial"/>
          <w:b/>
          <w:bCs/>
          <w:sz w:val="19"/>
          <w:szCs w:val="19"/>
        </w:rPr>
        <w:t xml:space="preserve">Shownotes</w:t>
      </w:r>
      <w:r>
        <w:rPr>
          <w:rFonts w:ascii="Arial" w:cs="Arial" w:eastAsia="Arial" w:hAnsi="Arial"/>
          <w:sz w:val="17"/>
          <w:szCs w:val="17"/>
        </w:rPr>
        <w:t xml:space="preserve">   Namen, links en informatie die je in de beschrijving zet.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38"/>
      </w:tblGrid>
      <w:tr>
        <w:trPr>
          <w:cantSplit/>
          <w:trHeight w:val="440" w:hRule="atLeast"/>
        </w:trPr>
        <w:tc>
          <w:tcPr>
            <w:tcW w:type="dxa" w:w="15038"/>
            <w:gridSpan w:val="1"/>
            <w:tcBorders>
              <w:top w:val="none" w:color="FFFFFF" w:sz="0"/>
              <w:left w:val="none" w:color="FFFFFF" w:sz="0"/>
              <w:bottom w:val="dotted" w:color="7F8F8D" w:sz="6"/>
              <w:right w:val="none" w:color="FFFFFF" w:sz="0"/>
            </w:tcBorders>
          </w:tcPr>
          <w:p>
            <w:pPr>
              <w:spacing w:after="0"/>
            </w:pPr>
          </w:p>
        </w:tc>
      </w:tr>
    </w:tbl>
    <w:p>
      <w:pPr>
        <w:sectPr>
          <w:pgSz w:w="16838" w:h="11906" w:orient="landscape"/>
          <w:pgMar w:top="800" w:right="900" w:bottom="600" w:left="900" w:header="708" w:footer="708" w:gutter="0"/>
          <w:pgNumType/>
          <w:docGrid w:linePitch="360"/>
        </w:sectPr>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838"/>
        <w:gridCol w:w="2200"/>
      </w:tblGrid>
      <w:tr>
        <w:tc>
          <w:tcPr>
            <w:tcW w:type="dxa" w:w="128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SCRIPT</w:t>
            </w:r>
          </w:p>
          <w:p>
            <w:pPr>
              <w:spacing w:after="60"/>
            </w:pPr>
            <w:r>
              <w:rPr>
                <w:rFonts w:ascii="Arial" w:cs="Arial" w:eastAsia="Arial" w:hAnsi="Arial"/>
                <w:b/>
                <w:bCs/>
                <w:sz w:val="32"/>
                <w:szCs w:val="32"/>
              </w:rPr>
              <w:t xml:space="preserve">Videoscript</w:t>
            </w:r>
          </w:p>
        </w:tc>
        <w:tc>
          <w:tcPr>
            <w:tcW w:type="dxa" w:w="2200"/>
            <w:tcBorders>
              <w:top w:val="none" w:color="FFFFFF" w:sz="0"/>
              <w:left w:val="none" w:color="FFFFFF" w:sz="0"/>
              <w:bottom w:val="none" w:color="FFFFFF" w:sz="0"/>
              <w:right w:val="none" w:color="FFFFFF" w:sz="0"/>
            </w:tcBorders>
          </w:tcPr>
          <w:p>
            <w:pPr>
              <w:jc w:val="right"/>
            </w:pPr>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r>
    </w:tbl>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00"/>
        <w:gridCol w:w="6500"/>
        <w:gridCol w:w="1300"/>
        <w:gridCol w:w="1500"/>
        <w:gridCol w:w="1300"/>
        <w:gridCol w:w="3138"/>
      </w:tblGrid>
      <w:tr>
        <w:tc>
          <w:tcPr>
            <w:tcW w:type="dxa" w:w="1300"/>
            <w:tcBorders>
              <w:top w:val="none" w:color="FFFFFF" w:sz="0"/>
              <w:left w:val="none" w:color="FFFFFF" w:sz="0"/>
              <w:bottom w:val="none" w:color="FFFFFF" w:sz="0"/>
              <w:right w:val="none" w:color="FFFFFF" w:sz="0"/>
            </w:tcBorders>
            <w:tcMar>
              <w:left w:type="dxa" w:w="0"/>
              <w:right w:type="dxa" w:w="80"/>
            </w:tcMar>
            <w:vAlign w:val="bottom"/>
          </w:tcPr>
          <w:p>
            <w:pPr>
              <w:spacing w:after="0" w:before="100"/>
            </w:pPr>
            <w:r>
              <w:rPr>
                <w:rFonts w:ascii="Arial" w:cs="Arial" w:eastAsia="Arial" w:hAnsi="Arial"/>
                <w:sz w:val="19"/>
                <w:szCs w:val="19"/>
              </w:rPr>
              <w:t xml:space="preserve">Titel</w:t>
            </w:r>
          </w:p>
        </w:tc>
        <w:tc>
          <w:tcPr>
            <w:tcW w:type="dxa" w:w="6500"/>
            <w:tcBorders>
              <w:top w:val="none" w:color="FFFFFF" w:sz="0"/>
              <w:left w:val="none" w:color="FFFFFF" w:sz="0"/>
              <w:bottom w:val="dotted" w:color="7F8F8D" w:sz="6"/>
              <w:right w:val="none" w:color="FFFFFF" w:sz="0"/>
            </w:tcBorders>
            <w:tcMar>
              <w:left w:type="dxa" w:w="80"/>
              <w:right w:type="dxa" w:w="80"/>
            </w:tcMar>
            <w:vAlign w:val="bottom"/>
          </w:tcPr>
          <w:p>
            <w:pPr>
              <w:spacing w:after="0" w:before="100"/>
            </w:pPr>
            <w:r>
              <w:rPr>
                <w:rFonts w:ascii="Arial" w:cs="Arial" w:eastAsia="Arial" w:hAnsi="Arial"/>
                <w:sz w:val="19"/>
                <w:szCs w:val="19"/>
              </w:rPr>
              <w:t xml:space="preserve"/>
            </w:r>
          </w:p>
        </w:tc>
        <w:tc>
          <w:tcPr>
            <w:tcW w:type="dxa" w:w="1300"/>
            <w:tcBorders>
              <w:top w:val="none" w:color="FFFFFF" w:sz="0"/>
              <w:left w:val="none" w:color="FFFFFF" w:sz="0"/>
              <w:bottom w:val="none" w:color="FFFFFF" w:sz="0"/>
              <w:right w:val="none" w:color="FFFFFF" w:sz="0"/>
            </w:tcBorders>
            <w:tcMar>
              <w:left w:type="dxa" w:w="80"/>
              <w:right w:type="dxa" w:w="80"/>
            </w:tcMar>
            <w:vAlign w:val="bottom"/>
          </w:tcPr>
          <w:p>
            <w:pPr>
              <w:spacing w:after="0" w:before="100"/>
            </w:pPr>
            <w:r>
              <w:rPr>
                <w:rFonts w:ascii="Arial" w:cs="Arial" w:eastAsia="Arial" w:hAnsi="Arial"/>
                <w:sz w:val="19"/>
                <w:szCs w:val="19"/>
              </w:rPr>
              <w:t xml:space="preserve">Lengte</w:t>
            </w:r>
          </w:p>
        </w:tc>
        <w:tc>
          <w:tcPr>
            <w:tcW w:type="dxa" w:w="1500"/>
            <w:tcBorders>
              <w:top w:val="none" w:color="FFFFFF" w:sz="0"/>
              <w:left w:val="none" w:color="FFFFFF" w:sz="0"/>
              <w:bottom w:val="dotted" w:color="7F8F8D" w:sz="6"/>
              <w:right w:val="none" w:color="FFFFFF" w:sz="0"/>
            </w:tcBorders>
            <w:tcMar>
              <w:left w:type="dxa" w:w="80"/>
              <w:right w:type="dxa" w:w="80"/>
            </w:tcMar>
            <w:vAlign w:val="bottom"/>
          </w:tcPr>
          <w:p>
            <w:pPr>
              <w:spacing w:after="0" w:before="100"/>
            </w:pPr>
            <w:r>
              <w:rPr>
                <w:rFonts w:ascii="Arial" w:cs="Arial" w:eastAsia="Arial" w:hAnsi="Arial"/>
                <w:sz w:val="19"/>
                <w:szCs w:val="19"/>
              </w:rPr>
              <w:t xml:space="preserve"/>
            </w:r>
          </w:p>
        </w:tc>
        <w:tc>
          <w:tcPr>
            <w:tcW w:type="dxa" w:w="1300"/>
            <w:tcBorders>
              <w:top w:val="none" w:color="FFFFFF" w:sz="0"/>
              <w:left w:val="none" w:color="FFFFFF" w:sz="0"/>
              <w:bottom w:val="none" w:color="FFFFFF" w:sz="0"/>
              <w:right w:val="none" w:color="FFFFFF" w:sz="0"/>
            </w:tcBorders>
            <w:tcMar>
              <w:left w:type="dxa" w:w="80"/>
              <w:right w:type="dxa" w:w="80"/>
            </w:tcMar>
            <w:vAlign w:val="bottom"/>
          </w:tcPr>
          <w:p>
            <w:pPr>
              <w:spacing w:after="0" w:before="100"/>
            </w:pPr>
            <w:r>
              <w:rPr>
                <w:rFonts w:ascii="Arial" w:cs="Arial" w:eastAsia="Arial" w:hAnsi="Arial"/>
                <w:sz w:val="19"/>
                <w:szCs w:val="19"/>
              </w:rPr>
              <w:t xml:space="preserve">Makers</w:t>
            </w:r>
          </w:p>
        </w:tc>
        <w:tc>
          <w:tcPr>
            <w:tcW w:type="dxa" w:w="3138"/>
            <w:tcBorders>
              <w:top w:val="none" w:color="FFFFFF" w:sz="0"/>
              <w:left w:val="none" w:color="FFFFFF" w:sz="0"/>
              <w:bottom w:val="dotted" w:color="7F8F8D" w:sz="6"/>
              <w:right w:val="none" w:color="FFFFFF" w:sz="0"/>
            </w:tcBorders>
            <w:tcMar>
              <w:left w:type="dxa" w:w="80"/>
              <w:right w:type="dxa" w:w="80"/>
            </w:tcMar>
            <w:vAlign w:val="bottom"/>
          </w:tcPr>
          <w:p>
            <w:pPr>
              <w:spacing w:after="0" w:before="100"/>
            </w:pPr>
            <w:r>
              <w:rPr>
                <w:rFonts w:ascii="Arial" w:cs="Arial" w:eastAsia="Arial" w:hAnsi="Arial"/>
                <w:sz w:val="19"/>
                <w:szCs w:val="19"/>
              </w:rPr>
              <w:t xml:space="preserve"/>
            </w:r>
          </w:p>
        </w:tc>
      </w:tr>
    </w:tbl>
    <w:p>
      <w:pPr>
        <w:spacing w:after="1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600"/>
        <w:gridCol w:w="4600"/>
        <w:gridCol w:w="1500"/>
        <w:gridCol w:w="1138"/>
      </w:tblGrid>
      <w:tr>
        <w:trPr>
          <w:tblHeader/>
        </w:trPr>
        <w:tc>
          <w:tcPr>
            <w:tcW w:type="dxa" w:w="8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Tijd</w:t>
            </w:r>
          </w:p>
        </w:tc>
        <w:tc>
          <w:tcPr>
            <w:tcW w:type="dxa" w:w="24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Onderdeel</w:t>
            </w:r>
          </w:p>
        </w:tc>
        <w:tc>
          <w:tcPr>
            <w:tcW w:type="dxa" w:w="46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Beeld: wat zie je?</w:t>
            </w:r>
          </w:p>
        </w:tc>
        <w:tc>
          <w:tcPr>
            <w:tcW w:type="dxa" w:w="46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Geluid en tekst: wat hoor je, wie zegt wat?</w:t>
            </w:r>
          </w:p>
        </w:tc>
        <w:tc>
          <w:tcPr>
            <w:tcW w:type="dxa" w:w="15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Wie?</w:t>
            </w:r>
          </w:p>
        </w:tc>
        <w:tc>
          <w:tcPr>
            <w:tcW w:type="dxa" w:w="1138"/>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Notities voor jezelf</w:t>
            </w: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Opening</w:t>
            </w:r>
          </w:p>
          <w:p>
            <w:pPr>
              <w:spacing w:after="0" w:line="230"/>
            </w:pPr>
            <w:r>
              <w:rPr>
                <w:rFonts w:ascii="Arial" w:cs="Arial" w:eastAsia="Arial" w:hAnsi="Arial"/>
                <w:sz w:val="15"/>
                <w:szCs w:val="15"/>
              </w:rPr>
              <w:t xml:space="preserve">Een beeld of geluid dat meteen pakt.</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Titel</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Scène 1</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Scène 2</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Scène 3</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Scène 4</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Scène 5</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Scène 6</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Slot</w:t>
            </w:r>
          </w:p>
          <w:p>
            <w:pPr>
              <w:spacing w:after="0" w:line="230"/>
            </w:pPr>
            <w:r>
              <w:rPr>
                <w:rFonts w:ascii="Arial" w:cs="Arial" w:eastAsia="Arial" w:hAnsi="Arial"/>
                <w:sz w:val="15"/>
                <w:szCs w:val="15"/>
              </w:rPr>
              <w:t xml:space="preserve">Wat moet blijven hangen?</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r>
        <w:trPr>
          <w:cantSplit/>
          <w:trHeight w:val="720" w:hRule="atLeast"/>
        </w:trPr>
        <w:tc>
          <w:tcPr>
            <w:tcW w:type="dxa" w:w="800"/>
            <w:tcBorders>
              <w:top w:val="single" w:color="000000" w:sz="8"/>
              <w:left w:val="single" w:color="000000" w:sz="8"/>
              <w:bottom w:val="single" w:color="000000" w:sz="8"/>
              <w:right w:val="single" w:color="000000" w:sz="8"/>
            </w:tcBorders>
          </w:tcPr>
          <w:p/>
        </w:tc>
        <w:tc>
          <w:tcPr>
            <w:tcW w:type="dxa" w:w="24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20"/>
            </w:pPr>
            <w:r>
              <w:rPr>
                <w:rFonts w:ascii="Arial" w:cs="Arial" w:eastAsia="Arial" w:hAnsi="Arial"/>
                <w:b/>
                <w:bCs/>
                <w:sz w:val="18"/>
                <w:szCs w:val="18"/>
              </w:rPr>
              <w:t xml:space="preserve">Aftiteling</w:t>
            </w:r>
          </w:p>
          <w:p>
            <w:pPr>
              <w:spacing w:after="0" w:line="230"/>
            </w:pPr>
            <w:r>
              <w:rPr>
                <w:rFonts w:ascii="Arial" w:cs="Arial" w:eastAsia="Arial" w:hAnsi="Arial"/>
                <w:sz w:val="15"/>
                <w:szCs w:val="15"/>
              </w:rPr>
              <w:t xml:space="preserve">De namen van de makers, zoals zij dat willen.</w:t>
            </w:r>
          </w:p>
        </w:tc>
        <w:tc>
          <w:tcPr>
            <w:tcW w:type="dxa" w:w="4600"/>
            <w:tcBorders>
              <w:top w:val="single" w:color="000000" w:sz="8"/>
              <w:left w:val="single" w:color="000000" w:sz="8"/>
              <w:bottom w:val="single" w:color="000000" w:sz="8"/>
              <w:right w:val="single" w:color="000000" w:sz="8"/>
            </w:tcBorders>
          </w:tcPr>
          <w:p/>
        </w:tc>
        <w:tc>
          <w:tcPr>
            <w:tcW w:type="dxa" w:w="4600"/>
            <w:tcBorders>
              <w:top w:val="single" w:color="000000" w:sz="8"/>
              <w:left w:val="single" w:color="000000" w:sz="8"/>
              <w:bottom w:val="single" w:color="000000" w:sz="8"/>
              <w:right w:val="single" w:color="000000" w:sz="8"/>
            </w:tcBorders>
          </w:tcPr>
          <w:p/>
        </w:tc>
        <w:tc>
          <w:tcPr>
            <w:tcW w:type="dxa" w:w="1500"/>
            <w:tcBorders>
              <w:top w:val="single" w:color="000000" w:sz="8"/>
              <w:left w:val="single" w:color="000000" w:sz="8"/>
              <w:bottom w:val="single" w:color="000000" w:sz="8"/>
              <w:right w:val="single" w:color="000000" w:sz="8"/>
            </w:tcBorders>
          </w:tcPr>
          <w:p/>
        </w:tc>
        <w:tc>
          <w:tcPr>
            <w:tcW w:type="dxa" w:w="1138"/>
            <w:tcBorders>
              <w:top w:val="single" w:color="000000" w:sz="8"/>
              <w:left w:val="single" w:color="000000" w:sz="8"/>
              <w:bottom w:val="single" w:color="000000" w:sz="8"/>
              <w:right w:val="single" w:color="000000" w:sz="8"/>
            </w:tcBorders>
          </w:tcPr>
          <w:p/>
        </w:tc>
      </w:tr>
    </w:tbl>
    <w:sectPr>
      <w:pgSz w:w="16838" w:h="11906" w:orient="landscape"/>
      <w:pgMar w:top="8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26021dfd27069cd11541c6fc07579e0a9080c1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dc:title>
  <dc:creator>Media for Empowerment</dc:creator>
  <cp:lastModifiedBy>Un-named</cp:lastModifiedBy>
  <cp:revision>1</cp:revision>
  <dcterms:created xsi:type="dcterms:W3CDTF">2026-10-08T20:34:40.473Z</dcterms:created>
  <dcterms:modified xsi:type="dcterms:W3CDTF">2026-10-08T20:34:40.473Z</dcterms:modified>
</cp:coreProperties>
</file>

<file path=docProps/custom.xml><?xml version="1.0" encoding="utf-8"?>
<Properties xmlns="http://schemas.openxmlformats.org/officeDocument/2006/custom-properties" xmlns:vt="http://schemas.openxmlformats.org/officeDocument/2006/docPropsVTypes"/>
</file>