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F81" w:rsidRDefault="00587F81" w:rsidP="00A855D3">
      <w:bookmarkStart w:id="0" w:name="_GoBack"/>
      <w:bookmarkEnd w:id="0"/>
    </w:p>
    <w:p w:rsidR="00187DA8" w:rsidRPr="004D5F01" w:rsidRDefault="00187DA8" w:rsidP="004D5F01">
      <w:pPr>
        <w:jc w:val="left"/>
        <w:rPr>
          <w:rFonts w:ascii="Times New Roman" w:hAnsi="Times New Roman"/>
          <w:sz w:val="24"/>
          <w:szCs w:val="24"/>
        </w:rPr>
      </w:pPr>
    </w:p>
    <w:p w:rsidR="006847CB" w:rsidRDefault="006847CB" w:rsidP="006847CB">
      <w:pPr>
        <w:jc w:val="left"/>
        <w:rPr>
          <w:rFonts w:ascii="Times New Roman" w:hAnsi="Times New Roman"/>
          <w:b/>
          <w:sz w:val="24"/>
          <w:szCs w:val="24"/>
        </w:rPr>
      </w:pPr>
    </w:p>
    <w:p w:rsidR="00E874E1" w:rsidRDefault="00E874E1" w:rsidP="006847CB">
      <w:pPr>
        <w:jc w:val="left"/>
        <w:rPr>
          <w:rFonts w:ascii="Times New Roman" w:hAnsi="Times New Roman"/>
          <w:b/>
          <w:sz w:val="24"/>
          <w:szCs w:val="24"/>
        </w:rPr>
      </w:pPr>
    </w:p>
    <w:p w:rsidR="006847CB" w:rsidRDefault="006847CB" w:rsidP="006847CB">
      <w:pPr>
        <w:jc w:val="left"/>
        <w:rPr>
          <w:rFonts w:ascii="Times New Roman" w:hAnsi="Times New Roman"/>
          <w:sz w:val="24"/>
          <w:szCs w:val="24"/>
        </w:rPr>
      </w:pPr>
      <w:r w:rsidRPr="006847CB">
        <w:rPr>
          <w:rFonts w:ascii="Times New Roman" w:hAnsi="Times New Roman"/>
          <w:sz w:val="24"/>
          <w:szCs w:val="24"/>
        </w:rPr>
        <w:t>Requirements</w:t>
      </w:r>
      <w:r>
        <w:rPr>
          <w:rFonts w:ascii="Times New Roman" w:hAnsi="Times New Roman"/>
          <w:sz w:val="24"/>
          <w:szCs w:val="24"/>
        </w:rPr>
        <w:t>:</w:t>
      </w:r>
    </w:p>
    <w:p w:rsidR="006847CB" w:rsidRDefault="00EC566B" w:rsidP="006847CB">
      <w:pPr>
        <w:pStyle w:val="ListParagraph"/>
        <w:numPr>
          <w:ilvl w:val="0"/>
          <w:numId w:val="6"/>
        </w:numPr>
        <w:jc w:val="left"/>
        <w:rPr>
          <w:rFonts w:ascii="Times New Roman" w:hAnsi="Times New Roman"/>
          <w:sz w:val="24"/>
          <w:szCs w:val="24"/>
        </w:rPr>
      </w:pPr>
      <w:r>
        <w:rPr>
          <w:rFonts w:ascii="Times New Roman" w:hAnsi="Times New Roman"/>
          <w:sz w:val="24"/>
          <w:szCs w:val="24"/>
        </w:rPr>
        <w:t xml:space="preserve">PCU </w:t>
      </w:r>
      <w:proofErr w:type="spellStart"/>
      <w:r w:rsidR="004D5F01">
        <w:rPr>
          <w:rFonts w:ascii="Times New Roman" w:hAnsi="Times New Roman"/>
          <w:sz w:val="24"/>
          <w:szCs w:val="24"/>
        </w:rPr>
        <w:t>pcb</w:t>
      </w:r>
      <w:proofErr w:type="spellEnd"/>
    </w:p>
    <w:p w:rsidR="006847CB" w:rsidRDefault="00EC566B" w:rsidP="006847CB">
      <w:pPr>
        <w:pStyle w:val="ListParagraph"/>
        <w:numPr>
          <w:ilvl w:val="0"/>
          <w:numId w:val="6"/>
        </w:numPr>
        <w:jc w:val="left"/>
        <w:rPr>
          <w:rFonts w:ascii="Times New Roman" w:hAnsi="Times New Roman"/>
          <w:sz w:val="24"/>
          <w:szCs w:val="24"/>
        </w:rPr>
      </w:pPr>
      <w:r>
        <w:rPr>
          <w:rFonts w:ascii="Times New Roman" w:hAnsi="Times New Roman"/>
          <w:sz w:val="24"/>
          <w:szCs w:val="24"/>
        </w:rPr>
        <w:t>PCU</w:t>
      </w:r>
      <w:r w:rsidR="004D5F01">
        <w:rPr>
          <w:rFonts w:ascii="Times New Roman" w:hAnsi="Times New Roman"/>
          <w:sz w:val="24"/>
          <w:szCs w:val="24"/>
        </w:rPr>
        <w:t xml:space="preserve"> hex file</w:t>
      </w:r>
    </w:p>
    <w:p w:rsidR="006847CB" w:rsidRDefault="004D5F01" w:rsidP="006847CB">
      <w:pPr>
        <w:pStyle w:val="ListParagraph"/>
        <w:numPr>
          <w:ilvl w:val="0"/>
          <w:numId w:val="6"/>
        </w:numPr>
        <w:jc w:val="left"/>
        <w:rPr>
          <w:rFonts w:ascii="Times New Roman" w:hAnsi="Times New Roman"/>
          <w:sz w:val="24"/>
          <w:szCs w:val="24"/>
        </w:rPr>
      </w:pPr>
      <w:r>
        <w:rPr>
          <w:rFonts w:ascii="Times New Roman" w:hAnsi="Times New Roman"/>
          <w:sz w:val="24"/>
          <w:szCs w:val="24"/>
        </w:rPr>
        <w:t>Flash Magic PC application</w:t>
      </w:r>
    </w:p>
    <w:p w:rsidR="004D5F01" w:rsidRDefault="004D5F01" w:rsidP="006847CB">
      <w:pPr>
        <w:pStyle w:val="ListParagraph"/>
        <w:numPr>
          <w:ilvl w:val="0"/>
          <w:numId w:val="6"/>
        </w:numPr>
        <w:jc w:val="left"/>
        <w:rPr>
          <w:rFonts w:ascii="Times New Roman" w:hAnsi="Times New Roman"/>
          <w:sz w:val="24"/>
          <w:szCs w:val="24"/>
        </w:rPr>
      </w:pPr>
      <w:r>
        <w:rPr>
          <w:rFonts w:ascii="Times New Roman" w:hAnsi="Times New Roman"/>
          <w:sz w:val="24"/>
          <w:szCs w:val="24"/>
        </w:rPr>
        <w:t xml:space="preserve">ISP programming adapter </w:t>
      </w:r>
    </w:p>
    <w:p w:rsidR="006847CB" w:rsidRDefault="006847CB" w:rsidP="006847CB">
      <w:pPr>
        <w:jc w:val="left"/>
        <w:rPr>
          <w:rFonts w:ascii="Times New Roman" w:hAnsi="Times New Roman"/>
          <w:sz w:val="24"/>
          <w:szCs w:val="24"/>
        </w:rPr>
      </w:pPr>
    </w:p>
    <w:p w:rsidR="006847CB" w:rsidRDefault="006847CB" w:rsidP="006847CB">
      <w:pPr>
        <w:jc w:val="left"/>
        <w:rPr>
          <w:rFonts w:ascii="Times New Roman" w:hAnsi="Times New Roman"/>
          <w:sz w:val="24"/>
          <w:szCs w:val="24"/>
        </w:rPr>
      </w:pPr>
    </w:p>
    <w:p w:rsidR="006847CB" w:rsidRDefault="006847CB" w:rsidP="006847CB">
      <w:pPr>
        <w:jc w:val="left"/>
        <w:rPr>
          <w:rFonts w:ascii="Times New Roman" w:hAnsi="Times New Roman"/>
          <w:sz w:val="24"/>
          <w:szCs w:val="24"/>
        </w:rPr>
      </w:pPr>
      <w:r>
        <w:rPr>
          <w:rFonts w:ascii="Times New Roman" w:hAnsi="Times New Roman"/>
          <w:sz w:val="24"/>
          <w:szCs w:val="24"/>
        </w:rPr>
        <w:t xml:space="preserve">Plug the </w:t>
      </w:r>
      <w:r w:rsidR="0050739A">
        <w:rPr>
          <w:rFonts w:ascii="Times New Roman" w:hAnsi="Times New Roman"/>
          <w:sz w:val="24"/>
          <w:szCs w:val="24"/>
        </w:rPr>
        <w:t xml:space="preserve">ISP Programming Adapter into the </w:t>
      </w:r>
      <w:r w:rsidR="00EC566B">
        <w:rPr>
          <w:rFonts w:ascii="Times New Roman" w:hAnsi="Times New Roman"/>
          <w:sz w:val="24"/>
          <w:szCs w:val="24"/>
        </w:rPr>
        <w:t>PCU</w:t>
      </w:r>
      <w:r w:rsidR="0050739A">
        <w:rPr>
          <w:rFonts w:ascii="Times New Roman" w:hAnsi="Times New Roman"/>
          <w:sz w:val="24"/>
          <w:szCs w:val="24"/>
        </w:rPr>
        <w:t xml:space="preserve"> </w:t>
      </w:r>
      <w:proofErr w:type="spellStart"/>
      <w:r w:rsidR="0050739A">
        <w:rPr>
          <w:rFonts w:ascii="Times New Roman" w:hAnsi="Times New Roman"/>
          <w:sz w:val="24"/>
          <w:szCs w:val="24"/>
        </w:rPr>
        <w:t>pcb</w:t>
      </w:r>
      <w:proofErr w:type="spellEnd"/>
      <w:r w:rsidR="0050739A">
        <w:rPr>
          <w:rFonts w:ascii="Times New Roman" w:hAnsi="Times New Roman"/>
          <w:sz w:val="24"/>
          <w:szCs w:val="24"/>
        </w:rPr>
        <w:t xml:space="preserve"> (as shown).</w:t>
      </w:r>
      <w:r w:rsidR="00EC566B">
        <w:rPr>
          <w:rFonts w:ascii="Times New Roman" w:hAnsi="Times New Roman"/>
          <w:sz w:val="24"/>
          <w:szCs w:val="24"/>
        </w:rPr>
        <w:t xml:space="preserve"> </w:t>
      </w:r>
      <w:r w:rsidR="0050739A">
        <w:rPr>
          <w:rFonts w:ascii="Times New Roman" w:hAnsi="Times New Roman"/>
          <w:sz w:val="24"/>
          <w:szCs w:val="24"/>
        </w:rPr>
        <w:t>Ensure the ground pin on the programming adapter board aligns with the programming connect</w:t>
      </w:r>
      <w:r w:rsidR="00EC566B">
        <w:rPr>
          <w:rFonts w:ascii="Times New Roman" w:hAnsi="Times New Roman"/>
          <w:sz w:val="24"/>
          <w:szCs w:val="24"/>
        </w:rPr>
        <w:t xml:space="preserve"> </w:t>
      </w:r>
      <w:r w:rsidR="0050739A">
        <w:rPr>
          <w:rFonts w:ascii="Times New Roman" w:hAnsi="Times New Roman"/>
          <w:sz w:val="24"/>
          <w:szCs w:val="24"/>
        </w:rPr>
        <w:t>or (J1</w:t>
      </w:r>
      <w:r w:rsidR="00EC566B">
        <w:rPr>
          <w:rFonts w:ascii="Times New Roman" w:hAnsi="Times New Roman"/>
          <w:sz w:val="24"/>
          <w:szCs w:val="24"/>
        </w:rPr>
        <w:t>8</w:t>
      </w:r>
      <w:r w:rsidR="0050739A">
        <w:rPr>
          <w:rFonts w:ascii="Times New Roman" w:hAnsi="Times New Roman"/>
          <w:sz w:val="24"/>
          <w:szCs w:val="24"/>
        </w:rPr>
        <w:t xml:space="preserve">) on the </w:t>
      </w:r>
      <w:r w:rsidR="00EC566B">
        <w:rPr>
          <w:rFonts w:ascii="Times New Roman" w:hAnsi="Times New Roman"/>
          <w:sz w:val="24"/>
          <w:szCs w:val="24"/>
        </w:rPr>
        <w:t>PCU</w:t>
      </w:r>
      <w:r w:rsidR="0050739A">
        <w:rPr>
          <w:rFonts w:ascii="Times New Roman" w:hAnsi="Times New Roman"/>
          <w:sz w:val="24"/>
          <w:szCs w:val="24"/>
        </w:rPr>
        <w:t xml:space="preserve"> </w:t>
      </w:r>
      <w:proofErr w:type="spellStart"/>
      <w:r w:rsidR="0050739A">
        <w:rPr>
          <w:rFonts w:ascii="Times New Roman" w:hAnsi="Times New Roman"/>
          <w:sz w:val="24"/>
          <w:szCs w:val="24"/>
        </w:rPr>
        <w:t>pcb</w:t>
      </w:r>
      <w:proofErr w:type="spellEnd"/>
    </w:p>
    <w:p w:rsidR="00EC566B" w:rsidRDefault="00EC566B" w:rsidP="006847CB">
      <w:pPr>
        <w:jc w:val="left"/>
        <w:rPr>
          <w:rFonts w:ascii="Times New Roman" w:hAnsi="Times New Roman"/>
          <w:sz w:val="24"/>
          <w:szCs w:val="24"/>
        </w:rPr>
      </w:pPr>
    </w:p>
    <w:p w:rsidR="006847CB" w:rsidRDefault="00EC566B" w:rsidP="006847CB">
      <w:pPr>
        <w:jc w:val="left"/>
        <w:rPr>
          <w:rFonts w:ascii="Times New Roman" w:hAnsi="Times New Roman"/>
          <w:noProof/>
          <w:sz w:val="24"/>
          <w:szCs w:val="24"/>
        </w:rPr>
      </w:pPr>
      <w:r>
        <w:rPr>
          <w:rFonts w:ascii="Times New Roman" w:hAnsi="Times New Roman"/>
          <w:noProof/>
          <w:sz w:val="24"/>
          <w:szCs w:val="24"/>
        </w:rPr>
        <w:drawing>
          <wp:inline distT="0" distB="0" distL="0" distR="0">
            <wp:extent cx="594360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EC566B" w:rsidRDefault="00EC566B" w:rsidP="006847CB">
      <w:pPr>
        <w:jc w:val="left"/>
        <w:rPr>
          <w:rFonts w:ascii="Times New Roman" w:hAnsi="Times New Roman"/>
          <w:noProof/>
          <w:sz w:val="24"/>
          <w:szCs w:val="24"/>
        </w:rPr>
      </w:pPr>
    </w:p>
    <w:p w:rsidR="00EC566B" w:rsidRPr="006847CB" w:rsidRDefault="00EC566B" w:rsidP="006847CB">
      <w:pPr>
        <w:jc w:val="left"/>
        <w:rPr>
          <w:rFonts w:ascii="Times New Roman" w:hAnsi="Times New Roman"/>
          <w:sz w:val="24"/>
          <w:szCs w:val="24"/>
        </w:rPr>
      </w:pPr>
    </w:p>
    <w:p w:rsidR="00DE7506" w:rsidRPr="00EC566B" w:rsidRDefault="0050739A" w:rsidP="00EC566B">
      <w:pPr>
        <w:pStyle w:val="ListParagraph"/>
        <w:ind w:left="1080"/>
        <w:jc w:val="left"/>
        <w:rPr>
          <w:rFonts w:ascii="Times New Roman" w:hAnsi="Times New Roman"/>
          <w:sz w:val="24"/>
          <w:szCs w:val="24"/>
        </w:rPr>
      </w:pPr>
      <w:r>
        <w:rPr>
          <w:rFonts w:ascii="Times New Roman" w:hAnsi="Times New Roman"/>
          <w:sz w:val="24"/>
          <w:szCs w:val="24"/>
        </w:rPr>
        <w:t xml:space="preserve">Connect the programming adapter </w:t>
      </w:r>
      <w:proofErr w:type="spellStart"/>
      <w:r>
        <w:rPr>
          <w:rFonts w:ascii="Times New Roman" w:hAnsi="Times New Roman"/>
          <w:sz w:val="24"/>
          <w:szCs w:val="24"/>
        </w:rPr>
        <w:t>pcb</w:t>
      </w:r>
      <w:proofErr w:type="spellEnd"/>
      <w:r>
        <w:rPr>
          <w:rFonts w:ascii="Times New Roman" w:hAnsi="Times New Roman"/>
          <w:sz w:val="24"/>
          <w:szCs w:val="24"/>
        </w:rPr>
        <w:t xml:space="preserve"> to the </w:t>
      </w:r>
      <w:r w:rsidR="00DE7506">
        <w:rPr>
          <w:rFonts w:ascii="Times New Roman" w:hAnsi="Times New Roman"/>
          <w:sz w:val="24"/>
          <w:szCs w:val="24"/>
        </w:rPr>
        <w:t>serial communications cable on your PC. Open up the Fla</w:t>
      </w:r>
      <w:r w:rsidR="00EC566B">
        <w:rPr>
          <w:rFonts w:ascii="Times New Roman" w:hAnsi="Times New Roman"/>
          <w:sz w:val="24"/>
          <w:szCs w:val="24"/>
        </w:rPr>
        <w:t>sh Magic programming applicatio</w:t>
      </w:r>
      <w:r w:rsidR="0021437F">
        <w:rPr>
          <w:rFonts w:ascii="Times New Roman" w:hAnsi="Times New Roman"/>
          <w:sz w:val="24"/>
          <w:szCs w:val="24"/>
        </w:rPr>
        <w:t>n</w:t>
      </w:r>
    </w:p>
    <w:p w:rsidR="00DE7506" w:rsidRDefault="00DE7506" w:rsidP="006847CB">
      <w:pPr>
        <w:pStyle w:val="ListParagraph"/>
        <w:ind w:left="1080"/>
        <w:jc w:val="left"/>
        <w:rPr>
          <w:rFonts w:ascii="Times New Roman" w:hAnsi="Times New Roman"/>
          <w:sz w:val="24"/>
          <w:szCs w:val="24"/>
        </w:rPr>
      </w:pPr>
      <w:r>
        <w:rPr>
          <w:rFonts w:ascii="Times New Roman" w:hAnsi="Times New Roman"/>
          <w:sz w:val="24"/>
          <w:szCs w:val="24"/>
        </w:rPr>
        <w:lastRenderedPageBreak/>
        <w:t>Depending on the version of Flash Magic that you are using (it is of no consequence) the screen will appear as below</w:t>
      </w:r>
    </w:p>
    <w:p w:rsidR="00DE7506" w:rsidRDefault="00DE7506" w:rsidP="006847CB">
      <w:pPr>
        <w:pStyle w:val="ListParagraph"/>
        <w:ind w:left="1080"/>
        <w:jc w:val="left"/>
        <w:rPr>
          <w:rFonts w:ascii="Times New Roman" w:hAnsi="Times New Roman"/>
          <w:sz w:val="24"/>
          <w:szCs w:val="24"/>
        </w:rPr>
      </w:pPr>
    </w:p>
    <w:p w:rsidR="00DE7506" w:rsidRDefault="0021437F" w:rsidP="006847CB">
      <w:pPr>
        <w:pStyle w:val="ListParagraph"/>
        <w:ind w:left="1080"/>
        <w:jc w:val="left"/>
        <w:rPr>
          <w:rFonts w:ascii="Times New Roman" w:hAnsi="Times New Roman"/>
          <w:sz w:val="24"/>
          <w:szCs w:val="24"/>
        </w:rPr>
      </w:pPr>
      <w:r>
        <w:rPr>
          <w:rFonts w:ascii="Times New Roman" w:hAnsi="Times New Roman"/>
          <w:noProof/>
          <w:sz w:val="24"/>
          <w:szCs w:val="24"/>
        </w:rPr>
        <w:drawing>
          <wp:inline distT="0" distB="0" distL="0" distR="0">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E874E1" w:rsidRDefault="00E874E1" w:rsidP="006847CB">
      <w:pPr>
        <w:pStyle w:val="ListParagraph"/>
        <w:ind w:left="1080"/>
        <w:jc w:val="left"/>
        <w:rPr>
          <w:rFonts w:ascii="Times New Roman" w:hAnsi="Times New Roman"/>
          <w:sz w:val="24"/>
          <w:szCs w:val="24"/>
        </w:rPr>
      </w:pPr>
    </w:p>
    <w:p w:rsidR="00E874E1" w:rsidRDefault="00DE7506" w:rsidP="00DE7506">
      <w:pPr>
        <w:pStyle w:val="ListParagraph"/>
        <w:numPr>
          <w:ilvl w:val="0"/>
          <w:numId w:val="8"/>
        </w:numPr>
        <w:jc w:val="left"/>
        <w:rPr>
          <w:rFonts w:ascii="Times New Roman" w:hAnsi="Times New Roman"/>
          <w:sz w:val="24"/>
          <w:szCs w:val="24"/>
        </w:rPr>
      </w:pPr>
      <w:r>
        <w:rPr>
          <w:rFonts w:ascii="Times New Roman" w:hAnsi="Times New Roman"/>
          <w:sz w:val="24"/>
          <w:szCs w:val="24"/>
        </w:rPr>
        <w:t>Select the device (</w:t>
      </w:r>
      <w:proofErr w:type="spellStart"/>
      <w:r>
        <w:rPr>
          <w:rFonts w:ascii="Times New Roman" w:hAnsi="Times New Roman"/>
          <w:sz w:val="24"/>
          <w:szCs w:val="24"/>
        </w:rPr>
        <w:t>micorontroller</w:t>
      </w:r>
      <w:proofErr w:type="spellEnd"/>
      <w:r>
        <w:rPr>
          <w:rFonts w:ascii="Times New Roman" w:hAnsi="Times New Roman"/>
          <w:sz w:val="24"/>
          <w:szCs w:val="24"/>
        </w:rPr>
        <w:t>):  LPC2366</w:t>
      </w:r>
    </w:p>
    <w:p w:rsidR="00DE7506" w:rsidRDefault="00DE7506" w:rsidP="00DE7506">
      <w:pPr>
        <w:pStyle w:val="ListParagraph"/>
        <w:numPr>
          <w:ilvl w:val="0"/>
          <w:numId w:val="8"/>
        </w:numPr>
        <w:jc w:val="left"/>
        <w:rPr>
          <w:rFonts w:ascii="Times New Roman" w:hAnsi="Times New Roman"/>
          <w:sz w:val="24"/>
          <w:szCs w:val="24"/>
        </w:rPr>
      </w:pPr>
      <w:r>
        <w:rPr>
          <w:rFonts w:ascii="Times New Roman" w:hAnsi="Times New Roman"/>
          <w:sz w:val="24"/>
          <w:szCs w:val="24"/>
        </w:rPr>
        <w:t xml:space="preserve">Select the serial port on your PC that is connected to the programming adapter </w:t>
      </w:r>
      <w:proofErr w:type="spellStart"/>
      <w:r>
        <w:rPr>
          <w:rFonts w:ascii="Times New Roman" w:hAnsi="Times New Roman"/>
          <w:sz w:val="24"/>
          <w:szCs w:val="24"/>
        </w:rPr>
        <w:t>pcb</w:t>
      </w:r>
      <w:proofErr w:type="spellEnd"/>
    </w:p>
    <w:p w:rsidR="00DE7506" w:rsidRDefault="00DE7506" w:rsidP="00DE7506">
      <w:pPr>
        <w:pStyle w:val="ListParagraph"/>
        <w:numPr>
          <w:ilvl w:val="0"/>
          <w:numId w:val="8"/>
        </w:numPr>
        <w:jc w:val="left"/>
        <w:rPr>
          <w:rFonts w:ascii="Times New Roman" w:hAnsi="Times New Roman"/>
          <w:sz w:val="24"/>
          <w:szCs w:val="24"/>
        </w:rPr>
      </w:pPr>
      <w:r>
        <w:rPr>
          <w:rFonts w:ascii="Times New Roman" w:hAnsi="Times New Roman"/>
          <w:sz w:val="24"/>
          <w:szCs w:val="24"/>
        </w:rPr>
        <w:t>Select the baud rate</w:t>
      </w:r>
    </w:p>
    <w:p w:rsidR="00DE7506" w:rsidRDefault="00DE7506" w:rsidP="00DE7506">
      <w:pPr>
        <w:pStyle w:val="ListParagraph"/>
        <w:numPr>
          <w:ilvl w:val="0"/>
          <w:numId w:val="8"/>
        </w:numPr>
        <w:jc w:val="left"/>
        <w:rPr>
          <w:rFonts w:ascii="Times New Roman" w:hAnsi="Times New Roman"/>
          <w:sz w:val="24"/>
          <w:szCs w:val="24"/>
        </w:rPr>
      </w:pPr>
      <w:r>
        <w:rPr>
          <w:rFonts w:ascii="Times New Roman" w:hAnsi="Times New Roman"/>
          <w:sz w:val="24"/>
          <w:szCs w:val="24"/>
        </w:rPr>
        <w:t>Select the hex file to be loaded into the board</w:t>
      </w:r>
    </w:p>
    <w:p w:rsidR="00DE7506" w:rsidRDefault="00DE7506" w:rsidP="00DE7506">
      <w:pPr>
        <w:jc w:val="left"/>
        <w:rPr>
          <w:rFonts w:ascii="Times New Roman" w:hAnsi="Times New Roman"/>
          <w:sz w:val="24"/>
          <w:szCs w:val="24"/>
        </w:rPr>
      </w:pPr>
    </w:p>
    <w:p w:rsidR="00CD15F8" w:rsidRDefault="00CD15F8" w:rsidP="00CD15F8">
      <w:pPr>
        <w:jc w:val="left"/>
        <w:rPr>
          <w:rFonts w:ascii="Times New Roman" w:hAnsi="Times New Roman"/>
          <w:sz w:val="24"/>
          <w:szCs w:val="24"/>
        </w:rPr>
      </w:pPr>
    </w:p>
    <w:p w:rsidR="00CD15F8" w:rsidRPr="00DE7506" w:rsidRDefault="00CD15F8" w:rsidP="00DE7506">
      <w:pPr>
        <w:ind w:left="1080"/>
        <w:jc w:val="left"/>
        <w:rPr>
          <w:rFonts w:ascii="Times New Roman" w:hAnsi="Times New Roman"/>
          <w:sz w:val="24"/>
          <w:szCs w:val="24"/>
        </w:rPr>
      </w:pPr>
      <w:r>
        <w:rPr>
          <w:rFonts w:ascii="Times New Roman" w:hAnsi="Times New Roman"/>
          <w:sz w:val="24"/>
          <w:szCs w:val="24"/>
        </w:rPr>
        <w:t xml:space="preserve">The program will begin loading the firmware into the </w:t>
      </w:r>
      <w:r w:rsidR="00EC566B">
        <w:rPr>
          <w:rFonts w:ascii="Times New Roman" w:hAnsi="Times New Roman"/>
          <w:sz w:val="24"/>
          <w:szCs w:val="24"/>
        </w:rPr>
        <w:t>PCU</w:t>
      </w:r>
    </w:p>
    <w:p w:rsidR="00E874E1" w:rsidRDefault="00E874E1" w:rsidP="006847CB">
      <w:pPr>
        <w:pStyle w:val="ListParagraph"/>
        <w:ind w:left="1080"/>
        <w:jc w:val="left"/>
        <w:rPr>
          <w:rFonts w:ascii="Times New Roman" w:hAnsi="Times New Roman"/>
          <w:sz w:val="24"/>
          <w:szCs w:val="24"/>
        </w:rPr>
      </w:pPr>
    </w:p>
    <w:p w:rsidR="00E874E1" w:rsidRDefault="00CD15F8" w:rsidP="006847CB">
      <w:pPr>
        <w:pStyle w:val="ListParagraph"/>
        <w:ind w:left="1080"/>
        <w:jc w:val="left"/>
        <w:rPr>
          <w:rFonts w:ascii="Times New Roman" w:hAnsi="Times New Roman"/>
          <w:sz w:val="24"/>
          <w:szCs w:val="24"/>
        </w:rPr>
      </w:pPr>
      <w:r>
        <w:rPr>
          <w:rFonts w:ascii="Times New Roman" w:hAnsi="Times New Roman"/>
          <w:noProof/>
          <w:sz w:val="24"/>
          <w:szCs w:val="24"/>
        </w:rPr>
        <w:drawing>
          <wp:inline distT="0" distB="0" distL="0" distR="0">
            <wp:extent cx="59436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gramming.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p w:rsidR="00E874E1" w:rsidRDefault="00E874E1" w:rsidP="006847CB">
      <w:pPr>
        <w:pStyle w:val="ListParagraph"/>
        <w:ind w:left="1080"/>
        <w:jc w:val="left"/>
        <w:rPr>
          <w:rFonts w:ascii="Times New Roman" w:hAnsi="Times New Roman"/>
          <w:sz w:val="24"/>
          <w:szCs w:val="24"/>
        </w:rPr>
      </w:pPr>
    </w:p>
    <w:p w:rsidR="00E874E1" w:rsidRPr="006847CB" w:rsidRDefault="00E874E1" w:rsidP="006847CB">
      <w:pPr>
        <w:pStyle w:val="ListParagraph"/>
        <w:ind w:left="1080"/>
        <w:jc w:val="left"/>
        <w:rPr>
          <w:rFonts w:ascii="Times New Roman" w:hAnsi="Times New Roman"/>
          <w:sz w:val="24"/>
          <w:szCs w:val="24"/>
        </w:rPr>
      </w:pPr>
    </w:p>
    <w:p w:rsidR="00E874E1" w:rsidRDefault="00E874E1" w:rsidP="00F15DE5">
      <w:pPr>
        <w:jc w:val="left"/>
        <w:rPr>
          <w:rFonts w:ascii="Times New Roman" w:hAnsi="Times New Roman"/>
          <w:sz w:val="24"/>
          <w:szCs w:val="24"/>
        </w:rPr>
      </w:pPr>
    </w:p>
    <w:p w:rsidR="00E874E1" w:rsidRDefault="00E874E1" w:rsidP="00F15DE5">
      <w:pPr>
        <w:jc w:val="left"/>
        <w:rPr>
          <w:rFonts w:ascii="Times New Roman" w:hAnsi="Times New Roman"/>
          <w:sz w:val="24"/>
          <w:szCs w:val="24"/>
        </w:rPr>
      </w:pPr>
    </w:p>
    <w:p w:rsidR="00CD15F8" w:rsidRDefault="00CD15F8" w:rsidP="00F15DE5">
      <w:pPr>
        <w:jc w:val="left"/>
        <w:rPr>
          <w:rFonts w:ascii="Times New Roman" w:hAnsi="Times New Roman"/>
          <w:sz w:val="24"/>
          <w:szCs w:val="24"/>
        </w:rPr>
      </w:pPr>
      <w:r>
        <w:rPr>
          <w:rFonts w:ascii="Times New Roman" w:hAnsi="Times New Roman"/>
          <w:sz w:val="24"/>
          <w:szCs w:val="24"/>
        </w:rPr>
        <w:t xml:space="preserve">The program will start the verification process immediately after the firmware is completely loaded into the </w:t>
      </w:r>
      <w:proofErr w:type="spellStart"/>
      <w:r>
        <w:rPr>
          <w:rFonts w:ascii="Times New Roman" w:hAnsi="Times New Roman"/>
          <w:sz w:val="24"/>
          <w:szCs w:val="24"/>
        </w:rPr>
        <w:t>pcb</w:t>
      </w:r>
      <w:proofErr w:type="spellEnd"/>
    </w:p>
    <w:p w:rsidR="00CD15F8" w:rsidRDefault="00CD15F8" w:rsidP="00F15DE5">
      <w:pPr>
        <w:jc w:val="left"/>
        <w:rPr>
          <w:rFonts w:ascii="Times New Roman" w:hAnsi="Times New Roman"/>
          <w:sz w:val="24"/>
          <w:szCs w:val="24"/>
        </w:rPr>
      </w:pPr>
    </w:p>
    <w:p w:rsidR="00CD15F8" w:rsidRDefault="00CD15F8" w:rsidP="00F15DE5">
      <w:pPr>
        <w:jc w:val="left"/>
        <w:rPr>
          <w:rFonts w:ascii="Times New Roman" w:hAnsi="Times New Roman"/>
          <w:sz w:val="24"/>
          <w:szCs w:val="24"/>
        </w:rPr>
      </w:pPr>
      <w:r>
        <w:rPr>
          <w:rFonts w:ascii="Times New Roman" w:hAnsi="Times New Roman"/>
          <w:noProof/>
          <w:sz w:val="24"/>
          <w:szCs w:val="24"/>
        </w:rPr>
        <w:lastRenderedPageBreak/>
        <w:drawing>
          <wp:inline distT="0" distB="0" distL="0" distR="0">
            <wp:extent cx="596265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447675"/>
                    </a:xfrm>
                    <a:prstGeom prst="rect">
                      <a:avLst/>
                    </a:prstGeom>
                    <a:noFill/>
                    <a:ln>
                      <a:noFill/>
                    </a:ln>
                  </pic:spPr>
                </pic:pic>
              </a:graphicData>
            </a:graphic>
          </wp:inline>
        </w:drawing>
      </w:r>
    </w:p>
    <w:p w:rsidR="00CD15F8" w:rsidRDefault="00CD15F8" w:rsidP="00F15DE5">
      <w:pPr>
        <w:jc w:val="left"/>
        <w:rPr>
          <w:rFonts w:ascii="Times New Roman" w:hAnsi="Times New Roman"/>
          <w:sz w:val="24"/>
          <w:szCs w:val="24"/>
        </w:rPr>
      </w:pPr>
    </w:p>
    <w:p w:rsidR="00CD15F8" w:rsidRDefault="00CD15F8" w:rsidP="00F15DE5">
      <w:pPr>
        <w:jc w:val="left"/>
        <w:rPr>
          <w:rFonts w:ascii="Times New Roman" w:hAnsi="Times New Roman"/>
          <w:sz w:val="24"/>
          <w:szCs w:val="24"/>
        </w:rPr>
      </w:pPr>
    </w:p>
    <w:p w:rsidR="00CD15F8" w:rsidRDefault="00CD15F8" w:rsidP="00F15DE5">
      <w:pPr>
        <w:jc w:val="left"/>
        <w:rPr>
          <w:rFonts w:ascii="Times New Roman" w:hAnsi="Times New Roman"/>
          <w:sz w:val="24"/>
          <w:szCs w:val="24"/>
        </w:rPr>
      </w:pPr>
      <w:r>
        <w:rPr>
          <w:rFonts w:ascii="Times New Roman" w:hAnsi="Times New Roman"/>
          <w:sz w:val="24"/>
          <w:szCs w:val="24"/>
        </w:rPr>
        <w:t>If the verification is okay the Flash Magic application may show a success message or just blank the progress bar (depending on the version of Flash Magic is being used). However, an error message will be displayed if there are any errors in the program and verify cycle.</w:t>
      </w:r>
    </w:p>
    <w:p w:rsidR="001677F1" w:rsidRPr="001677F1" w:rsidRDefault="001677F1" w:rsidP="00F15DE5">
      <w:pPr>
        <w:jc w:val="left"/>
        <w:rPr>
          <w:rFonts w:ascii="Times New Roman" w:hAnsi="Times New Roman"/>
          <w:b/>
          <w:color w:val="C00000"/>
          <w:sz w:val="24"/>
          <w:szCs w:val="24"/>
        </w:rPr>
      </w:pPr>
      <w:r w:rsidRPr="001677F1">
        <w:rPr>
          <w:rFonts w:ascii="Times New Roman" w:hAnsi="Times New Roman"/>
          <w:b/>
          <w:color w:val="C00000"/>
          <w:sz w:val="24"/>
          <w:szCs w:val="24"/>
        </w:rPr>
        <w:t xml:space="preserve"> </w:t>
      </w:r>
    </w:p>
    <w:sectPr w:rsidR="001677F1" w:rsidRPr="001677F1" w:rsidSect="007B3D63">
      <w:footerReference w:type="default" r:id="rId12"/>
      <w:headerReference w:type="first" r:id="rId13"/>
      <w:footerReference w:type="first" r:id="rId14"/>
      <w:pgSz w:w="12240" w:h="15840"/>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2DA" w:rsidRDefault="00EF12DA" w:rsidP="008E1EB0">
      <w:pPr>
        <w:spacing w:before="0"/>
      </w:pPr>
      <w:r>
        <w:separator/>
      </w:r>
    </w:p>
  </w:endnote>
  <w:endnote w:type="continuationSeparator" w:id="0">
    <w:p w:rsidR="00EF12DA" w:rsidRDefault="00EF12DA" w:rsidP="008E1E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E75" w:rsidRDefault="002B6E75">
    <w:pPr>
      <w:pStyle w:val="Footer"/>
    </w:pPr>
    <w:r>
      <w:t>May 14, 2021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A8" w:rsidRDefault="00187DA8">
    <w:pPr>
      <w:pStyle w:val="Footer"/>
    </w:pPr>
    <w:r>
      <w:t>May 14,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2DA" w:rsidRDefault="00EF12DA" w:rsidP="008E1EB0">
      <w:pPr>
        <w:spacing w:before="0"/>
      </w:pPr>
      <w:r>
        <w:separator/>
      </w:r>
    </w:p>
  </w:footnote>
  <w:footnote w:type="continuationSeparator" w:id="0">
    <w:p w:rsidR="00EF12DA" w:rsidRDefault="00EF12DA" w:rsidP="008E1EB0">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D63" w:rsidRPr="00A855D3" w:rsidRDefault="00F15DE5">
    <w:pPr>
      <w:pStyle w:val="Header"/>
      <w:rPr>
        <w:b/>
        <w:sz w:val="40"/>
        <w:szCs w:val="40"/>
      </w:rPr>
    </w:pPr>
    <w:r>
      <w:rPr>
        <w:noProof/>
      </w:rPr>
      <w:drawing>
        <wp:inline distT="0" distB="0" distL="0" distR="0">
          <wp:extent cx="11715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71575" cy="647700"/>
                  </a:xfrm>
                  <a:prstGeom prst="rect">
                    <a:avLst/>
                  </a:prstGeom>
                </pic:spPr>
              </pic:pic>
            </a:graphicData>
          </a:graphic>
        </wp:inline>
      </w:drawing>
    </w:r>
    <w:r w:rsidR="00A855D3">
      <w:rPr>
        <w:noProof/>
      </w:rPr>
      <w:t xml:space="preserve">           </w:t>
    </w:r>
    <w:r w:rsidR="006847CB">
      <w:rPr>
        <w:b/>
        <w:noProof/>
        <w:sz w:val="40"/>
        <w:szCs w:val="40"/>
      </w:rPr>
      <w:t xml:space="preserve">Updating </w:t>
    </w:r>
    <w:r w:rsidR="002D39D5">
      <w:rPr>
        <w:b/>
        <w:noProof/>
        <w:sz w:val="40"/>
        <w:szCs w:val="40"/>
      </w:rPr>
      <w:t>PCU</w:t>
    </w:r>
    <w:r w:rsidR="004D5F01">
      <w:rPr>
        <w:b/>
        <w:noProof/>
        <w:sz w:val="40"/>
        <w:szCs w:val="40"/>
      </w:rPr>
      <w:t xml:space="preserv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2135"/>
    <w:multiLevelType w:val="hybridMultilevel"/>
    <w:tmpl w:val="F8A68EA4"/>
    <w:lvl w:ilvl="0" w:tplc="3F4217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E04D70"/>
    <w:multiLevelType w:val="hybridMultilevel"/>
    <w:tmpl w:val="1A601CD2"/>
    <w:lvl w:ilvl="0" w:tplc="B80644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79D6499"/>
    <w:multiLevelType w:val="hybridMultilevel"/>
    <w:tmpl w:val="5EB24C42"/>
    <w:lvl w:ilvl="0" w:tplc="74A69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2637C"/>
    <w:multiLevelType w:val="hybridMultilevel"/>
    <w:tmpl w:val="EBFA6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3003A"/>
    <w:multiLevelType w:val="hybridMultilevel"/>
    <w:tmpl w:val="577E0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143FD"/>
    <w:multiLevelType w:val="hybridMultilevel"/>
    <w:tmpl w:val="3BCC779E"/>
    <w:lvl w:ilvl="0" w:tplc="69CC51F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423C7"/>
    <w:multiLevelType w:val="hybridMultilevel"/>
    <w:tmpl w:val="0530599C"/>
    <w:lvl w:ilvl="0" w:tplc="37367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67849"/>
    <w:multiLevelType w:val="hybridMultilevel"/>
    <w:tmpl w:val="D2DE20D8"/>
    <w:lvl w:ilvl="0" w:tplc="0C0ECF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FA"/>
    <w:rsid w:val="00031526"/>
    <w:rsid w:val="00041A9F"/>
    <w:rsid w:val="00087A12"/>
    <w:rsid w:val="000D655C"/>
    <w:rsid w:val="001677F1"/>
    <w:rsid w:val="00187DA8"/>
    <w:rsid w:val="00195E39"/>
    <w:rsid w:val="0021437F"/>
    <w:rsid w:val="00225A79"/>
    <w:rsid w:val="002679B1"/>
    <w:rsid w:val="002B6E75"/>
    <w:rsid w:val="002D39D5"/>
    <w:rsid w:val="002E03FA"/>
    <w:rsid w:val="00300220"/>
    <w:rsid w:val="00343ACD"/>
    <w:rsid w:val="003A6AE7"/>
    <w:rsid w:val="0044542F"/>
    <w:rsid w:val="004D5F01"/>
    <w:rsid w:val="0050739A"/>
    <w:rsid w:val="00546D73"/>
    <w:rsid w:val="00574ADE"/>
    <w:rsid w:val="00587F81"/>
    <w:rsid w:val="005A29D0"/>
    <w:rsid w:val="005F583F"/>
    <w:rsid w:val="006627C6"/>
    <w:rsid w:val="006847CB"/>
    <w:rsid w:val="00755723"/>
    <w:rsid w:val="00783D29"/>
    <w:rsid w:val="007A117D"/>
    <w:rsid w:val="007B3D63"/>
    <w:rsid w:val="007C76AA"/>
    <w:rsid w:val="00863C16"/>
    <w:rsid w:val="008E1EB0"/>
    <w:rsid w:val="008F243B"/>
    <w:rsid w:val="009361C5"/>
    <w:rsid w:val="00947E48"/>
    <w:rsid w:val="00980E37"/>
    <w:rsid w:val="009E5D89"/>
    <w:rsid w:val="00A10322"/>
    <w:rsid w:val="00A855D3"/>
    <w:rsid w:val="00B6369B"/>
    <w:rsid w:val="00BB64FA"/>
    <w:rsid w:val="00CB2C74"/>
    <w:rsid w:val="00CD15F8"/>
    <w:rsid w:val="00DC1B7F"/>
    <w:rsid w:val="00DE7506"/>
    <w:rsid w:val="00E874E1"/>
    <w:rsid w:val="00EC566B"/>
    <w:rsid w:val="00EF12DA"/>
    <w:rsid w:val="00F15DE5"/>
    <w:rsid w:val="00F34B4B"/>
    <w:rsid w:val="00F709AA"/>
    <w:rsid w:val="00F80696"/>
    <w:rsid w:val="00FA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1BB6A"/>
  <w15:chartTrackingRefBased/>
  <w15:docId w15:val="{6DE60660-42C9-46FA-B0EB-C0B6C1E4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42F"/>
    <w:pPr>
      <w:spacing w:before="40"/>
      <w:jc w:val="both"/>
    </w:pPr>
    <w:rPr>
      <w:sz w:val="22"/>
      <w:szCs w:val="22"/>
    </w:rPr>
  </w:style>
  <w:style w:type="paragraph" w:styleId="Heading1">
    <w:name w:val="heading 1"/>
    <w:basedOn w:val="Normal"/>
    <w:next w:val="Normal"/>
    <w:link w:val="Heading1Char"/>
    <w:uiPriority w:val="9"/>
    <w:qFormat/>
    <w:rsid w:val="00546D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EB0"/>
    <w:pPr>
      <w:tabs>
        <w:tab w:val="center" w:pos="4680"/>
        <w:tab w:val="right" w:pos="9360"/>
      </w:tabs>
      <w:spacing w:before="0"/>
    </w:pPr>
  </w:style>
  <w:style w:type="character" w:customStyle="1" w:styleId="HeaderChar">
    <w:name w:val="Header Char"/>
    <w:basedOn w:val="DefaultParagraphFont"/>
    <w:link w:val="Header"/>
    <w:uiPriority w:val="99"/>
    <w:rsid w:val="008E1EB0"/>
  </w:style>
  <w:style w:type="paragraph" w:styleId="Footer">
    <w:name w:val="footer"/>
    <w:basedOn w:val="Normal"/>
    <w:link w:val="FooterChar"/>
    <w:uiPriority w:val="99"/>
    <w:unhideWhenUsed/>
    <w:rsid w:val="008E1EB0"/>
    <w:pPr>
      <w:tabs>
        <w:tab w:val="center" w:pos="4680"/>
        <w:tab w:val="right" w:pos="9360"/>
      </w:tabs>
      <w:spacing w:before="0"/>
    </w:pPr>
  </w:style>
  <w:style w:type="character" w:customStyle="1" w:styleId="FooterChar">
    <w:name w:val="Footer Char"/>
    <w:basedOn w:val="DefaultParagraphFont"/>
    <w:link w:val="Footer"/>
    <w:uiPriority w:val="99"/>
    <w:rsid w:val="008E1EB0"/>
  </w:style>
  <w:style w:type="paragraph" w:styleId="Salutation">
    <w:name w:val="Salutation"/>
    <w:basedOn w:val="Normal"/>
    <w:link w:val="SalutationChar"/>
    <w:uiPriority w:val="4"/>
    <w:unhideWhenUsed/>
    <w:qFormat/>
    <w:rsid w:val="00546D73"/>
    <w:pPr>
      <w:spacing w:before="720" w:after="160" w:line="288" w:lineRule="auto"/>
      <w:jc w:val="left"/>
    </w:pPr>
    <w:rPr>
      <w:color w:val="595959"/>
      <w:kern w:val="20"/>
      <w:sz w:val="20"/>
      <w:szCs w:val="20"/>
      <w:lang w:eastAsia="ja-JP"/>
    </w:rPr>
  </w:style>
  <w:style w:type="character" w:customStyle="1" w:styleId="SalutationChar">
    <w:name w:val="Salutation Char"/>
    <w:link w:val="Salutation"/>
    <w:uiPriority w:val="4"/>
    <w:rsid w:val="00546D73"/>
    <w:rPr>
      <w:color w:val="595959"/>
      <w:kern w:val="20"/>
      <w:lang w:eastAsia="ja-JP"/>
    </w:rPr>
  </w:style>
  <w:style w:type="paragraph" w:styleId="Closing">
    <w:name w:val="Closing"/>
    <w:basedOn w:val="Normal"/>
    <w:next w:val="Signature"/>
    <w:link w:val="ClosingChar"/>
    <w:uiPriority w:val="6"/>
    <w:unhideWhenUsed/>
    <w:qFormat/>
    <w:rsid w:val="00546D73"/>
    <w:pPr>
      <w:spacing w:before="480" w:after="960"/>
      <w:jc w:val="left"/>
    </w:pPr>
    <w:rPr>
      <w:color w:val="595959"/>
      <w:kern w:val="20"/>
      <w:sz w:val="20"/>
      <w:szCs w:val="20"/>
      <w:lang w:eastAsia="ja-JP"/>
    </w:rPr>
  </w:style>
  <w:style w:type="character" w:customStyle="1" w:styleId="ClosingChar">
    <w:name w:val="Closing Char"/>
    <w:link w:val="Closing"/>
    <w:uiPriority w:val="6"/>
    <w:rsid w:val="00546D73"/>
    <w:rPr>
      <w:color w:val="595959"/>
      <w:kern w:val="20"/>
      <w:lang w:eastAsia="ja-JP"/>
    </w:rPr>
  </w:style>
  <w:style w:type="paragraph" w:styleId="Signature">
    <w:name w:val="Signature"/>
    <w:basedOn w:val="Normal"/>
    <w:link w:val="SignatureChar"/>
    <w:uiPriority w:val="7"/>
    <w:unhideWhenUsed/>
    <w:qFormat/>
    <w:rsid w:val="00546D73"/>
    <w:pPr>
      <w:spacing w:line="288" w:lineRule="auto"/>
      <w:jc w:val="left"/>
    </w:pPr>
    <w:rPr>
      <w:b/>
      <w:bCs/>
      <w:color w:val="595959"/>
      <w:kern w:val="20"/>
      <w:sz w:val="20"/>
      <w:szCs w:val="20"/>
      <w:lang w:eastAsia="ja-JP"/>
    </w:rPr>
  </w:style>
  <w:style w:type="character" w:customStyle="1" w:styleId="SignatureChar">
    <w:name w:val="Signature Char"/>
    <w:link w:val="Signature"/>
    <w:uiPriority w:val="7"/>
    <w:rsid w:val="00546D73"/>
    <w:rPr>
      <w:b/>
      <w:bCs/>
      <w:color w:val="595959"/>
      <w:kern w:val="20"/>
      <w:lang w:eastAsia="ja-JP"/>
    </w:rPr>
  </w:style>
  <w:style w:type="paragraph" w:styleId="Title">
    <w:name w:val="Title"/>
    <w:basedOn w:val="Heading1"/>
    <w:next w:val="Normal"/>
    <w:link w:val="TitleChar"/>
    <w:uiPriority w:val="10"/>
    <w:qFormat/>
    <w:rsid w:val="00546D73"/>
    <w:pPr>
      <w:keepNext w:val="0"/>
      <w:spacing w:before="0" w:after="360"/>
      <w:contextualSpacing/>
      <w:jc w:val="left"/>
    </w:pPr>
    <w:rPr>
      <w:b w:val="0"/>
      <w:bCs w:val="0"/>
      <w:caps/>
      <w:color w:val="0D5672"/>
      <w:kern w:val="20"/>
      <w:sz w:val="20"/>
      <w:szCs w:val="20"/>
      <w:lang w:eastAsia="ja-JP"/>
    </w:rPr>
  </w:style>
  <w:style w:type="character" w:customStyle="1" w:styleId="TitleChar">
    <w:name w:val="Title Char"/>
    <w:link w:val="Title"/>
    <w:uiPriority w:val="10"/>
    <w:rsid w:val="00546D73"/>
    <w:rPr>
      <w:rFonts w:ascii="Calibri Light" w:eastAsia="Times New Roman" w:hAnsi="Calibri Light" w:cs="Times New Roman"/>
      <w:caps/>
      <w:color w:val="0D5672"/>
      <w:kern w:val="20"/>
      <w:lang w:eastAsia="ja-JP"/>
    </w:rPr>
  </w:style>
  <w:style w:type="character" w:customStyle="1" w:styleId="Heading1Char">
    <w:name w:val="Heading 1 Char"/>
    <w:link w:val="Heading1"/>
    <w:uiPriority w:val="9"/>
    <w:rsid w:val="00546D73"/>
    <w:rPr>
      <w:rFonts w:ascii="Calibri Light" w:eastAsia="Times New Roman" w:hAnsi="Calibri Light" w:cs="Times New Roman"/>
      <w:b/>
      <w:bCs/>
      <w:kern w:val="32"/>
      <w:sz w:val="32"/>
      <w:szCs w:val="32"/>
    </w:rPr>
  </w:style>
  <w:style w:type="character" w:styleId="Hyperlink">
    <w:name w:val="Hyperlink"/>
    <w:uiPriority w:val="99"/>
    <w:unhideWhenUsed/>
    <w:rsid w:val="00343ACD"/>
    <w:rPr>
      <w:color w:val="0563C1"/>
      <w:u w:val="single"/>
    </w:rPr>
  </w:style>
  <w:style w:type="paragraph" w:styleId="ListParagraph">
    <w:name w:val="List Paragraph"/>
    <w:basedOn w:val="Normal"/>
    <w:uiPriority w:val="34"/>
    <w:qFormat/>
    <w:rsid w:val="00F1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N:\Production%20Engineering\Projects\FDOT\Compliance%20Stat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BB19D-921B-49A5-BD8F-B9695BB6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Compliance Statement</Template>
  <TotalTime>1</TotalTime>
  <Pages>3</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Wanco</Company>
  <LinksUpToDate>false</LinksUpToDate>
  <CharactersWithSpaces>1180</CharactersWithSpaces>
  <SharedDoc>false</SharedDoc>
  <HLinks>
    <vt:vector size="6" baseType="variant">
      <vt:variant>
        <vt:i4>2555984</vt:i4>
      </vt:variant>
      <vt:variant>
        <vt:i4>0</vt:i4>
      </vt:variant>
      <vt:variant>
        <vt:i4>0</vt:i4>
      </vt:variant>
      <vt:variant>
        <vt:i4>5</vt:i4>
      </vt:variant>
      <vt:variant>
        <vt:lpwstr>mailto:Nathan.underwood@wanco.com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Bruce</dc:creator>
  <cp:keywords/>
  <dc:description/>
  <cp:lastModifiedBy>Mike Bruce</cp:lastModifiedBy>
  <cp:revision>3</cp:revision>
  <dcterms:created xsi:type="dcterms:W3CDTF">2021-05-19T18:20:00Z</dcterms:created>
  <dcterms:modified xsi:type="dcterms:W3CDTF">2021-05-19T18:22:00Z</dcterms:modified>
</cp:coreProperties>
</file>