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2" w:firstLineChars="150"/>
        <w:jc w:val="center"/>
        <w:textAlignment w:val="auto"/>
        <w:outlineLvl w:val="9"/>
        <w:rPr>
          <w:rFonts w:hint="eastAsia" w:ascii="黑体" w:hAnsi="黑体" w:eastAsia="黑体" w:cs="黑体"/>
          <w:b/>
          <w:sz w:val="32"/>
          <w:szCs w:val="32"/>
        </w:rPr>
      </w:pPr>
      <w:r>
        <w:rPr>
          <w:rFonts w:hint="eastAsia" w:ascii="黑体" w:hAnsi="黑体" w:eastAsia="黑体" w:cs="黑体"/>
          <w:b/>
          <w:sz w:val="32"/>
          <w:szCs w:val="32"/>
        </w:rPr>
        <w:t>专利保密协议</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jc w:val="center"/>
        <w:textAlignment w:val="auto"/>
        <w:outlineLvl w:val="9"/>
        <w:rPr>
          <w:rFonts w:hint="eastAsia"/>
          <w:b/>
          <w:bCs/>
          <w:szCs w:val="21"/>
        </w:rPr>
      </w:pPr>
      <w:r>
        <w:rPr>
          <w:rFonts w:hint="eastAsia"/>
          <w:b/>
          <w:bCs/>
          <w:sz w:val="28"/>
          <w:szCs w:val="24"/>
        </w:rPr>
        <w:t xml:space="preserve">                        </w:t>
      </w:r>
      <w:r>
        <w:rPr>
          <w:rFonts w:hint="eastAsia"/>
          <w:b/>
          <w:bCs/>
          <w:szCs w:val="21"/>
        </w:rPr>
        <w:t>合同编</w:t>
      </w:r>
      <w:r>
        <w:rPr>
          <w:rFonts w:hint="eastAsia"/>
          <w:b/>
          <w:bCs/>
          <w:szCs w:val="21"/>
          <w:lang w:eastAsia="zh-CN"/>
        </w:rPr>
        <w:t>号</w:t>
      </w:r>
      <w:r>
        <w:rPr>
          <w:rFonts w:hint="eastAsia"/>
          <w:b/>
          <w:bCs/>
          <w:szCs w:val="21"/>
        </w:rPr>
        <w:t>：</w:t>
      </w:r>
      <w:r>
        <w:rPr>
          <w:rFonts w:ascii="宋体" w:hAnsi="宋体"/>
          <w:sz w:val="21"/>
          <w:szCs w:val="21"/>
        </w:rPr>
        <w:t>${</w:t>
      </w:r>
      <w:r>
        <w:rPr>
          <w:rFonts w:ascii="宋体" w:hAnsi="宋体"/>
          <w:sz w:val="21"/>
          <w:szCs w:val="21"/>
          <w:lang w:val="en-US"/>
        </w:rPr>
        <w:t>contactNumber</w:t>
      </w:r>
      <w:r>
        <w:rPr>
          <w:rFonts w:ascii="宋体" w:hAnsi="宋体"/>
          <w:sz w:val="21"/>
          <w:szCs w:val="21"/>
        </w:rPr>
        <w:t>}</w:t>
      </w:r>
      <w:r>
        <w:rPr>
          <w:rFonts w:hint="eastAsia"/>
          <w:b/>
          <w:bCs/>
          <w:szCs w:val="21"/>
        </w:rPr>
        <w:t xml:space="preserve">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jc w:val="center"/>
        <w:textAlignment w:val="auto"/>
        <w:outlineLvl w:val="9"/>
        <w:rPr>
          <w:rFonts w:hint="eastAsia"/>
          <w:b/>
          <w:bCs/>
          <w:szCs w:val="21"/>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textAlignment w:val="auto"/>
        <w:outlineLvl w:val="9"/>
        <w:rPr>
          <w:rFonts w:hint="eastAsia" w:ascii="宋体" w:hAnsi="宋体" w:eastAsia="宋体" w:cs="宋体"/>
          <w:b/>
          <w:sz w:val="21"/>
          <w:szCs w:val="21"/>
        </w:rPr>
      </w:pPr>
      <w:r>
        <w:rPr>
          <w:rFonts w:hint="eastAsia" w:ascii="宋体" w:hAnsi="宋体" w:eastAsia="宋体" w:cs="宋体"/>
          <w:b/>
          <w:bCs/>
          <w:sz w:val="21"/>
          <w:szCs w:val="21"/>
        </w:rPr>
        <w:t>甲  方（委托方）：</w:t>
      </w:r>
      <w:r>
        <w:rPr>
          <w:rFonts w:hint="eastAsia" w:ascii="宋体" w:hAnsi="宋体" w:eastAsia="宋体" w:cs="宋体"/>
          <w:bCs/>
          <w:sz w:val="21"/>
          <w:szCs w:val="21"/>
          <w:u w:val="single"/>
        </w:rPr>
        <w:t xml:space="preserve"> </w:t>
      </w:r>
      <w:r>
        <w:rPr>
          <w:rFonts w:hint="eastAsia" w:ascii="宋体" w:hAnsi="宋体" w:eastAsia="宋体" w:cs="宋体"/>
          <w:b/>
          <w:sz w:val="21"/>
          <w:szCs w:val="21"/>
          <w:u w:val="single"/>
        </w:rPr>
        <w:t xml:space="preserve"> </w:t>
      </w:r>
      <w:r>
        <w:rPr>
          <w:rFonts w:hint="eastAsia" w:ascii="宋体" w:hAnsi="宋体" w:eastAsia="宋体" w:cs="宋体"/>
          <w:color w:val="000000"/>
          <w:sz w:val="21"/>
          <w:szCs w:val="21"/>
          <w:u w:val="single"/>
          <w:lang w:val="en-US" w:eastAsia="zh-CN"/>
        </w:rPr>
        <w:t>${order_company_name}${order_company_tax_ref}</w:t>
      </w:r>
      <w:r>
        <w:rPr>
          <w:rFonts w:hint="eastAsia" w:ascii="宋体" w:hAnsi="宋体" w:eastAsia="宋体" w:cs="宋体"/>
          <w:b/>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textAlignment w:val="auto"/>
        <w:outlineLvl w:val="9"/>
        <w:rPr>
          <w:rFonts w:hint="eastAsia" w:ascii="宋体" w:hAnsi="宋体" w:eastAsia="宋体" w:cs="宋体"/>
          <w:sz w:val="21"/>
          <w:szCs w:val="21"/>
          <w:u w:val="single"/>
        </w:rPr>
      </w:pPr>
      <w:r>
        <w:rPr>
          <w:rFonts w:hint="eastAsia" w:ascii="宋体" w:hAnsi="宋体" w:eastAsia="宋体" w:cs="宋体"/>
          <w:b/>
          <w:bCs/>
          <w:sz w:val="21"/>
          <w:szCs w:val="21"/>
        </w:rPr>
        <w:t>乙  方（受托方）：</w:t>
      </w:r>
      <w:r>
        <w:rPr>
          <w:rFonts w:hint="eastAsia" w:ascii="宋体" w:hAnsi="宋体" w:eastAsia="宋体" w:cs="宋体"/>
          <w:b/>
          <w:bCs/>
          <w:sz w:val="21"/>
          <w:szCs w:val="21"/>
          <w:u w:val="single"/>
        </w:rPr>
        <w:t xml:space="preserve">  </w:t>
      </w:r>
      <w:r>
        <w:rPr>
          <w:rFonts w:hint="eastAsia" w:ascii="宋体" w:hAnsi="宋体" w:eastAsia="宋体" w:cs="宋体"/>
          <w:color w:val="000000"/>
          <w:sz w:val="21"/>
          <w:szCs w:val="21"/>
          <w:u w:val="single"/>
        </w:rPr>
        <w:t>${</w:t>
      </w:r>
      <w:r>
        <w:rPr>
          <w:rFonts w:hint="eastAsia" w:ascii="宋体" w:hAnsi="宋体" w:eastAsia="宋体" w:cs="宋体"/>
          <w:color w:val="000000"/>
          <w:sz w:val="21"/>
          <w:szCs w:val="21"/>
          <w:u w:val="single"/>
          <w:lang w:val="en-US"/>
        </w:rPr>
        <w:t>firm_name</w:t>
      </w:r>
      <w:r>
        <w:rPr>
          <w:rFonts w:hint="eastAsia" w:ascii="宋体" w:hAnsi="宋体" w:eastAsia="宋体" w:cs="宋体"/>
          <w:color w:val="000000"/>
          <w:sz w:val="21"/>
          <w:szCs w:val="21"/>
          <w:u w:val="single"/>
        </w:rPr>
        <w:t>}</w:t>
      </w:r>
      <w:r>
        <w:rPr>
          <w:rFonts w:hint="eastAsia" w:ascii="宋体" w:hAnsi="宋体" w:eastAsia="宋体" w:cs="宋体"/>
          <w:sz w:val="21"/>
          <w:szCs w:val="21"/>
          <w:u w:val="single"/>
        </w:rPr>
        <w:t xml:space="preserve">  </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甲方委托乙方申请专利，对于乙方在专利申请事务中知悉的甲方的商业秘密，出于保密需求，双方约定如下：</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经双方认可，乙方在受托事项中所知悉的甲方的产品外形、技术条件、业务信息等技术秘密或商业秘密的知识产权均属于甲方所有。</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在受甲方委托申请专利期间，乙方必须遵守甲方的任何成文或不成文的保密规章，履行保密义务。甲方保密规章有不明确之处的，甲方负有说明义务，否则乙方可不予遵守。</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第三条 除因申请专利事项需要外，乙方不得以任何形式（包括但不限于公布、发布、传授、转让）将甲方的商业秘密使任何第三方知悉（此处的第三人包括按协议的规定不得知悉该项秘密的乙方的其他员工）。</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第四条 双方同意，若因双方协商一致解除专利申请委托合同或因合同事项履行完成等原因而导致专利申请委托合同终止的，乙方承担同合同履行期间相同的保密义务。</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第五条 甲方支付给乙方的代理委托费，包含了乙方在合同解除或终止后需要承担的保密义务的费用，甲方无须另外支付保密费。</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第六条 乙方因工作需要持有或保管的记录着甲方秘密信息的文件、资料、图表、笔记、报告、信件、传真、磁盘以及其他任何形式的载体，均归乙方所有。</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第七条 本协议提及的技术秘密，包括但不限于：技术方案、工程设计、电路设计、制造方法、配方、工艺流程、技术指标、计算机软件、数据库、研究开发记录、技术报告、检测报告、实验数据、试验结果、图纸、样品、样机、模型、模具、操作手册、技术文档、相关的函电等。</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第八条 乙方如违反本协议的相关条款，故意或过失泄露甲方的商业机密并给甲方造成损失的，甲方可视情节轻重，根据本协议的约定索取赔偿款，必要时可依法提起诉讼，解除与乙方的专利申请合同并追究乙方的法律责任。</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第九条  本协议自双方签字或盖章完成之日起生效。本协议如与双方以前的口头或书面协议有抵触的，以本协议为准。本协议的修改必须采用双方同意的书面形式。</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textAlignment w:val="auto"/>
        <w:outlineLvl w:val="9"/>
        <w:rPr>
          <w:rFonts w:hint="eastAsia" w:ascii="宋体" w:hAnsi="宋体" w:eastAsia="宋体" w:cs="宋体"/>
          <w:sz w:val="21"/>
          <w:szCs w:val="21"/>
        </w:rPr>
      </w:pPr>
      <w:r>
        <w:rPr>
          <w:rFonts w:hint="eastAsia" w:ascii="宋体" w:hAnsi="宋体"/>
          <w:color w:val="000000"/>
          <w:szCs w:val="21"/>
        </w:rPr>
        <w:drawing>
          <wp:anchor distT="0" distB="0" distL="114300" distR="114300" simplePos="0" relativeHeight="251659264" behindDoc="1" locked="0" layoutInCell="1" allowOverlap="1">
            <wp:simplePos x="0" y="0"/>
            <wp:positionH relativeFrom="column">
              <wp:posOffset>3227705</wp:posOffset>
            </wp:positionH>
            <wp:positionV relativeFrom="paragraph">
              <wp:posOffset>332105</wp:posOffset>
            </wp:positionV>
            <wp:extent cx="1587500" cy="1587500"/>
            <wp:effectExtent l="0" t="0" r="12700" b="12700"/>
            <wp:wrapNone/>
            <wp:docPr id="2" name="图片 2"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ummy"/>
                    <pic:cNvPicPr>
                      <a:picLocks noChangeAspect="1"/>
                    </pic:cNvPicPr>
                  </pic:nvPicPr>
                  <pic:blipFill>
                    <a:blip r:embed="rId4"/>
                    <a:srcRect/>
                    <a:stretch>
                      <a:fillRect/>
                    </a:stretch>
                  </pic:blipFill>
                  <pic:spPr>
                    <a:xfrm>
                      <a:off x="0" y="0"/>
                      <a:ext cx="1587500" cy="158750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甲方：                                       乙方：</w:t>
      </w:r>
      <w:r>
        <w:rPr>
          <w:rFonts w:ascii="宋体" w:hAnsi="宋体"/>
          <w:color w:val="000000"/>
          <w:sz w:val="21"/>
          <w:szCs w:val="21"/>
        </w:rPr>
        <w:t>${</w:t>
      </w:r>
      <w:r>
        <w:rPr>
          <w:rFonts w:ascii="宋体" w:hAnsi="宋体"/>
          <w:color w:val="000000"/>
          <w:sz w:val="21"/>
          <w:szCs w:val="21"/>
          <w:lang w:val="en-US"/>
        </w:rPr>
        <w:t>firm_name</w:t>
      </w:r>
      <w:r>
        <w:rPr>
          <w:rFonts w:ascii="宋体" w:hAnsi="宋体"/>
          <w:color w:val="000000"/>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left="5460" w:leftChars="0" w:right="0" w:rightChars="0" w:hanging="5460" w:hangingChars="2600"/>
        <w:jc w:val="left"/>
        <w:textAlignment w:val="auto"/>
        <w:outlineLvl w:val="9"/>
        <w:rPr>
          <w:rFonts w:ascii="宋体" w:hAnsi="宋体"/>
          <w:sz w:val="21"/>
          <w:szCs w:val="21"/>
          <w:lang w:eastAsia="zh-CN"/>
        </w:rPr>
      </w:pPr>
      <w:r>
        <w:rPr>
          <w:rFonts w:hint="eastAsia" w:ascii="宋体" w:hAnsi="宋体" w:eastAsia="宋体" w:cs="宋体"/>
          <w:sz w:val="21"/>
          <w:szCs w:val="21"/>
        </w:rPr>
        <w:t>地址：                                       地址：</w:t>
      </w:r>
      <w:r>
        <w:rPr>
          <w:rFonts w:ascii="宋体" w:hAnsi="宋体"/>
          <w:sz w:val="21"/>
          <w:szCs w:val="21"/>
          <w:lang w:eastAsia="zh-CN"/>
        </w:rPr>
        <w:t>${firm_address}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联系人：</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联系人：</w:t>
      </w:r>
      <w:r>
        <w:rPr>
          <w:rFonts w:ascii="宋体" w:hAnsi="宋体"/>
          <w:sz w:val="21"/>
          <w:szCs w:val="21"/>
        </w:rPr>
        <w:t>${</w:t>
      </w:r>
      <w:r>
        <w:rPr>
          <w:rFonts w:ascii="宋体" w:hAnsi="宋体"/>
          <w:sz w:val="21"/>
          <w:szCs w:val="21"/>
          <w:lang w:val="en-US"/>
        </w:rPr>
        <w:t>staff_name</w:t>
      </w:r>
      <w:r>
        <w:rPr>
          <w:rFonts w:ascii="宋体" w:hAnsi="宋体"/>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电话 ：                                      电话：</w:t>
      </w:r>
      <w:r>
        <w:rPr>
          <w:rFonts w:ascii="宋体" w:hAnsi="宋体"/>
          <w:sz w:val="21"/>
          <w:szCs w:val="21"/>
        </w:rPr>
        <w:t>${staff_mobile_work}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rPr>
        <w:t>签订时间：   年   月  日                     签订时间：</w:t>
      </w:r>
      <w:r>
        <w:rPr>
          <w:rFonts w:ascii="宋体" w:hAnsi="宋体"/>
          <w:sz w:val="21"/>
          <w:szCs w:val="21"/>
          <w:u w:val="single"/>
          <w:lang w:val="en-US" w:eastAsia="zh-CN"/>
        </w:rPr>
        <w:t>${orderDate}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Pacifico">
    <w:panose1 w:val="02000000000000000000"/>
    <w:charset w:val="00"/>
    <w:family w:val="auto"/>
    <w:pitch w:val="default"/>
    <w:sig w:usb0="8000002F" w:usb1="4800004B" w:usb2="14000000" w:usb3="00000000" w:csb0="20000111" w:csb1="40000000"/>
  </w:font>
  <w:font w:name="Palatino Linotype">
    <w:panose1 w:val="02040502050505030304"/>
    <w:charset w:val="00"/>
    <w:family w:val="auto"/>
    <w:pitch w:val="default"/>
    <w:sig w:usb0="E0000287" w:usb1="40000013"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6062D"/>
    <w:multiLevelType w:val="singleLevel"/>
    <w:tmpl w:val="54A6062D"/>
    <w:lvl w:ilvl="0" w:tentative="0">
      <w:start w:val="1"/>
      <w:numFmt w:val="chineseCounting"/>
      <w:suff w:val="nothing"/>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C65E6B"/>
    <w:rsid w:val="38027537"/>
    <w:rsid w:val="496434C9"/>
    <w:rsid w:val="54C65E6B"/>
    <w:rsid w:val="699A1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2019-05-31T02:16:00Z</dcterms:created>
  <dc:creator>朱江浩</dc:creator>
  <cp:lastModifiedBy>朱江浩</cp:lastModifiedBy>
  <dcterms:modified xsi:type="dcterms:W3CDTF">2019-05-31T03:15:55Z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