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0C9B" w14:textId="77777777" w:rsidR="005C4742" w:rsidRPr="00A66760" w:rsidRDefault="005C4742" w:rsidP="005C4742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  <w:r w:rsidRPr="00A66760">
        <w:rPr>
          <w:rFonts w:asciiTheme="minorHAnsi" w:eastAsiaTheme="minorEastAsia" w:hAnsiTheme="minorHAnsi"/>
          <w:noProof/>
          <w:sz w:val="21"/>
          <w:szCs w:val="22"/>
        </w:rPr>
        <w:drawing>
          <wp:inline distT="0" distB="0" distL="0" distR="0" wp14:anchorId="04B3E129" wp14:editId="03D1893C">
            <wp:extent cx="4149807" cy="1143000"/>
            <wp:effectExtent l="0" t="0" r="3175" b="0"/>
            <wp:docPr id="1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5433" w14:textId="77777777" w:rsidR="005C4742" w:rsidRPr="00A66760" w:rsidRDefault="005C4742" w:rsidP="005C4742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4EB003B7" w14:textId="77777777" w:rsidR="005C4742" w:rsidRPr="00A66760" w:rsidRDefault="005C4742" w:rsidP="005C4742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48"/>
          <w:szCs w:val="48"/>
        </w:rPr>
      </w:pPr>
    </w:p>
    <w:p w14:paraId="518B5F7E" w14:textId="77777777" w:rsidR="005C4742" w:rsidRPr="00A66760" w:rsidRDefault="005C4742" w:rsidP="005C4742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72"/>
          <w:szCs w:val="72"/>
        </w:rPr>
      </w:pP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《</w:t>
      </w:r>
      <w:r>
        <w:rPr>
          <w:rFonts w:asciiTheme="minorHAnsi" w:eastAsiaTheme="minorEastAsia" w:hAnsiTheme="minorHAnsi" w:hint="eastAsia"/>
          <w:b/>
          <w:sz w:val="72"/>
          <w:szCs w:val="72"/>
        </w:rPr>
        <w:t>软件工程实践</w:t>
      </w: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》</w:t>
      </w:r>
    </w:p>
    <w:p w14:paraId="6ADB40B5" w14:textId="77777777" w:rsidR="005C4742" w:rsidRPr="00A66760" w:rsidRDefault="005C4742" w:rsidP="005C4742">
      <w:pPr>
        <w:widowControl w:val="0"/>
        <w:spacing w:line="240" w:lineRule="auto"/>
        <w:ind w:left="0"/>
        <w:jc w:val="center"/>
        <w:rPr>
          <w:rFonts w:asciiTheme="minorHAnsi" w:eastAsiaTheme="minorEastAsia" w:hAnsiTheme="minorHAnsi"/>
          <w:b/>
          <w:sz w:val="72"/>
          <w:szCs w:val="72"/>
        </w:rPr>
      </w:pPr>
      <w:r w:rsidRPr="00A66760">
        <w:rPr>
          <w:rFonts w:asciiTheme="minorHAnsi" w:eastAsiaTheme="minorEastAsia" w:hAnsiTheme="minorHAnsi" w:hint="eastAsia"/>
          <w:b/>
          <w:sz w:val="72"/>
          <w:szCs w:val="72"/>
        </w:rPr>
        <w:t>实验报告</w:t>
      </w:r>
    </w:p>
    <w:p w14:paraId="784E5B15" w14:textId="77777777" w:rsidR="005C4742" w:rsidRPr="00A66760" w:rsidRDefault="005C4742" w:rsidP="005C4742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7109343B" w14:textId="77777777" w:rsidR="005C4742" w:rsidRPr="00A66760" w:rsidRDefault="005C4742" w:rsidP="005C4742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0925A22A" w14:textId="77777777" w:rsidR="005C4742" w:rsidRPr="00A66760" w:rsidRDefault="005C4742" w:rsidP="005C4742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03CAD9F0" w14:textId="77777777" w:rsidR="005C4742" w:rsidRPr="00A66760" w:rsidRDefault="005C4742" w:rsidP="005C4742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p w14:paraId="181773E7" w14:textId="77777777" w:rsidR="005C4742" w:rsidRPr="00A66760" w:rsidRDefault="005C4742" w:rsidP="005C4742">
      <w:pPr>
        <w:widowControl w:val="0"/>
        <w:spacing w:line="240" w:lineRule="auto"/>
        <w:ind w:left="0"/>
        <w:jc w:val="both"/>
        <w:rPr>
          <w:rFonts w:asciiTheme="minorHAnsi" w:eastAsiaTheme="minorEastAsia" w:hAnsiTheme="minorHAnsi"/>
          <w:sz w:val="21"/>
          <w:szCs w:val="22"/>
        </w:rPr>
      </w:pPr>
    </w:p>
    <w:tbl>
      <w:tblPr>
        <w:tblStyle w:val="11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5C4742" w:rsidRPr="00A66760" w14:paraId="55B05A16" w14:textId="77777777" w:rsidTr="00FF3CE0">
        <w:tc>
          <w:tcPr>
            <w:tcW w:w="1701" w:type="dxa"/>
          </w:tcPr>
          <w:p w14:paraId="56C622BC" w14:textId="77777777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>实验名称：</w:t>
            </w:r>
          </w:p>
        </w:tc>
        <w:tc>
          <w:tcPr>
            <w:tcW w:w="5670" w:type="dxa"/>
          </w:tcPr>
          <w:p w14:paraId="0A2F5A85" w14:textId="25070D5C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szCs w:val="30"/>
                <w:u w:val="single"/>
              </w:rPr>
              <w:t>软件测试分析报告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        </w:t>
            </w:r>
          </w:p>
        </w:tc>
      </w:tr>
      <w:tr w:rsidR="005C4742" w:rsidRPr="00A66760" w14:paraId="6D70C798" w14:textId="77777777" w:rsidTr="00FF3CE0">
        <w:tc>
          <w:tcPr>
            <w:tcW w:w="1701" w:type="dxa"/>
          </w:tcPr>
          <w:p w14:paraId="697CD98D" w14:textId="77777777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75B2F513" w14:textId="77777777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19281031                              </w:t>
            </w:r>
          </w:p>
        </w:tc>
      </w:tr>
      <w:tr w:rsidR="005C4742" w:rsidRPr="00A66760" w14:paraId="7D6913E9" w14:textId="77777777" w:rsidTr="00FF3CE0">
        <w:tc>
          <w:tcPr>
            <w:tcW w:w="1701" w:type="dxa"/>
          </w:tcPr>
          <w:p w14:paraId="1AA60F6D" w14:textId="77777777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姓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FAA9027" w14:textId="24181B59" w:rsidR="005C4742" w:rsidRPr="00A66760" w:rsidRDefault="005C4742" w:rsidP="00FF3CE0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赵耀玺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EF6584" w:rsidRPr="00A66760" w14:paraId="02CB1667" w14:textId="77777777" w:rsidTr="00FF3CE0">
        <w:tc>
          <w:tcPr>
            <w:tcW w:w="1701" w:type="dxa"/>
          </w:tcPr>
          <w:p w14:paraId="05E9F1CA" w14:textId="3735F871" w:rsidR="00EF6584" w:rsidRPr="00A66760" w:rsidRDefault="00EF6584" w:rsidP="00EF6584">
            <w:pPr>
              <w:widowControl w:val="0"/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小组成员:</w:t>
            </w:r>
          </w:p>
        </w:tc>
        <w:tc>
          <w:tcPr>
            <w:tcW w:w="5670" w:type="dxa"/>
          </w:tcPr>
          <w:p w14:paraId="7AED75BF" w14:textId="2FB357AB" w:rsidR="00EF6584" w:rsidRPr="00A66760" w:rsidRDefault="00EF6584" w:rsidP="00EF6584">
            <w:pPr>
              <w:widowControl w:val="0"/>
              <w:jc w:val="both"/>
              <w:rPr>
                <w:rFonts w:hint="eastAsia"/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    </w:t>
            </w:r>
            <w:r>
              <w:rPr>
                <w:rFonts w:hint="eastAsia"/>
                <w:sz w:val="30"/>
                <w:szCs w:val="30"/>
                <w:u w:val="single"/>
              </w:rPr>
              <w:t>张云鹏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  <w:tr w:rsidR="00EF6584" w:rsidRPr="00A66760" w14:paraId="034069C2" w14:textId="77777777" w:rsidTr="00FF3CE0">
        <w:tc>
          <w:tcPr>
            <w:tcW w:w="1701" w:type="dxa"/>
          </w:tcPr>
          <w:p w14:paraId="432DD9A4" w14:textId="77777777" w:rsidR="00EF6584" w:rsidRPr="00A66760" w:rsidRDefault="00EF6584" w:rsidP="00EF6584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学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51033621" w14:textId="77777777" w:rsidR="00EF6584" w:rsidRPr="00A66760" w:rsidRDefault="00EF6584" w:rsidP="00EF6584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计算机与信息技术学院</w:t>
            </w:r>
            <w:r w:rsidRPr="00A66760">
              <w:rPr>
                <w:sz w:val="30"/>
                <w:szCs w:val="30"/>
                <w:u w:val="single"/>
              </w:rPr>
              <w:t xml:space="preserve">  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</w:t>
            </w:r>
            <w:r w:rsidRPr="00A66760">
              <w:rPr>
                <w:sz w:val="30"/>
                <w:szCs w:val="30"/>
                <w:u w:val="single"/>
              </w:rPr>
              <w:t xml:space="preserve">    </w:t>
            </w:r>
          </w:p>
        </w:tc>
      </w:tr>
      <w:tr w:rsidR="00EF6584" w:rsidRPr="00A66760" w14:paraId="5F8CB38A" w14:textId="77777777" w:rsidTr="00FF3CE0">
        <w:tc>
          <w:tcPr>
            <w:tcW w:w="1701" w:type="dxa"/>
          </w:tcPr>
          <w:p w14:paraId="5925DBD1" w14:textId="77777777" w:rsidR="00EF6584" w:rsidRPr="00A66760" w:rsidRDefault="00EF6584" w:rsidP="00EF6584">
            <w:pPr>
              <w:widowControl w:val="0"/>
              <w:jc w:val="both"/>
              <w:rPr>
                <w:sz w:val="30"/>
                <w:szCs w:val="30"/>
              </w:rPr>
            </w:pPr>
            <w:r w:rsidRPr="00A66760">
              <w:rPr>
                <w:rFonts w:hint="eastAsia"/>
                <w:sz w:val="30"/>
                <w:szCs w:val="30"/>
              </w:rPr>
              <w:t xml:space="preserve">日 </w:t>
            </w:r>
            <w:r w:rsidRPr="00A66760">
              <w:rPr>
                <w:sz w:val="30"/>
                <w:szCs w:val="30"/>
              </w:rPr>
              <w:t xml:space="preserve">   </w:t>
            </w:r>
            <w:r w:rsidRPr="00A66760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1C6EBE71" w14:textId="77777777" w:rsidR="00EF6584" w:rsidRPr="00A66760" w:rsidRDefault="00EF6584" w:rsidP="00EF6584">
            <w:pPr>
              <w:widowControl w:val="0"/>
              <w:jc w:val="both"/>
              <w:rPr>
                <w:sz w:val="30"/>
                <w:szCs w:val="30"/>
                <w:u w:val="single"/>
              </w:rPr>
            </w:pP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sz w:val="30"/>
                <w:szCs w:val="30"/>
                <w:u w:val="single"/>
              </w:rPr>
              <w:t xml:space="preserve">     20</w:t>
            </w:r>
            <w:r>
              <w:rPr>
                <w:sz w:val="30"/>
                <w:szCs w:val="30"/>
                <w:u w:val="single"/>
              </w:rPr>
              <w:t>22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>6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月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>24</w:t>
            </w:r>
            <w:r w:rsidRPr="00A66760">
              <w:rPr>
                <w:sz w:val="30"/>
                <w:szCs w:val="30"/>
                <w:u w:val="single"/>
              </w:rPr>
              <w:t xml:space="preserve"> </w:t>
            </w:r>
            <w:r w:rsidRPr="00A66760">
              <w:rPr>
                <w:rFonts w:hint="eastAsia"/>
                <w:sz w:val="30"/>
                <w:szCs w:val="30"/>
                <w:u w:val="single"/>
              </w:rPr>
              <w:t>日</w:t>
            </w:r>
            <w:r w:rsidRPr="00A66760"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5B163CCC" w14:textId="77777777" w:rsidR="00EF6584" w:rsidRDefault="00EF6584" w:rsidP="005C4742">
      <w:pPr>
        <w:ind w:left="0"/>
        <w:rPr>
          <w:rFonts w:hint="eastAsia"/>
        </w:rPr>
      </w:pPr>
    </w:p>
    <w:p w14:paraId="65D857CC" w14:textId="77777777" w:rsidR="005C4742" w:rsidRDefault="005C4742" w:rsidP="005C4742">
      <w:pPr>
        <w:ind w:left="0"/>
      </w:pPr>
    </w:p>
    <w:p w14:paraId="37AD0C0B" w14:textId="77777777" w:rsidR="005C4742" w:rsidRDefault="005C4742" w:rsidP="005C4742">
      <w:pPr>
        <w:ind w:left="0"/>
      </w:pPr>
    </w:p>
    <w:p w14:paraId="7C902745" w14:textId="1A9847E2" w:rsidR="00557E1D" w:rsidRDefault="00557E1D" w:rsidP="005C4742">
      <w:pPr>
        <w:ind w:left="0"/>
      </w:pPr>
    </w:p>
    <w:p w14:paraId="5F0A6B30" w14:textId="2DBEF238" w:rsidR="005C4742" w:rsidRDefault="005C4742" w:rsidP="005C4742">
      <w:pPr>
        <w:ind w:left="0"/>
      </w:pPr>
    </w:p>
    <w:p w14:paraId="115F29C2" w14:textId="3627B9B3" w:rsidR="005C4742" w:rsidRDefault="005C4742" w:rsidP="005C4742">
      <w:pPr>
        <w:ind w:left="0"/>
        <w:rPr>
          <w:rFonts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4"/>
          <w:szCs w:val="28"/>
          <w:lang w:val="zh-CN"/>
        </w:rPr>
        <w:id w:val="-148931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DB32D" w14:textId="19DD233E" w:rsidR="00A83CDE" w:rsidRDefault="00A83CDE">
          <w:pPr>
            <w:pStyle w:val="TOC"/>
          </w:pPr>
          <w:r>
            <w:rPr>
              <w:lang w:val="zh-CN"/>
            </w:rPr>
            <w:t>目录</w:t>
          </w:r>
        </w:p>
        <w:p w14:paraId="6D5F2FEA" w14:textId="4700850D" w:rsidR="00A83CDE" w:rsidRDefault="00A83CDE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72462" w:history="1">
            <w:r w:rsidRPr="00030840">
              <w:rPr>
                <w:rStyle w:val="a9"/>
                <w:rFonts w:ascii="黑体" w:eastAsia="黑体" w:hAnsi="黑体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Pr="00030840">
              <w:rPr>
                <w:rStyle w:val="a9"/>
                <w:rFonts w:ascii="黑体" w:eastAsia="黑体" w:hAnsi="黑体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E13B9" w14:textId="540C5E32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3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1.1 登录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_Toc106972463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3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520799D1" w14:textId="25901F41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4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1.2 注册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_Toc106972464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3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08A4B947" w14:textId="7CA3D545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5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1.3 修改资料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_Toc106972465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4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32647DCF" w14:textId="21B17008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6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1.4 修改密码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_Toc106972466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4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543B3DB2" w14:textId="28654873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7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1.5 生成订单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_Toc106972467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5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7FBACB26" w14:textId="7FD8C7C0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8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1.6 用户信息管理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_Toc106972468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5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3C1069D0" w14:textId="670F17B0" w:rsidR="00A83CDE" w:rsidRDefault="00B227A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69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1.7删除购买记录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_Toc106972469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6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5CB837E3" w14:textId="52E2E910" w:rsidR="00A83CDE" w:rsidRDefault="00B227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70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2 文档检查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_Toc106972470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7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2244EBD0" w14:textId="03138248" w:rsidR="00A83CDE" w:rsidRDefault="00B227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71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3功能性测试定性评价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_Toc106972471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7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49175710" w14:textId="6ECBA078" w:rsidR="00A83CDE" w:rsidRDefault="00B227A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106972472" w:history="1">
            <w:r w:rsidR="00A83CDE" w:rsidRPr="00030840">
              <w:rPr>
                <w:rStyle w:val="a9"/>
                <w:rFonts w:ascii="黑体" w:eastAsia="黑体" w:hAnsi="黑体"/>
                <w:noProof/>
              </w:rPr>
              <w:t>4 非功能性评价</w:t>
            </w:r>
            <w:r w:rsidR="00A83CDE">
              <w:rPr>
                <w:noProof/>
                <w:webHidden/>
              </w:rPr>
              <w:tab/>
            </w:r>
            <w:r w:rsidR="00A83CDE">
              <w:rPr>
                <w:noProof/>
                <w:webHidden/>
              </w:rPr>
              <w:fldChar w:fldCharType="begin"/>
            </w:r>
            <w:r w:rsidR="00A83CDE">
              <w:rPr>
                <w:noProof/>
                <w:webHidden/>
              </w:rPr>
              <w:instrText xml:space="preserve"> PAGEREF _Toc106972472 \h </w:instrText>
            </w:r>
            <w:r w:rsidR="00A83CDE">
              <w:rPr>
                <w:noProof/>
                <w:webHidden/>
              </w:rPr>
            </w:r>
            <w:r w:rsidR="00A83CDE">
              <w:rPr>
                <w:noProof/>
                <w:webHidden/>
              </w:rPr>
              <w:fldChar w:fldCharType="separate"/>
            </w:r>
            <w:r w:rsidR="00A83CDE">
              <w:rPr>
                <w:noProof/>
                <w:webHidden/>
              </w:rPr>
              <w:t>7</w:t>
            </w:r>
            <w:r w:rsidR="00A83CDE">
              <w:rPr>
                <w:noProof/>
                <w:webHidden/>
              </w:rPr>
              <w:fldChar w:fldCharType="end"/>
            </w:r>
          </w:hyperlink>
        </w:p>
        <w:p w14:paraId="6A9F924C" w14:textId="1F73EC1D" w:rsidR="00A83CDE" w:rsidRDefault="00A83CDE">
          <w:r>
            <w:rPr>
              <w:b/>
              <w:bCs/>
              <w:lang w:val="zh-CN"/>
            </w:rPr>
            <w:fldChar w:fldCharType="end"/>
          </w:r>
        </w:p>
      </w:sdtContent>
    </w:sdt>
    <w:p w14:paraId="2D0BE3D1" w14:textId="3C2F8FF5" w:rsidR="00A83CDE" w:rsidRDefault="00A83CDE" w:rsidP="005C4742">
      <w:pPr>
        <w:ind w:left="0"/>
      </w:pPr>
    </w:p>
    <w:p w14:paraId="07B28B57" w14:textId="67983A35" w:rsidR="00A83CDE" w:rsidRDefault="00A83CDE" w:rsidP="005C4742">
      <w:pPr>
        <w:ind w:left="0"/>
      </w:pPr>
    </w:p>
    <w:p w14:paraId="55FDE688" w14:textId="69E668A2" w:rsidR="00A83CDE" w:rsidRDefault="00A83CDE" w:rsidP="005C4742">
      <w:pPr>
        <w:ind w:left="0"/>
      </w:pPr>
    </w:p>
    <w:p w14:paraId="4749023E" w14:textId="56E7D3DF" w:rsidR="00A83CDE" w:rsidRDefault="00A83CDE" w:rsidP="005C4742">
      <w:pPr>
        <w:ind w:left="0"/>
      </w:pPr>
    </w:p>
    <w:p w14:paraId="16B7F991" w14:textId="70427BF6" w:rsidR="00A83CDE" w:rsidRDefault="00A83CDE" w:rsidP="005C4742">
      <w:pPr>
        <w:ind w:left="0"/>
      </w:pPr>
    </w:p>
    <w:p w14:paraId="419A8633" w14:textId="54903CFF" w:rsidR="00A83CDE" w:rsidRDefault="00A83CDE" w:rsidP="005C4742">
      <w:pPr>
        <w:ind w:left="0"/>
      </w:pPr>
    </w:p>
    <w:p w14:paraId="3C80EDEF" w14:textId="21F3D93B" w:rsidR="00A83CDE" w:rsidRDefault="00A83CDE" w:rsidP="005C4742">
      <w:pPr>
        <w:ind w:left="0"/>
      </w:pPr>
    </w:p>
    <w:p w14:paraId="22E16947" w14:textId="2CD04C80" w:rsidR="00A83CDE" w:rsidRDefault="00A83CDE" w:rsidP="005C4742">
      <w:pPr>
        <w:ind w:left="0"/>
      </w:pPr>
    </w:p>
    <w:p w14:paraId="4E13840B" w14:textId="2F2D61E9" w:rsidR="00A83CDE" w:rsidRDefault="00A83CDE" w:rsidP="005C4742">
      <w:pPr>
        <w:ind w:left="0"/>
      </w:pPr>
    </w:p>
    <w:p w14:paraId="7B11E2AF" w14:textId="0C623FA2" w:rsidR="00A83CDE" w:rsidRDefault="00A83CDE" w:rsidP="005C4742">
      <w:pPr>
        <w:ind w:left="0"/>
      </w:pPr>
    </w:p>
    <w:p w14:paraId="302FEE0A" w14:textId="67BC0B75" w:rsidR="00A83CDE" w:rsidRDefault="00A83CDE" w:rsidP="005C4742">
      <w:pPr>
        <w:ind w:left="0"/>
      </w:pPr>
    </w:p>
    <w:p w14:paraId="34106790" w14:textId="77777777" w:rsidR="00A83CDE" w:rsidRDefault="00A83CDE" w:rsidP="005C4742">
      <w:pPr>
        <w:ind w:left="0"/>
      </w:pPr>
    </w:p>
    <w:p w14:paraId="2C0D7C7B" w14:textId="71E99C07" w:rsidR="005C4742" w:rsidRPr="005C4742" w:rsidRDefault="005C4742" w:rsidP="00A83CDE">
      <w:pPr>
        <w:pStyle w:val="1"/>
        <w:numPr>
          <w:ilvl w:val="0"/>
          <w:numId w:val="8"/>
        </w:numPr>
        <w:rPr>
          <w:rFonts w:ascii="黑体" w:eastAsia="黑体" w:hAnsi="黑体"/>
          <w:b w:val="0"/>
          <w:bCs w:val="0"/>
          <w:sz w:val="30"/>
          <w:szCs w:val="30"/>
        </w:rPr>
      </w:pPr>
      <w:bookmarkStart w:id="0" w:name="_Toc106972462"/>
      <w:r w:rsidRPr="005C4742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测试结果</w:t>
      </w:r>
      <w:bookmarkEnd w:id="0"/>
    </w:p>
    <w:p w14:paraId="2CD9CD74" w14:textId="148E8AB8" w:rsidR="005C4742" w:rsidRDefault="00A83CDE" w:rsidP="00A83CDE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1" w:name="_Toc106972463"/>
      <w:r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.1 </w:t>
      </w:r>
      <w:r w:rsidR="005C4742" w:rsidRPr="005C4742">
        <w:rPr>
          <w:rFonts w:ascii="黑体" w:eastAsia="黑体" w:hAnsi="黑体" w:hint="eastAsia"/>
          <w:b w:val="0"/>
          <w:bCs w:val="0"/>
          <w:sz w:val="30"/>
          <w:szCs w:val="30"/>
        </w:rPr>
        <w:t>登录</w:t>
      </w:r>
      <w:bookmarkEnd w:id="1"/>
    </w:p>
    <w:tbl>
      <w:tblPr>
        <w:tblW w:w="82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425"/>
        <w:gridCol w:w="1599"/>
        <w:gridCol w:w="2158"/>
        <w:gridCol w:w="1896"/>
      </w:tblGrid>
      <w:tr w:rsidR="005C4742" w:rsidRPr="005C4742" w14:paraId="17F0A7B0" w14:textId="77777777" w:rsidTr="005C4742">
        <w:trPr>
          <w:trHeight w:val="31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D3E7EA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4EC9F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6902F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6682A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06EE4D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实际测试结果</w:t>
            </w:r>
          </w:p>
        </w:tc>
      </w:tr>
      <w:tr w:rsidR="005C4742" w:rsidRPr="005C4742" w14:paraId="77272639" w14:textId="77777777" w:rsidTr="005C4742">
        <w:trPr>
          <w:trHeight w:val="301"/>
        </w:trPr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DC8C2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  <w:b/>
                <w:bCs/>
              </w:rPr>
              <w:t>登录测试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B6855" w14:textId="4FCED561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用户名、密码输入，检验用户是否存在以及用户名密码是否正确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E6504" w14:textId="50E749A6" w:rsidR="005C4742" w:rsidRPr="005C4742" w:rsidRDefault="005C4742" w:rsidP="005C4742">
            <w:pPr>
              <w:ind w:left="0"/>
            </w:pPr>
            <w:r>
              <w:rPr>
                <w:rFonts w:hint="eastAsia"/>
              </w:rPr>
              <w:t>qq</w:t>
            </w:r>
            <w:r w:rsidRPr="005C4742">
              <w:rPr>
                <w:rFonts w:hint="eastAsia"/>
              </w:rPr>
              <w:t>,qwe123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5FFA6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登录成功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8229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  <w:tr w:rsidR="005C4742" w:rsidRPr="005C4742" w14:paraId="1894979B" w14:textId="77777777" w:rsidTr="005C4742">
        <w:trPr>
          <w:trHeight w:val="752"/>
        </w:trPr>
        <w:tc>
          <w:tcPr>
            <w:tcW w:w="12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255EA" w14:textId="77777777" w:rsidR="005C4742" w:rsidRPr="005C4742" w:rsidRDefault="005C4742" w:rsidP="005C4742">
            <w:pPr>
              <w:ind w:left="0"/>
            </w:pPr>
          </w:p>
        </w:tc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6B990" w14:textId="77777777" w:rsidR="005C4742" w:rsidRPr="005C4742" w:rsidRDefault="005C4742" w:rsidP="005C4742">
            <w:pPr>
              <w:ind w:left="0"/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9B50F" w14:textId="15338FAF" w:rsidR="005C4742" w:rsidRPr="005C4742" w:rsidRDefault="005C4742" w:rsidP="005C4742">
            <w:pPr>
              <w:ind w:left="0"/>
            </w:pPr>
            <w:proofErr w:type="spellStart"/>
            <w:r>
              <w:rPr>
                <w:rFonts w:hint="eastAsia"/>
              </w:rPr>
              <w:t>qq</w:t>
            </w:r>
            <w:r w:rsidRPr="005C4742">
              <w:rPr>
                <w:rFonts w:hint="eastAsia"/>
              </w:rPr>
              <w:t>,</w:t>
            </w:r>
            <w:r>
              <w:rPr>
                <w:rFonts w:hint="eastAsia"/>
              </w:rPr>
              <w:t>xx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3E215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报错：“对不起，登录失败。所填写的用户名和密码不符，或此用户名被停用”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50D1A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</w:tbl>
    <w:p w14:paraId="5A8B026B" w14:textId="77777777" w:rsidR="005C4742" w:rsidRPr="005C4742" w:rsidRDefault="005C4742" w:rsidP="005C4742">
      <w:pPr>
        <w:ind w:left="0"/>
      </w:pPr>
    </w:p>
    <w:p w14:paraId="49FB8B68" w14:textId="3B6C791B" w:rsidR="005C4742" w:rsidRDefault="00446BD8" w:rsidP="00446BD8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2" w:name="_Toc106972464"/>
      <w:r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>
        <w:rPr>
          <w:rFonts w:ascii="黑体" w:eastAsia="黑体" w:hAnsi="黑体"/>
          <w:b w:val="0"/>
          <w:bCs w:val="0"/>
          <w:sz w:val="30"/>
          <w:szCs w:val="30"/>
        </w:rPr>
        <w:t>.2</w:t>
      </w:r>
      <w:r w:rsidR="00A83CDE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5C4742">
        <w:rPr>
          <w:rFonts w:ascii="黑体" w:eastAsia="黑体" w:hAnsi="黑体" w:hint="eastAsia"/>
          <w:b w:val="0"/>
          <w:bCs w:val="0"/>
          <w:sz w:val="30"/>
          <w:szCs w:val="30"/>
        </w:rPr>
        <w:t>注册</w:t>
      </w:r>
      <w:bookmarkEnd w:id="2"/>
    </w:p>
    <w:tbl>
      <w:tblPr>
        <w:tblW w:w="828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273"/>
        <w:gridCol w:w="1728"/>
        <w:gridCol w:w="2092"/>
        <w:gridCol w:w="1912"/>
      </w:tblGrid>
      <w:tr w:rsidR="005C4742" w:rsidRPr="005C4742" w14:paraId="57C0C9DC" w14:textId="77777777" w:rsidTr="005C4742">
        <w:trPr>
          <w:trHeight w:val="10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7BE373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AD1875F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32420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CDA696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C7C7F" w14:textId="77777777" w:rsidR="005C4742" w:rsidRPr="005C4742" w:rsidRDefault="005C4742" w:rsidP="005C4742">
            <w:pPr>
              <w:ind w:left="0"/>
              <w:rPr>
                <w:b/>
                <w:bCs/>
              </w:rPr>
            </w:pPr>
            <w:r w:rsidRPr="005C4742">
              <w:rPr>
                <w:rFonts w:hint="eastAsia"/>
                <w:b/>
                <w:bCs/>
              </w:rPr>
              <w:t>实际测试结果</w:t>
            </w:r>
          </w:p>
        </w:tc>
      </w:tr>
      <w:tr w:rsidR="005C4742" w:rsidRPr="005C4742" w14:paraId="79654EDC" w14:textId="77777777" w:rsidTr="005C4742">
        <w:trPr>
          <w:trHeight w:val="100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CDFD4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  <w:b/>
                <w:bCs/>
              </w:rPr>
              <w:t>注册测试</w:t>
            </w:r>
          </w:p>
        </w:tc>
        <w:tc>
          <w:tcPr>
            <w:tcW w:w="127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398DC" w14:textId="5C868095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会员注册以及信息的填写，合法性检查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B58E51" w14:textId="51DCDA42" w:rsidR="005C4742" w:rsidRDefault="005C4742" w:rsidP="005C4742">
            <w:pPr>
              <w:pStyle w:val="a8"/>
              <w:numPr>
                <w:ilvl w:val="0"/>
                <w:numId w:val="3"/>
              </w:numPr>
              <w:ind w:firstLineChars="0"/>
            </w:pPr>
            <w:proofErr w:type="spellStart"/>
            <w:r>
              <w:t>A</w:t>
            </w:r>
            <w:r>
              <w:rPr>
                <w:rFonts w:hint="eastAsia"/>
              </w:rPr>
              <w:t>aaaaaaaaaaaaaaaaaaa</w:t>
            </w:r>
            <w:proofErr w:type="spellEnd"/>
          </w:p>
          <w:p w14:paraId="6E3C2FBF" w14:textId="5B81709E" w:rsidR="005C4742" w:rsidRPr="005C4742" w:rsidRDefault="005C4742" w:rsidP="005C4742">
            <w:pPr>
              <w:ind w:left="0"/>
            </w:pPr>
            <w:r>
              <w:t>222</w:t>
            </w:r>
            <w:r w:rsidRPr="005C4742">
              <w:rPr>
                <w:rFonts w:hint="eastAsia"/>
              </w:rPr>
              <w:t>@qq.com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0AE19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报错：“用户名字符数太短或太长”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3A45D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  <w:tr w:rsidR="005C4742" w:rsidRPr="005C4742" w14:paraId="569425CF" w14:textId="77777777" w:rsidTr="005C4742">
        <w:trPr>
          <w:trHeight w:val="10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F4E46" w14:textId="77777777" w:rsidR="005C4742" w:rsidRPr="005C4742" w:rsidRDefault="005C4742" w:rsidP="005C4742">
            <w:pPr>
              <w:ind w:left="0"/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AB31E" w14:textId="77777777" w:rsidR="005C4742" w:rsidRPr="005C4742" w:rsidRDefault="005C4742" w:rsidP="005C4742">
            <w:pPr>
              <w:ind w:left="0"/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37A8" w14:textId="179B0CE7" w:rsidR="005C4742" w:rsidRPr="005C4742" w:rsidRDefault="00A00019" w:rsidP="005C4742">
            <w:pPr>
              <w:ind w:left="0"/>
            </w:pPr>
            <w:r>
              <w:rPr>
                <w:rFonts w:hint="eastAsia"/>
              </w:rPr>
              <w:t>AAA</w:t>
            </w:r>
            <w:r w:rsidR="005C4742" w:rsidRPr="005C4742">
              <w:rPr>
                <w:rFonts w:hint="eastAsia"/>
              </w:rPr>
              <w:t>,</w:t>
            </w:r>
            <w:r>
              <w:rPr>
                <w:rFonts w:hint="eastAsia"/>
              </w:rPr>
              <w:t>x</w:t>
            </w:r>
            <w:r w:rsidR="005C4742" w:rsidRPr="005C4742">
              <w:rPr>
                <w:rFonts w:hint="eastAsia"/>
              </w:rPr>
              <w:t>,</w:t>
            </w:r>
            <w:r>
              <w:rPr>
                <w:rFonts w:hint="eastAsia"/>
              </w:rPr>
              <w:t>x</w:t>
            </w:r>
            <w:r w:rsidR="005C4742" w:rsidRPr="005C4742">
              <w:rPr>
                <w:rFonts w:hint="eastAsia"/>
              </w:rPr>
              <w:t>,</w:t>
            </w:r>
            <w:r w:rsidR="005C4742">
              <w:t>222</w:t>
            </w:r>
            <w:r w:rsidR="005C4742" w:rsidRPr="005C4742">
              <w:rPr>
                <w:rFonts w:hint="eastAsia"/>
              </w:rPr>
              <w:t>@qq.com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1CC85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报错：“登录密码字符数太短或太长。请填写6-20位字符的密码”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FF5C4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  <w:tr w:rsidR="005C4742" w:rsidRPr="005C4742" w14:paraId="07D6CD67" w14:textId="77777777" w:rsidTr="005C4742">
        <w:trPr>
          <w:trHeight w:val="10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B6C97" w14:textId="77777777" w:rsidR="005C4742" w:rsidRPr="005C4742" w:rsidRDefault="005C4742" w:rsidP="005C4742">
            <w:pPr>
              <w:ind w:left="0"/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19007" w14:textId="77777777" w:rsidR="005C4742" w:rsidRPr="005C4742" w:rsidRDefault="005C4742" w:rsidP="005C4742">
            <w:pPr>
              <w:ind w:left="0"/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F5F12" w14:textId="36DDE0D0" w:rsidR="005C4742" w:rsidRPr="005C4742" w:rsidRDefault="00B227A1" w:rsidP="005C4742">
            <w:pPr>
              <w:ind w:left="0"/>
            </w:pPr>
            <w:hyperlink r:id="rId9" w:history="1">
              <w:r w:rsidR="00A00019">
                <w:rPr>
                  <w:rStyle w:val="a9"/>
                  <w:rFonts w:hint="eastAsia"/>
                </w:rPr>
                <w:t>AAA</w:t>
              </w:r>
              <w:r w:rsidR="005C4742" w:rsidRPr="005C4742">
                <w:rPr>
                  <w:rStyle w:val="a9"/>
                  <w:rFonts w:hint="eastAsia"/>
                </w:rPr>
                <w:t>,</w:t>
              </w:r>
              <w:r w:rsidR="00A00019">
                <w:rPr>
                  <w:rStyle w:val="a9"/>
                  <w:rFonts w:hint="eastAsia"/>
                </w:rPr>
                <w:t>xxx</w:t>
              </w:r>
              <w:r w:rsidR="005C4742" w:rsidRPr="005C4742">
                <w:rPr>
                  <w:rStyle w:val="a9"/>
                  <w:rFonts w:hint="eastAsia"/>
                </w:rPr>
                <w:t>,</w:t>
              </w:r>
              <w:r w:rsidR="00A00019">
                <w:rPr>
                  <w:rStyle w:val="a9"/>
                  <w:rFonts w:hint="eastAsia"/>
                </w:rPr>
                <w:t>xxx</w:t>
              </w:r>
              <w:r w:rsidR="005C4742" w:rsidRPr="005C4742">
                <w:rPr>
                  <w:rStyle w:val="a9"/>
                  <w:rFonts w:hint="eastAsia"/>
                </w:rPr>
                <w:t>,</w:t>
              </w:r>
              <w:r w:rsidR="005C4742">
                <w:rPr>
                  <w:rStyle w:val="a9"/>
                </w:rPr>
                <w:t>222</w:t>
              </w:r>
              <w:r w:rsidR="005C4742" w:rsidRPr="005C4742">
                <w:rPr>
                  <w:rStyle w:val="a9"/>
                  <w:rFonts w:hint="eastAsia"/>
                </w:rPr>
                <w:t>@qq.com</w:t>
              </w:r>
            </w:hyperlink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EF933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注册成功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AF431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  <w:tr w:rsidR="005C4742" w:rsidRPr="005C4742" w14:paraId="48AC9445" w14:textId="77777777" w:rsidTr="005C4742">
        <w:trPr>
          <w:trHeight w:val="100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2947A" w14:textId="77777777" w:rsidR="005C4742" w:rsidRPr="005C4742" w:rsidRDefault="005C4742" w:rsidP="005C4742">
            <w:pPr>
              <w:ind w:left="0"/>
            </w:pPr>
          </w:p>
        </w:tc>
        <w:tc>
          <w:tcPr>
            <w:tcW w:w="1273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6DEAA" w14:textId="77777777" w:rsidR="005C4742" w:rsidRPr="005C4742" w:rsidRDefault="005C4742" w:rsidP="005C4742">
            <w:pPr>
              <w:ind w:left="0"/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91180" w14:textId="05C9A307" w:rsidR="005C4742" w:rsidRPr="005C4742" w:rsidRDefault="00A00019" w:rsidP="005C4742">
            <w:pPr>
              <w:ind w:left="0"/>
            </w:pPr>
            <w:r>
              <w:rPr>
                <w:rFonts w:hint="eastAsia"/>
              </w:rPr>
              <w:t>yet</w:t>
            </w:r>
            <w:r w:rsidR="005C4742" w:rsidRPr="005C4742">
              <w:rPr>
                <w:rFonts w:hint="eastAsia"/>
              </w:rPr>
              <w:t>,</w:t>
            </w:r>
            <w:r>
              <w:rPr>
                <w:rFonts w:hint="eastAsia"/>
              </w:rPr>
              <w:t>xxx</w:t>
            </w:r>
            <w:r w:rsidR="005C4742" w:rsidRPr="005C4742">
              <w:rPr>
                <w:rFonts w:hint="eastAsia"/>
              </w:rPr>
              <w:t>,</w:t>
            </w:r>
            <w:r>
              <w:rPr>
                <w:rFonts w:hint="eastAsia"/>
              </w:rPr>
              <w:t>xxx</w:t>
            </w:r>
            <w:r w:rsidR="005C4742" w:rsidRPr="005C4742">
              <w:rPr>
                <w:rFonts w:hint="eastAsia"/>
              </w:rPr>
              <w:t>,</w:t>
            </w:r>
            <w:r>
              <w:t>222</w:t>
            </w:r>
            <w:r w:rsidR="005C4742" w:rsidRPr="005C4742">
              <w:rPr>
                <w:rFonts w:hint="eastAsia"/>
              </w:rPr>
              <w:t>@qq.com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12B01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报错：“此用户名已被使用，重新输入”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B6E20" w14:textId="77777777" w:rsidR="005C4742" w:rsidRPr="005C4742" w:rsidRDefault="005C4742" w:rsidP="005C4742">
            <w:pPr>
              <w:ind w:left="0"/>
            </w:pPr>
            <w:r w:rsidRPr="005C4742">
              <w:rPr>
                <w:rFonts w:hint="eastAsia"/>
              </w:rPr>
              <w:t>同预期测试结果</w:t>
            </w:r>
          </w:p>
        </w:tc>
      </w:tr>
    </w:tbl>
    <w:p w14:paraId="4A41586C" w14:textId="4B6EC67E" w:rsidR="005C4742" w:rsidRDefault="00B95F2B" w:rsidP="00B95F2B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3" w:name="_Toc106972465"/>
      <w:r>
        <w:rPr>
          <w:rFonts w:ascii="黑体" w:eastAsia="黑体" w:hAnsi="黑体"/>
          <w:b w:val="0"/>
          <w:bCs w:val="0"/>
          <w:sz w:val="30"/>
          <w:szCs w:val="30"/>
        </w:rPr>
        <w:lastRenderedPageBreak/>
        <w:t>1.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3</w:t>
      </w:r>
      <w:r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A00019">
        <w:rPr>
          <w:rFonts w:ascii="黑体" w:eastAsia="黑体" w:hAnsi="黑体" w:hint="eastAsia"/>
          <w:b w:val="0"/>
          <w:bCs w:val="0"/>
          <w:sz w:val="30"/>
          <w:szCs w:val="30"/>
        </w:rPr>
        <w:t>修改资料</w:t>
      </w:r>
      <w:bookmarkEnd w:id="3"/>
    </w:p>
    <w:tbl>
      <w:tblPr>
        <w:tblW w:w="829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1285"/>
        <w:gridCol w:w="1820"/>
        <w:gridCol w:w="1933"/>
        <w:gridCol w:w="1966"/>
      </w:tblGrid>
      <w:tr w:rsidR="00B95F2B" w:rsidRPr="00B95F2B" w14:paraId="72B69621" w14:textId="77777777" w:rsidTr="00B95F2B">
        <w:trPr>
          <w:trHeight w:val="103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1093BA" w14:textId="77777777" w:rsidR="00B95F2B" w:rsidRPr="00B95F2B" w:rsidRDefault="00B95F2B" w:rsidP="00B95F2B">
            <w:pPr>
              <w:ind w:left="0"/>
              <w:rPr>
                <w:b/>
                <w:bCs/>
              </w:rPr>
            </w:pPr>
            <w:r w:rsidRPr="00B95F2B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B002D4B" w14:textId="77777777" w:rsidR="00B95F2B" w:rsidRPr="00B95F2B" w:rsidRDefault="00B95F2B" w:rsidP="00B95F2B">
            <w:pPr>
              <w:ind w:left="0"/>
              <w:rPr>
                <w:b/>
                <w:bCs/>
              </w:rPr>
            </w:pPr>
            <w:r w:rsidRPr="00B95F2B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69794" w14:textId="77777777" w:rsidR="00B95F2B" w:rsidRPr="00B95F2B" w:rsidRDefault="00B95F2B" w:rsidP="00B95F2B">
            <w:pPr>
              <w:ind w:left="0"/>
              <w:rPr>
                <w:b/>
                <w:bCs/>
              </w:rPr>
            </w:pPr>
            <w:r w:rsidRPr="00B95F2B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1A9A9" w14:textId="77777777" w:rsidR="00B95F2B" w:rsidRPr="00B95F2B" w:rsidRDefault="00B95F2B" w:rsidP="00B95F2B">
            <w:pPr>
              <w:ind w:left="0"/>
              <w:rPr>
                <w:b/>
                <w:bCs/>
              </w:rPr>
            </w:pPr>
            <w:r w:rsidRPr="00B95F2B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68845" w14:textId="77777777" w:rsidR="00B95F2B" w:rsidRPr="00B95F2B" w:rsidRDefault="00B95F2B" w:rsidP="00B95F2B">
            <w:pPr>
              <w:ind w:left="0"/>
              <w:rPr>
                <w:b/>
                <w:bCs/>
              </w:rPr>
            </w:pPr>
            <w:r w:rsidRPr="00B95F2B">
              <w:rPr>
                <w:rFonts w:hint="eastAsia"/>
                <w:b/>
                <w:bCs/>
              </w:rPr>
              <w:t>实际测试结果</w:t>
            </w:r>
          </w:p>
        </w:tc>
      </w:tr>
      <w:tr w:rsidR="00B95F2B" w:rsidRPr="00B95F2B" w14:paraId="490D888E" w14:textId="77777777" w:rsidTr="00B95F2B">
        <w:trPr>
          <w:trHeight w:val="103"/>
        </w:trPr>
        <w:tc>
          <w:tcPr>
            <w:tcW w:w="129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A72BD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  <w:b/>
                <w:bCs/>
              </w:rPr>
              <w:t>个人资料修改操作</w:t>
            </w:r>
          </w:p>
        </w:tc>
        <w:tc>
          <w:tcPr>
            <w:tcW w:w="128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09526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个人资料修改，及信息合法性检查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C080" w14:textId="6A72C05A" w:rsidR="00B95F2B" w:rsidRPr="00B95F2B" w:rsidRDefault="00B95F2B" w:rsidP="00B95F2B">
            <w:pPr>
              <w:ind w:left="0"/>
            </w:pPr>
            <w:proofErr w:type="spellStart"/>
            <w:r>
              <w:t>C</w:t>
            </w:r>
            <w:r>
              <w:rPr>
                <w:rFonts w:hint="eastAsia"/>
              </w:rPr>
              <w:t>cc</w:t>
            </w:r>
            <w:proofErr w:type="spellEnd"/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3C558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报错：“请输入密码提示问题”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68874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同预期测试结果</w:t>
            </w:r>
          </w:p>
        </w:tc>
      </w:tr>
      <w:tr w:rsidR="00B95F2B" w:rsidRPr="00B95F2B" w14:paraId="2120433A" w14:textId="77777777" w:rsidTr="00B95F2B">
        <w:trPr>
          <w:trHeight w:val="103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C9531" w14:textId="77777777" w:rsidR="00B95F2B" w:rsidRPr="00B95F2B" w:rsidRDefault="00B95F2B" w:rsidP="00B95F2B">
            <w:pPr>
              <w:ind w:left="0"/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437F7" w14:textId="77777777" w:rsidR="00B95F2B" w:rsidRPr="00B95F2B" w:rsidRDefault="00B95F2B" w:rsidP="00B95F2B">
            <w:pPr>
              <w:ind w:left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3DD4B" w14:textId="641B0F06" w:rsidR="00B95F2B" w:rsidRPr="00B95F2B" w:rsidRDefault="00B95F2B" w:rsidP="00B95F2B">
            <w:pPr>
              <w:ind w:left="0"/>
            </w:pPr>
            <w:r>
              <w:rPr>
                <w:rFonts w:hint="eastAsia"/>
              </w:rPr>
              <w:t>ccc</w:t>
            </w:r>
            <w:r w:rsidRPr="00B95F2B">
              <w:rPr>
                <w:rFonts w:hint="eastAsia"/>
              </w:rPr>
              <w:t>，您的姓名是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D4290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报错：“请输入密码提示答案”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F709F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同预期测试结果</w:t>
            </w:r>
          </w:p>
        </w:tc>
      </w:tr>
      <w:tr w:rsidR="00B95F2B" w:rsidRPr="00B95F2B" w14:paraId="4215D002" w14:textId="77777777" w:rsidTr="00B95F2B">
        <w:trPr>
          <w:trHeight w:val="479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FDC23" w14:textId="77777777" w:rsidR="00B95F2B" w:rsidRPr="00B95F2B" w:rsidRDefault="00B95F2B" w:rsidP="00B95F2B">
            <w:pPr>
              <w:ind w:left="0"/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D2346" w14:textId="77777777" w:rsidR="00B95F2B" w:rsidRPr="00B95F2B" w:rsidRDefault="00B95F2B" w:rsidP="00B95F2B">
            <w:pPr>
              <w:ind w:left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F1850" w14:textId="0B0C1382" w:rsidR="00B95F2B" w:rsidRPr="00B95F2B" w:rsidRDefault="00B95F2B" w:rsidP="00B95F2B">
            <w:pPr>
              <w:ind w:left="0"/>
            </w:pPr>
            <w:r>
              <w:rPr>
                <w:rFonts w:hint="eastAsia"/>
              </w:rPr>
              <w:t>ccc</w:t>
            </w:r>
            <w:r w:rsidRPr="00B95F2B">
              <w:rPr>
                <w:rFonts w:hint="eastAsia"/>
              </w:rPr>
              <w:t>，您的姓名是，</w:t>
            </w:r>
            <w:r>
              <w:rPr>
                <w:rFonts w:hint="eastAsia"/>
              </w:rPr>
              <w:t>x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6D7D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报错：“请输入真实姓名”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8FF44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同预期测试结果</w:t>
            </w:r>
          </w:p>
        </w:tc>
      </w:tr>
      <w:tr w:rsidR="00B95F2B" w:rsidRPr="00B95F2B" w14:paraId="537231DF" w14:textId="77777777" w:rsidTr="00B95F2B">
        <w:trPr>
          <w:trHeight w:val="304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9C3AD" w14:textId="77777777" w:rsidR="00B95F2B" w:rsidRPr="00B95F2B" w:rsidRDefault="00B95F2B" w:rsidP="00B95F2B">
            <w:pPr>
              <w:ind w:left="0"/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4B3B8" w14:textId="77777777" w:rsidR="00B95F2B" w:rsidRPr="00B95F2B" w:rsidRDefault="00B95F2B" w:rsidP="00B95F2B">
            <w:pPr>
              <w:ind w:left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F5497" w14:textId="024E5645" w:rsidR="00B95F2B" w:rsidRPr="00B95F2B" w:rsidRDefault="00B95F2B" w:rsidP="00B95F2B">
            <w:pPr>
              <w:ind w:left="0"/>
            </w:pPr>
            <w:r>
              <w:rPr>
                <w:rFonts w:hint="eastAsia"/>
              </w:rPr>
              <w:t>ccc</w:t>
            </w:r>
            <w:r w:rsidRPr="00B95F2B">
              <w:rPr>
                <w:rFonts w:hint="eastAsia"/>
              </w:rPr>
              <w:t>，您的姓名是，</w:t>
            </w:r>
            <w:r>
              <w:rPr>
                <w:rFonts w:hint="eastAsia"/>
              </w:rPr>
              <w:t>x</w:t>
            </w:r>
            <w:r w:rsidRPr="00B95F2B"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E7EB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报错：“请输入联系电话”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9EBA7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同预期测试结果</w:t>
            </w:r>
          </w:p>
        </w:tc>
      </w:tr>
      <w:tr w:rsidR="00B95F2B" w:rsidRPr="00B95F2B" w14:paraId="3B5E3FD5" w14:textId="77777777" w:rsidTr="00B95F2B">
        <w:trPr>
          <w:trHeight w:val="304"/>
        </w:trPr>
        <w:tc>
          <w:tcPr>
            <w:tcW w:w="129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0076F" w14:textId="77777777" w:rsidR="00B95F2B" w:rsidRPr="00B95F2B" w:rsidRDefault="00B95F2B" w:rsidP="00B95F2B">
            <w:pPr>
              <w:ind w:left="0"/>
            </w:pPr>
          </w:p>
        </w:tc>
        <w:tc>
          <w:tcPr>
            <w:tcW w:w="128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A1BD8" w14:textId="77777777" w:rsidR="00B95F2B" w:rsidRPr="00B95F2B" w:rsidRDefault="00B95F2B" w:rsidP="00B95F2B">
            <w:pPr>
              <w:ind w:left="0"/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B043C" w14:textId="6072E556" w:rsidR="00B95F2B" w:rsidRPr="00B95F2B" w:rsidRDefault="00B95F2B" w:rsidP="00B95F2B">
            <w:pPr>
              <w:ind w:left="0"/>
            </w:pPr>
            <w:r>
              <w:rPr>
                <w:rFonts w:hint="eastAsia"/>
              </w:rPr>
              <w:t>ccc</w:t>
            </w:r>
            <w:r w:rsidRPr="00B95F2B">
              <w:rPr>
                <w:rFonts w:hint="eastAsia"/>
              </w:rPr>
              <w:t>，您的姓名是，</w:t>
            </w:r>
            <w:r>
              <w:rPr>
                <w:rFonts w:hint="eastAsia"/>
              </w:rPr>
              <w:t>x</w:t>
            </w:r>
            <w:r w:rsidRPr="00B95F2B"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 w:rsidRPr="00B95F2B">
              <w:rPr>
                <w:rFonts w:hint="eastAsia"/>
              </w:rPr>
              <w:t>，</w:t>
            </w:r>
            <w:r>
              <w:t>1368375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E58AC" w14:textId="6B60189D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成功修改了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CA763" w14:textId="77777777" w:rsidR="00B95F2B" w:rsidRPr="00B95F2B" w:rsidRDefault="00B95F2B" w:rsidP="00B95F2B">
            <w:pPr>
              <w:ind w:left="0"/>
            </w:pPr>
            <w:r w:rsidRPr="00B95F2B">
              <w:rPr>
                <w:rFonts w:hint="eastAsia"/>
              </w:rPr>
              <w:t>同预期测试结果</w:t>
            </w:r>
          </w:p>
        </w:tc>
      </w:tr>
    </w:tbl>
    <w:p w14:paraId="7A4D3E55" w14:textId="77777777" w:rsidR="00446BD8" w:rsidRPr="00446BD8" w:rsidRDefault="00446BD8" w:rsidP="00446BD8">
      <w:pPr>
        <w:ind w:left="0"/>
      </w:pPr>
    </w:p>
    <w:p w14:paraId="238D9C6B" w14:textId="2D660324" w:rsidR="005C4742" w:rsidRDefault="005C4742" w:rsidP="005C4742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4" w:name="_Toc106972466"/>
      <w:r w:rsidRPr="005C4742"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 w:rsidRPr="005C4742">
        <w:rPr>
          <w:rFonts w:ascii="黑体" w:eastAsia="黑体" w:hAnsi="黑体"/>
          <w:b w:val="0"/>
          <w:bCs w:val="0"/>
          <w:sz w:val="30"/>
          <w:szCs w:val="30"/>
        </w:rPr>
        <w:t>.</w:t>
      </w:r>
      <w:r w:rsidR="0013774F">
        <w:rPr>
          <w:rFonts w:ascii="黑体" w:eastAsia="黑体" w:hAnsi="黑体"/>
          <w:b w:val="0"/>
          <w:bCs w:val="0"/>
          <w:sz w:val="30"/>
          <w:szCs w:val="30"/>
        </w:rPr>
        <w:t xml:space="preserve">4 </w:t>
      </w:r>
      <w:r w:rsidR="0013774F">
        <w:rPr>
          <w:rFonts w:ascii="黑体" w:eastAsia="黑体" w:hAnsi="黑体" w:hint="eastAsia"/>
          <w:b w:val="0"/>
          <w:bCs w:val="0"/>
          <w:sz w:val="30"/>
          <w:szCs w:val="30"/>
        </w:rPr>
        <w:t>修改密码</w:t>
      </w:r>
      <w:bookmarkEnd w:id="4"/>
    </w:p>
    <w:tbl>
      <w:tblPr>
        <w:tblW w:w="495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1096"/>
        <w:gridCol w:w="2616"/>
        <w:gridCol w:w="1498"/>
        <w:gridCol w:w="1859"/>
      </w:tblGrid>
      <w:tr w:rsidR="0013774F" w:rsidRPr="0013774F" w14:paraId="2C66198C" w14:textId="77777777" w:rsidTr="0013774F">
        <w:trPr>
          <w:trHeight w:val="254"/>
        </w:trPr>
        <w:tc>
          <w:tcPr>
            <w:tcW w:w="76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53B1734" w14:textId="77777777" w:rsidR="0013774F" w:rsidRPr="0013774F" w:rsidRDefault="0013774F" w:rsidP="0013774F">
            <w:pPr>
              <w:ind w:left="0"/>
              <w:rPr>
                <w:b/>
                <w:bCs/>
              </w:rPr>
            </w:pPr>
            <w:r w:rsidRPr="0013774F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6F5EDE6" w14:textId="77777777" w:rsidR="0013774F" w:rsidRPr="0013774F" w:rsidRDefault="0013774F" w:rsidP="0013774F">
            <w:pPr>
              <w:ind w:left="0"/>
              <w:rPr>
                <w:b/>
                <w:bCs/>
              </w:rPr>
            </w:pPr>
            <w:r w:rsidRPr="0013774F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3B45963" w14:textId="77777777" w:rsidR="0013774F" w:rsidRPr="0013774F" w:rsidRDefault="0013774F" w:rsidP="0013774F">
            <w:pPr>
              <w:ind w:left="0"/>
              <w:rPr>
                <w:b/>
                <w:bCs/>
              </w:rPr>
            </w:pPr>
            <w:r w:rsidRPr="0013774F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8D5F3B9" w14:textId="77777777" w:rsidR="0013774F" w:rsidRPr="0013774F" w:rsidRDefault="0013774F" w:rsidP="0013774F">
            <w:pPr>
              <w:ind w:left="0"/>
              <w:rPr>
                <w:b/>
                <w:bCs/>
              </w:rPr>
            </w:pPr>
            <w:r w:rsidRPr="0013774F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F3C1FF" w14:textId="77777777" w:rsidR="0013774F" w:rsidRPr="0013774F" w:rsidRDefault="0013774F" w:rsidP="0013774F">
            <w:pPr>
              <w:ind w:left="0"/>
              <w:rPr>
                <w:b/>
                <w:bCs/>
              </w:rPr>
            </w:pPr>
            <w:r w:rsidRPr="0013774F">
              <w:rPr>
                <w:rFonts w:hint="eastAsia"/>
                <w:b/>
                <w:bCs/>
              </w:rPr>
              <w:t>实际测试结果</w:t>
            </w:r>
          </w:p>
        </w:tc>
      </w:tr>
      <w:tr w:rsidR="0013774F" w:rsidRPr="0013774F" w14:paraId="7B92F012" w14:textId="77777777" w:rsidTr="0013774F">
        <w:trPr>
          <w:trHeight w:val="934"/>
        </w:trPr>
        <w:tc>
          <w:tcPr>
            <w:tcW w:w="768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ED564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  <w:b/>
                <w:bCs/>
              </w:rPr>
              <w:t>用户密码修改</w:t>
            </w:r>
          </w:p>
        </w:tc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D4CBF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修改密码，数据检测以及合法性检查</w:t>
            </w:r>
          </w:p>
        </w:tc>
        <w:tc>
          <w:tcPr>
            <w:tcW w:w="130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6190C" w14:textId="4F5A7BA7" w:rsidR="0013774F" w:rsidRPr="0013774F" w:rsidRDefault="00A17DDB" w:rsidP="0013774F">
            <w:pPr>
              <w:ind w:left="0"/>
            </w:pPr>
            <w:r>
              <w:t>192810</w:t>
            </w:r>
            <w:r w:rsidR="0013774F" w:rsidRPr="0013774F">
              <w:rPr>
                <w:rFonts w:hint="eastAsia"/>
              </w:rPr>
              <w:t>,</w:t>
            </w:r>
            <w:r>
              <w:t>192811</w:t>
            </w:r>
            <w:r w:rsidR="0013774F" w:rsidRPr="0013774F">
              <w:rPr>
                <w:rFonts w:hint="eastAsia"/>
              </w:rPr>
              <w:t>,</w:t>
            </w:r>
            <w:r>
              <w:t>192811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BBD25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密码修改成功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421D7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同预期测试结果</w:t>
            </w:r>
          </w:p>
        </w:tc>
      </w:tr>
      <w:tr w:rsidR="0013774F" w:rsidRPr="0013774F" w14:paraId="4CED6CDA" w14:textId="77777777" w:rsidTr="0013774F">
        <w:trPr>
          <w:trHeight w:val="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0E0DE" w14:textId="77777777" w:rsidR="0013774F" w:rsidRPr="0013774F" w:rsidRDefault="0013774F" w:rsidP="0013774F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F8814" w14:textId="77777777" w:rsidR="0013774F" w:rsidRPr="0013774F" w:rsidRDefault="0013774F" w:rsidP="0013774F">
            <w:pPr>
              <w:ind w:left="0"/>
            </w:pPr>
          </w:p>
        </w:tc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44286" w14:textId="2D2D01A3" w:rsidR="0013774F" w:rsidRPr="0013774F" w:rsidRDefault="00A17DDB" w:rsidP="0013774F">
            <w:pPr>
              <w:ind w:left="0"/>
            </w:pPr>
            <w:r>
              <w:t>11111</w:t>
            </w:r>
            <w:r w:rsidR="0013774F" w:rsidRPr="0013774F">
              <w:rPr>
                <w:rFonts w:hint="eastAsia"/>
              </w:rPr>
              <w:t>,</w:t>
            </w:r>
            <w:r>
              <w:t>192811</w:t>
            </w:r>
            <w:r w:rsidR="0013774F" w:rsidRPr="0013774F">
              <w:rPr>
                <w:rFonts w:hint="eastAsia"/>
              </w:rPr>
              <w:t>,</w:t>
            </w:r>
            <w:r>
              <w:t>192811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91805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报错：“您的旧密码不对”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B7612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同预期测试结果</w:t>
            </w:r>
          </w:p>
        </w:tc>
      </w:tr>
      <w:tr w:rsidR="0013774F" w:rsidRPr="0013774F" w14:paraId="71CC4A93" w14:textId="77777777" w:rsidTr="0013774F">
        <w:trPr>
          <w:trHeight w:val="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5B8A4" w14:textId="77777777" w:rsidR="0013774F" w:rsidRPr="0013774F" w:rsidRDefault="0013774F" w:rsidP="0013774F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9566C" w14:textId="77777777" w:rsidR="0013774F" w:rsidRPr="0013774F" w:rsidRDefault="0013774F" w:rsidP="0013774F">
            <w:pPr>
              <w:ind w:left="0"/>
            </w:pPr>
          </w:p>
        </w:tc>
        <w:tc>
          <w:tcPr>
            <w:tcW w:w="13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56E2F" w14:textId="65D9D498" w:rsidR="0013774F" w:rsidRPr="0013774F" w:rsidRDefault="00A17DDB" w:rsidP="0013774F">
            <w:pPr>
              <w:ind w:left="0"/>
            </w:pPr>
            <w:r>
              <w:t>192810</w:t>
            </w:r>
            <w:r w:rsidR="0013774F" w:rsidRPr="0013774F">
              <w:rPr>
                <w:rFonts w:hint="eastAsia"/>
              </w:rPr>
              <w:t>,</w:t>
            </w:r>
            <w:r>
              <w:t>11</w:t>
            </w:r>
            <w:r w:rsidR="0013774F" w:rsidRPr="0013774F">
              <w:rPr>
                <w:rFonts w:hint="eastAsia"/>
              </w:rPr>
              <w:t>,</w:t>
            </w:r>
            <w:r>
              <w:t>11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0F224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报错：“密码要为4-12位”</w:t>
            </w:r>
          </w:p>
        </w:tc>
        <w:tc>
          <w:tcPr>
            <w:tcW w:w="12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62CAA" w14:textId="77777777" w:rsidR="0013774F" w:rsidRPr="0013774F" w:rsidRDefault="0013774F" w:rsidP="0013774F">
            <w:pPr>
              <w:ind w:left="0"/>
            </w:pPr>
            <w:r w:rsidRPr="0013774F">
              <w:rPr>
                <w:rFonts w:hint="eastAsia"/>
              </w:rPr>
              <w:t>同预期测试结果</w:t>
            </w:r>
          </w:p>
        </w:tc>
      </w:tr>
    </w:tbl>
    <w:p w14:paraId="3D933C11" w14:textId="77777777" w:rsidR="0013774F" w:rsidRPr="0013774F" w:rsidRDefault="0013774F" w:rsidP="0013774F">
      <w:pPr>
        <w:ind w:left="0"/>
      </w:pPr>
    </w:p>
    <w:p w14:paraId="62EE39AA" w14:textId="1AE6A9B7" w:rsidR="005C4742" w:rsidRDefault="005C4742" w:rsidP="005C4742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5" w:name="_Toc106972467"/>
      <w:r w:rsidRPr="005C4742">
        <w:rPr>
          <w:rFonts w:ascii="黑体" w:eastAsia="黑体" w:hAnsi="黑体" w:hint="eastAsia"/>
          <w:b w:val="0"/>
          <w:bCs w:val="0"/>
          <w:sz w:val="30"/>
          <w:szCs w:val="30"/>
        </w:rPr>
        <w:lastRenderedPageBreak/>
        <w:t>1</w:t>
      </w:r>
      <w:r w:rsidRPr="005C4742">
        <w:rPr>
          <w:rFonts w:ascii="黑体" w:eastAsia="黑体" w:hAnsi="黑体"/>
          <w:b w:val="0"/>
          <w:bCs w:val="0"/>
          <w:sz w:val="30"/>
          <w:szCs w:val="30"/>
        </w:rPr>
        <w:t>.</w:t>
      </w:r>
      <w:r w:rsidR="00861483">
        <w:rPr>
          <w:rFonts w:ascii="黑体" w:eastAsia="黑体" w:hAnsi="黑体"/>
          <w:b w:val="0"/>
          <w:bCs w:val="0"/>
          <w:sz w:val="30"/>
          <w:szCs w:val="30"/>
        </w:rPr>
        <w:t>5</w:t>
      </w:r>
      <w:r w:rsidR="00A17DDB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A17DDB">
        <w:rPr>
          <w:rFonts w:ascii="黑体" w:eastAsia="黑体" w:hAnsi="黑体" w:hint="eastAsia"/>
          <w:b w:val="0"/>
          <w:bCs w:val="0"/>
          <w:sz w:val="30"/>
          <w:szCs w:val="30"/>
        </w:rPr>
        <w:t>生成订单</w:t>
      </w:r>
      <w:bookmarkEnd w:id="5"/>
    </w:p>
    <w:tbl>
      <w:tblPr>
        <w:tblW w:w="8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7"/>
        <w:gridCol w:w="1241"/>
        <w:gridCol w:w="1467"/>
        <w:gridCol w:w="2293"/>
        <w:gridCol w:w="2028"/>
      </w:tblGrid>
      <w:tr w:rsidR="00A17DDB" w:rsidRPr="00A17DDB" w14:paraId="4D588523" w14:textId="77777777" w:rsidTr="00A17DDB">
        <w:trPr>
          <w:trHeight w:val="311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5D6B7" w14:textId="77777777" w:rsidR="00A17DDB" w:rsidRPr="00A17DDB" w:rsidRDefault="00A17DDB" w:rsidP="00A17DDB">
            <w:pPr>
              <w:ind w:left="0"/>
              <w:rPr>
                <w:b/>
                <w:bCs/>
              </w:rPr>
            </w:pPr>
            <w:r w:rsidRPr="00A17DDB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AAEB72" w14:textId="77777777" w:rsidR="00A17DDB" w:rsidRPr="00A17DDB" w:rsidRDefault="00A17DDB" w:rsidP="00A17DDB">
            <w:pPr>
              <w:ind w:left="0"/>
              <w:rPr>
                <w:b/>
                <w:bCs/>
              </w:rPr>
            </w:pPr>
            <w:r w:rsidRPr="00A17DDB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73A66" w14:textId="77777777" w:rsidR="00A17DDB" w:rsidRPr="00A17DDB" w:rsidRDefault="00A17DDB" w:rsidP="00A17DDB">
            <w:pPr>
              <w:ind w:left="0"/>
              <w:rPr>
                <w:b/>
                <w:bCs/>
              </w:rPr>
            </w:pPr>
            <w:r w:rsidRPr="00A17DDB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8278F" w14:textId="77777777" w:rsidR="00A17DDB" w:rsidRPr="00A17DDB" w:rsidRDefault="00A17DDB" w:rsidP="00A17DDB">
            <w:pPr>
              <w:ind w:left="0"/>
              <w:rPr>
                <w:b/>
                <w:bCs/>
              </w:rPr>
            </w:pPr>
            <w:r w:rsidRPr="00A17DDB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25DE2" w14:textId="77777777" w:rsidR="00A17DDB" w:rsidRPr="00A17DDB" w:rsidRDefault="00A17DDB" w:rsidP="00A17DDB">
            <w:pPr>
              <w:ind w:left="0"/>
              <w:rPr>
                <w:b/>
                <w:bCs/>
              </w:rPr>
            </w:pPr>
            <w:r w:rsidRPr="00A17DDB">
              <w:rPr>
                <w:rFonts w:hint="eastAsia"/>
                <w:b/>
                <w:bCs/>
              </w:rPr>
              <w:t>实际测试结果</w:t>
            </w:r>
          </w:p>
        </w:tc>
      </w:tr>
      <w:tr w:rsidR="00A17DDB" w:rsidRPr="00A17DDB" w14:paraId="17FA786F" w14:textId="77777777" w:rsidTr="00A17DDB">
        <w:trPr>
          <w:trHeight w:val="301"/>
        </w:trPr>
        <w:tc>
          <w:tcPr>
            <w:tcW w:w="12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67FB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  <w:b/>
                <w:bCs/>
              </w:rPr>
              <w:t>下单测试</w:t>
            </w:r>
          </w:p>
        </w:tc>
        <w:tc>
          <w:tcPr>
            <w:tcW w:w="12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B9E0F9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包括会员账号、密码输入、合理性检查、合法性检查，下单对话框显示控制，商品编号提交、合理性检查、合法性检查，订单登记。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F893A9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1,2,3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5A71F" w14:textId="1041F7D8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报错：</w:t>
            </w:r>
            <w:r>
              <w:rPr>
                <w:rFonts w:hint="eastAsia"/>
              </w:rPr>
              <w:t>没有购买资格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8F2E1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536E6FB6" w14:textId="77777777" w:rsidTr="00A17DDB">
        <w:trPr>
          <w:trHeight w:val="75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B0ADE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CF0F8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5198E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1,13,1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25704" w14:textId="719F6F5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报错：</w:t>
            </w:r>
            <w:r>
              <w:rPr>
                <w:rFonts w:hint="eastAsia"/>
              </w:rPr>
              <w:t>货币</w:t>
            </w:r>
            <w:r w:rsidRPr="00A17DDB">
              <w:rPr>
                <w:rFonts w:hint="eastAsia"/>
              </w:rPr>
              <w:t>不存在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12D2B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37816AE7" w14:textId="77777777" w:rsidTr="00A17DDB">
        <w:trPr>
          <w:trHeight w:val="1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95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987F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81328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3,12,1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3C942" w14:textId="0C7F4522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报错：</w:t>
            </w:r>
            <w:r>
              <w:rPr>
                <w:rFonts w:hint="eastAsia"/>
              </w:rPr>
              <w:t>货币不存在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CE031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20887925" w14:textId="77777777" w:rsidTr="00A17DDB">
        <w:trPr>
          <w:trHeight w:val="7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EF51C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E2CA2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30743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2,2,2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A68F5" w14:textId="5ED014B4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提示：</w:t>
            </w:r>
            <w:r>
              <w:rPr>
                <w:rFonts w:hint="eastAsia"/>
              </w:rPr>
              <w:t>购买</w:t>
            </w:r>
            <w:r w:rsidRPr="00A17DDB">
              <w:rPr>
                <w:rFonts w:hint="eastAsia"/>
              </w:rPr>
              <w:t>成功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9741E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14CDBF4B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C368B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52B84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34990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1,8,1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9CE4A" w14:textId="08B3FFCD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提示：</w:t>
            </w:r>
            <w:r>
              <w:rPr>
                <w:rFonts w:hint="eastAsia"/>
              </w:rPr>
              <w:t>购买</w:t>
            </w:r>
            <w:r w:rsidRPr="00A17DDB">
              <w:rPr>
                <w:rFonts w:hint="eastAsia"/>
              </w:rPr>
              <w:t>成功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BB077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7E5AF36B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04F9A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A98FE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C1E24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1,20,1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D2B10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报错：该商品不存在或不在库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9D270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21F1F65A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93CE5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DBC1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86EA8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2,10,1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9F0F5" w14:textId="365AC746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提示：</w:t>
            </w:r>
            <w:r>
              <w:rPr>
                <w:rFonts w:hint="eastAsia"/>
              </w:rPr>
              <w:t>购买</w:t>
            </w:r>
            <w:r w:rsidRPr="00A17DDB">
              <w:rPr>
                <w:rFonts w:hint="eastAsia"/>
              </w:rPr>
              <w:t>成功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DBD3F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3DF33AD1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493B7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3B616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D4555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1,5,2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9176" w14:textId="779BDCBC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提示：</w:t>
            </w:r>
            <w:r>
              <w:rPr>
                <w:rFonts w:hint="eastAsia"/>
              </w:rPr>
              <w:t>购买</w:t>
            </w:r>
            <w:r w:rsidRPr="00A17DDB">
              <w:rPr>
                <w:rFonts w:hint="eastAsia"/>
              </w:rPr>
              <w:t>成功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E55ED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60673D6E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435F9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76754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BB22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2,11,1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AEFB57" w14:textId="444CFDC3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提示：</w:t>
            </w:r>
            <w:r>
              <w:rPr>
                <w:rFonts w:hint="eastAsia"/>
              </w:rPr>
              <w:t>购买</w:t>
            </w:r>
            <w:r w:rsidRPr="00A17DDB">
              <w:rPr>
                <w:rFonts w:hint="eastAsia"/>
              </w:rPr>
              <w:t>成功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D306B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  <w:tr w:rsidR="00A17DDB" w:rsidRPr="00A17DDB" w14:paraId="718ED62C" w14:textId="77777777" w:rsidTr="00A17DDB">
        <w:trPr>
          <w:trHeight w:val="93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C8684" w14:textId="77777777" w:rsidR="00A17DDB" w:rsidRPr="00A17DDB" w:rsidRDefault="00A17DDB" w:rsidP="00A17DDB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179D4" w14:textId="77777777" w:rsidR="00A17DDB" w:rsidRPr="00A17DDB" w:rsidRDefault="00A17DDB" w:rsidP="00A17DDB">
            <w:pPr>
              <w:ind w:left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B87DD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2,11,6.5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81EED" w14:textId="02A1BA38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报错：</w:t>
            </w:r>
            <w:r>
              <w:rPr>
                <w:rFonts w:hint="eastAsia"/>
              </w:rPr>
              <w:t>没有购买权限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72478" w14:textId="77777777" w:rsidR="00A17DDB" w:rsidRPr="00A17DDB" w:rsidRDefault="00A17DDB" w:rsidP="00A17DDB">
            <w:pPr>
              <w:ind w:left="0"/>
            </w:pPr>
            <w:r w:rsidRPr="00A17DDB">
              <w:rPr>
                <w:rFonts w:hint="eastAsia"/>
              </w:rPr>
              <w:t>同预期测试结果</w:t>
            </w:r>
          </w:p>
        </w:tc>
      </w:tr>
    </w:tbl>
    <w:p w14:paraId="6E5E2124" w14:textId="77777777" w:rsidR="00A17DDB" w:rsidRPr="00A17DDB" w:rsidRDefault="00A17DDB" w:rsidP="00A17DDB">
      <w:pPr>
        <w:ind w:left="0"/>
      </w:pPr>
    </w:p>
    <w:p w14:paraId="37C6A401" w14:textId="77777777" w:rsidR="00A17DDB" w:rsidRPr="00A17DDB" w:rsidRDefault="00A17DDB" w:rsidP="00A17DDB">
      <w:pPr>
        <w:ind w:left="0"/>
      </w:pPr>
    </w:p>
    <w:p w14:paraId="6B0DE3B6" w14:textId="107E1934" w:rsidR="005C4742" w:rsidRDefault="005C4742" w:rsidP="005C4742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6" w:name="_Toc106972468"/>
      <w:r w:rsidRPr="005C4742">
        <w:rPr>
          <w:rFonts w:ascii="黑体" w:eastAsia="黑体" w:hAnsi="黑体" w:hint="eastAsia"/>
          <w:b w:val="0"/>
          <w:bCs w:val="0"/>
          <w:sz w:val="30"/>
          <w:szCs w:val="30"/>
        </w:rPr>
        <w:t>1</w:t>
      </w:r>
      <w:r w:rsidRPr="005C4742">
        <w:rPr>
          <w:rFonts w:ascii="黑体" w:eastAsia="黑体" w:hAnsi="黑体"/>
          <w:b w:val="0"/>
          <w:bCs w:val="0"/>
          <w:sz w:val="30"/>
          <w:szCs w:val="30"/>
        </w:rPr>
        <w:t>.</w:t>
      </w:r>
      <w:r w:rsidR="00A17DDB">
        <w:rPr>
          <w:rFonts w:ascii="黑体" w:eastAsia="黑体" w:hAnsi="黑体"/>
          <w:b w:val="0"/>
          <w:bCs w:val="0"/>
          <w:sz w:val="30"/>
          <w:szCs w:val="30"/>
        </w:rPr>
        <w:t>6</w:t>
      </w:r>
      <w:r w:rsidRPr="005C4742">
        <w:rPr>
          <w:rFonts w:ascii="黑体" w:eastAsia="黑体" w:hAnsi="黑体"/>
          <w:b w:val="0"/>
          <w:bCs w:val="0"/>
          <w:sz w:val="30"/>
          <w:szCs w:val="30"/>
        </w:rPr>
        <w:t xml:space="preserve"> </w:t>
      </w:r>
      <w:r w:rsidR="00861483">
        <w:rPr>
          <w:rFonts w:ascii="黑体" w:eastAsia="黑体" w:hAnsi="黑体" w:hint="eastAsia"/>
          <w:b w:val="0"/>
          <w:bCs w:val="0"/>
          <w:sz w:val="30"/>
          <w:szCs w:val="30"/>
        </w:rPr>
        <w:t>用户信息管理</w:t>
      </w:r>
      <w:bookmarkEnd w:id="6"/>
    </w:p>
    <w:tbl>
      <w:tblPr>
        <w:tblW w:w="83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300"/>
        <w:gridCol w:w="1701"/>
        <w:gridCol w:w="2279"/>
        <w:gridCol w:w="1755"/>
      </w:tblGrid>
      <w:tr w:rsidR="00861483" w:rsidRPr="00861483" w14:paraId="5C8B47A3" w14:textId="77777777" w:rsidTr="00861483">
        <w:trPr>
          <w:trHeight w:val="9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68499C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DC83CB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8DD57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00541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686B9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实际测试结果</w:t>
            </w:r>
          </w:p>
        </w:tc>
      </w:tr>
      <w:tr w:rsidR="00861483" w:rsidRPr="00861483" w14:paraId="04A43003" w14:textId="77777777" w:rsidTr="00861483">
        <w:trPr>
          <w:trHeight w:val="99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82FA6" w14:textId="5CFF66EF" w:rsidR="00861483" w:rsidRPr="00861483" w:rsidRDefault="00861483" w:rsidP="00861483">
            <w:pPr>
              <w:ind w:left="0"/>
            </w:pPr>
            <w:r>
              <w:rPr>
                <w:rFonts w:hint="eastAsia"/>
                <w:b/>
                <w:bCs/>
              </w:rPr>
              <w:t>用户</w:t>
            </w:r>
            <w:r w:rsidRPr="00861483">
              <w:rPr>
                <w:rFonts w:hint="eastAsia"/>
                <w:b/>
                <w:bCs/>
              </w:rPr>
              <w:t>管理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8E1AC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会员管理功能检测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672AE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d(用户名)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A45F7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提示：“没有会员记录”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AFCE1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541D149A" w14:textId="77777777" w:rsidTr="00861483">
        <w:trPr>
          <w:trHeight w:val="9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2A8B3" w14:textId="77777777" w:rsidR="00861483" w:rsidRPr="00861483" w:rsidRDefault="00861483" w:rsidP="00861483">
            <w:pPr>
              <w:ind w:left="0"/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EAB0E" w14:textId="77777777" w:rsidR="00861483" w:rsidRPr="00861483" w:rsidRDefault="00861483" w:rsidP="00861483">
            <w:pPr>
              <w:ind w:left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4EB44" w14:textId="3306EDD9" w:rsidR="00861483" w:rsidRPr="00861483" w:rsidRDefault="00861483" w:rsidP="00861483">
            <w:pPr>
              <w:ind w:left="0"/>
            </w:pPr>
            <w:r>
              <w:rPr>
                <w:rFonts w:hint="eastAsia"/>
              </w:rPr>
              <w:t>c</w:t>
            </w:r>
            <w:r w:rsidRPr="00861483">
              <w:rPr>
                <w:rFonts w:hint="eastAsia"/>
              </w:rPr>
              <w:t>(用户名)点击删除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24581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删除成功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295F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498C487E" w14:textId="77777777" w:rsidTr="00861483">
        <w:trPr>
          <w:trHeight w:val="9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C31C8" w14:textId="77777777" w:rsidR="00861483" w:rsidRPr="00861483" w:rsidRDefault="00861483" w:rsidP="00861483">
            <w:pPr>
              <w:ind w:left="0"/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EBDB1" w14:textId="77777777" w:rsidR="00861483" w:rsidRPr="00861483" w:rsidRDefault="00861483" w:rsidP="00861483">
            <w:pPr>
              <w:ind w:left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08D7" w14:textId="58A3FB15" w:rsidR="00861483" w:rsidRPr="00861483" w:rsidRDefault="00861483" w:rsidP="00861483">
            <w:pPr>
              <w:ind w:left="0"/>
            </w:pPr>
            <w:r>
              <w:rPr>
                <w:rFonts w:hint="eastAsia"/>
              </w:rPr>
              <w:t>c</w:t>
            </w:r>
            <w:r w:rsidRPr="00861483">
              <w:rPr>
                <w:rFonts w:hint="eastAsia"/>
              </w:rPr>
              <w:t>(用户名)点击用户名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FFC45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进入用户信息页面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A693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3A6CF95A" w14:textId="77777777" w:rsidTr="00861483">
        <w:trPr>
          <w:trHeight w:val="99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C5E39D" w14:textId="77777777" w:rsidR="00861483" w:rsidRPr="00861483" w:rsidRDefault="00861483" w:rsidP="00861483">
            <w:pPr>
              <w:ind w:left="0"/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9CFB5" w14:textId="77777777" w:rsidR="00861483" w:rsidRPr="00861483" w:rsidRDefault="00861483" w:rsidP="00861483">
            <w:pPr>
              <w:ind w:left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22C24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点击删除按钮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455AB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提示删除成功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74CE0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</w:tbl>
    <w:p w14:paraId="5099ABB8" w14:textId="77777777" w:rsidR="00861483" w:rsidRPr="00861483" w:rsidRDefault="00861483" w:rsidP="00861483">
      <w:pPr>
        <w:ind w:left="0"/>
      </w:pPr>
    </w:p>
    <w:p w14:paraId="792CC867" w14:textId="61BC4439" w:rsidR="005C4742" w:rsidRDefault="00A83CDE" w:rsidP="00A83CDE">
      <w:pPr>
        <w:pStyle w:val="2"/>
        <w:ind w:left="0"/>
        <w:rPr>
          <w:rFonts w:ascii="黑体" w:eastAsia="黑体" w:hAnsi="黑体"/>
          <w:b w:val="0"/>
          <w:bCs w:val="0"/>
          <w:sz w:val="30"/>
          <w:szCs w:val="30"/>
        </w:rPr>
      </w:pPr>
      <w:bookmarkStart w:id="7" w:name="_Toc106972469"/>
      <w:r>
        <w:rPr>
          <w:rFonts w:ascii="黑体" w:eastAsia="黑体" w:hAnsi="黑体"/>
          <w:b w:val="0"/>
          <w:bCs w:val="0"/>
          <w:sz w:val="30"/>
          <w:szCs w:val="30"/>
        </w:rPr>
        <w:t>1.7</w:t>
      </w:r>
      <w:r w:rsidR="00861483">
        <w:rPr>
          <w:rFonts w:ascii="黑体" w:eastAsia="黑体" w:hAnsi="黑体" w:hint="eastAsia"/>
          <w:b w:val="0"/>
          <w:bCs w:val="0"/>
          <w:sz w:val="30"/>
          <w:szCs w:val="30"/>
        </w:rPr>
        <w:t>删除购买记录</w:t>
      </w:r>
      <w:bookmarkEnd w:id="7"/>
    </w:p>
    <w:tbl>
      <w:tblPr>
        <w:tblW w:w="8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936"/>
        <w:gridCol w:w="1597"/>
        <w:gridCol w:w="2702"/>
        <w:gridCol w:w="2253"/>
      </w:tblGrid>
      <w:tr w:rsidR="00861483" w:rsidRPr="00861483" w14:paraId="0168D032" w14:textId="77777777" w:rsidTr="00861483">
        <w:trPr>
          <w:trHeight w:val="102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12B9F7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测试项目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C751066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测试目的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2E076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测试输入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ECAD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预期测试结果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99293" w14:textId="77777777" w:rsidR="00861483" w:rsidRPr="00861483" w:rsidRDefault="00861483" w:rsidP="00861483">
            <w:pPr>
              <w:ind w:left="0"/>
              <w:rPr>
                <w:b/>
                <w:bCs/>
              </w:rPr>
            </w:pPr>
            <w:r w:rsidRPr="00861483">
              <w:rPr>
                <w:rFonts w:hint="eastAsia"/>
                <w:b/>
                <w:bCs/>
              </w:rPr>
              <w:t>实际测试结果</w:t>
            </w:r>
          </w:p>
        </w:tc>
      </w:tr>
      <w:tr w:rsidR="00861483" w:rsidRPr="00861483" w14:paraId="576AF0AD" w14:textId="77777777" w:rsidTr="00861483">
        <w:trPr>
          <w:trHeight w:val="102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7C9E2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  <w:b/>
                <w:bCs/>
              </w:rPr>
              <w:t>删除订单测试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8B407" w14:textId="5E950B76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删除</w:t>
            </w:r>
            <w:r>
              <w:rPr>
                <w:rFonts w:hint="eastAsia"/>
              </w:rPr>
              <w:t>购买记录</w:t>
            </w:r>
            <w:r w:rsidRPr="00861483">
              <w:rPr>
                <w:rFonts w:hint="eastAsia"/>
              </w:rPr>
              <w:t>对话框显示控制，编号提交、合理性检查、合法性检查，删除</w:t>
            </w:r>
            <w:r>
              <w:rPr>
                <w:rFonts w:hint="eastAsia"/>
              </w:rPr>
              <w:t>购买记录</w:t>
            </w:r>
            <w:r w:rsidRPr="00861483">
              <w:rPr>
                <w:rFonts w:hint="eastAsia"/>
              </w:rPr>
              <w:t>登记。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F361C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BD641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报错：该记录不存在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76A6E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1D02DE8C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FFA35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EA988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A9DEC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8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94692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报错：该记录不存在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50EBA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5797191C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066B2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0793C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7999D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D2F6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提示：删除订单成功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5EDF9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66690D78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B3517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09F19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489EC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14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2F14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报错：该记录不存在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6CDFB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5D105588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69506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FFE9E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7BB67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D4D9D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提示：删除订单成功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748CB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2BA7145B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E2EAD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18EBE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DFE71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44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712C8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报错：该记录不存在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88BC6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1A37AF9D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4B057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DC5CE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A65A1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0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97348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提示：删除订单成功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867ED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31D5D359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DC92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2B245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DC3C0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3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B8FEA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提示：删除订单成功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CE4E5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026E7676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9D2F9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F8BE6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6D0B2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5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6103D8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提示：删除订单成功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D64BE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  <w:tr w:rsidR="00861483" w:rsidRPr="00861483" w14:paraId="7EC953B8" w14:textId="77777777" w:rsidTr="00861483">
        <w:trPr>
          <w:trHeight w:val="1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5181" w14:textId="77777777" w:rsidR="00861483" w:rsidRPr="00861483" w:rsidRDefault="00861483" w:rsidP="00861483">
            <w:pPr>
              <w:ind w:left="0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A9B05" w14:textId="77777777" w:rsidR="00861483" w:rsidRPr="00861483" w:rsidRDefault="00861483" w:rsidP="00861483">
            <w:pPr>
              <w:ind w:left="0"/>
            </w:pP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A0D38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11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A07AB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报错：该记录不存在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4FB4C" w14:textId="77777777" w:rsidR="00861483" w:rsidRPr="00861483" w:rsidRDefault="00861483" w:rsidP="00861483">
            <w:pPr>
              <w:ind w:left="0"/>
            </w:pPr>
            <w:r w:rsidRPr="00861483">
              <w:rPr>
                <w:rFonts w:hint="eastAsia"/>
              </w:rPr>
              <w:t>同预期测试结果</w:t>
            </w:r>
          </w:p>
        </w:tc>
      </w:tr>
    </w:tbl>
    <w:p w14:paraId="2C2FAA8D" w14:textId="77777777" w:rsidR="00861483" w:rsidRPr="00861483" w:rsidRDefault="00861483" w:rsidP="00861483">
      <w:pPr>
        <w:ind w:left="0"/>
      </w:pPr>
    </w:p>
    <w:p w14:paraId="28C0B0D2" w14:textId="16E5901A" w:rsidR="005C4742" w:rsidRDefault="005C4742" w:rsidP="005C4742">
      <w:pPr>
        <w:ind w:left="0"/>
      </w:pPr>
    </w:p>
    <w:p w14:paraId="7FD5EDF0" w14:textId="4D160EBE" w:rsidR="00861483" w:rsidRDefault="00861483" w:rsidP="005C4742">
      <w:pPr>
        <w:ind w:left="0"/>
      </w:pPr>
    </w:p>
    <w:p w14:paraId="624060EB" w14:textId="5AD305AA" w:rsidR="00861483" w:rsidRDefault="00861483" w:rsidP="005C4742">
      <w:pPr>
        <w:ind w:left="0"/>
      </w:pPr>
    </w:p>
    <w:p w14:paraId="6C8D32FB" w14:textId="5C1772FF" w:rsidR="00861483" w:rsidRPr="00861483" w:rsidRDefault="00861483" w:rsidP="00861483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8" w:name="_Toc106972470"/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 xml:space="preserve">2 </w:t>
      </w:r>
      <w:r w:rsidRPr="00861483">
        <w:rPr>
          <w:rFonts w:ascii="黑体" w:eastAsia="黑体" w:hAnsi="黑体" w:hint="eastAsia"/>
          <w:b w:val="0"/>
          <w:bCs w:val="0"/>
          <w:sz w:val="32"/>
          <w:szCs w:val="32"/>
        </w:rPr>
        <w:t>文档检查</w:t>
      </w:r>
      <w:bookmarkEnd w:id="8"/>
    </w:p>
    <w:tbl>
      <w:tblPr>
        <w:tblW w:w="8295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3677"/>
        <w:gridCol w:w="1219"/>
        <w:gridCol w:w="1674"/>
      </w:tblGrid>
      <w:tr w:rsidR="00861483" w:rsidRPr="00861483" w14:paraId="6A3599F8" w14:textId="77777777" w:rsidTr="00861483">
        <w:trPr>
          <w:trHeight w:val="2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B25954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项目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919946D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标准要求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5FFA2D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结果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E0D95B7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备注</w:t>
            </w:r>
          </w:p>
        </w:tc>
      </w:tr>
      <w:tr w:rsidR="00861483" w:rsidRPr="00861483" w14:paraId="2912580B" w14:textId="77777777" w:rsidTr="00861483">
        <w:trPr>
          <w:trHeight w:val="658"/>
        </w:trPr>
        <w:tc>
          <w:tcPr>
            <w:tcW w:w="1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0AF1D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完整性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2AB438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应提供测试所需的文档，且文档中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0832A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4AC4A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3BC05619" w14:textId="77777777" w:rsidTr="00861483">
        <w:trPr>
          <w:trHeight w:val="586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86A93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正确性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D554F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文档中的所有信息应是正确的，不能有歧义和错误的表达。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E6B40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4EE4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3BE467E4" w14:textId="77777777" w:rsidTr="00861483">
        <w:trPr>
          <w:trHeight w:val="60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3CBAE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一致性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9C0CD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文档的内容相互之间不能有矛盾，每个属于的含义保持一致。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67C92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CFDE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383DE55D" w14:textId="77777777" w:rsidTr="00861483">
        <w:trPr>
          <w:trHeight w:val="586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27390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易理解性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83E11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文档对于正常使用的一般用户应是易理解的。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1FB74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4C8F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6F9FAC0C" w14:textId="77777777" w:rsidTr="00861483">
        <w:trPr>
          <w:trHeight w:val="30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4EB57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易浏览性</w:t>
            </w:r>
          </w:p>
        </w:tc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5382E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文档易于浏览，以使关系明确，每个文档应有目录和索引表。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912CE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375C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</w:tbl>
    <w:p w14:paraId="44A1A929" w14:textId="2DFF8139" w:rsidR="00861483" w:rsidRPr="00861483" w:rsidRDefault="00861483" w:rsidP="00861483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9" w:name="_Toc106972471"/>
      <w:r>
        <w:rPr>
          <w:rFonts w:ascii="黑体" w:eastAsia="黑体" w:hAnsi="黑体"/>
          <w:b w:val="0"/>
          <w:bCs w:val="0"/>
          <w:sz w:val="32"/>
          <w:szCs w:val="32"/>
        </w:rPr>
        <w:t>3</w:t>
      </w:r>
      <w:r w:rsidRPr="00861483">
        <w:rPr>
          <w:rFonts w:ascii="黑体" w:eastAsia="黑体" w:hAnsi="黑体" w:hint="eastAsia"/>
          <w:b w:val="0"/>
          <w:bCs w:val="0"/>
          <w:sz w:val="32"/>
          <w:szCs w:val="32"/>
        </w:rPr>
        <w:t>功能性测试定性评价</w:t>
      </w:r>
      <w:bookmarkEnd w:id="9"/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3559"/>
        <w:gridCol w:w="1192"/>
        <w:gridCol w:w="1638"/>
      </w:tblGrid>
      <w:tr w:rsidR="00861483" w:rsidRPr="00861483" w14:paraId="41634214" w14:textId="77777777" w:rsidTr="00861483">
        <w:trPr>
          <w:trHeight w:val="247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D80C4E8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项目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0ED977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标准要求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B97442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结果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ADF380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备注</w:t>
            </w:r>
          </w:p>
        </w:tc>
      </w:tr>
      <w:tr w:rsidR="00861483" w:rsidRPr="00861483" w14:paraId="49FE0A1B" w14:textId="77777777" w:rsidTr="00861483">
        <w:trPr>
          <w:trHeight w:val="610"/>
        </w:trPr>
        <w:tc>
          <w:tcPr>
            <w:tcW w:w="17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EAC52C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功能表现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49ADC89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文档中提到的所有功能应能执行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40B4C68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7F2D6A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24D5E06F" w14:textId="77777777" w:rsidTr="00861483">
        <w:trPr>
          <w:trHeight w:val="595"/>
        </w:trPr>
        <w:tc>
          <w:tcPr>
            <w:tcW w:w="17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69C67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正确性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AF928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程序和数据应与文档中的说明相对应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52FED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5A03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  <w:tr w:rsidR="00861483" w:rsidRPr="00861483" w14:paraId="37DF606C" w14:textId="77777777" w:rsidTr="00861483">
        <w:trPr>
          <w:trHeight w:val="121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FD6C5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2"/>
              <w:jc w:val="both"/>
              <w:rPr>
                <w:rFonts w:ascii="楷体" w:eastAsia="楷体" w:hAnsi="楷体" w:cs="楷体"/>
                <w:b/>
                <w:bCs/>
                <w:szCs w:val="22"/>
              </w:rPr>
            </w:pPr>
            <w:r w:rsidRPr="00861483">
              <w:rPr>
                <w:rFonts w:ascii="楷体" w:eastAsia="楷体" w:hAnsi="楷体" w:cs="楷体" w:hint="eastAsia"/>
                <w:b/>
                <w:bCs/>
                <w:szCs w:val="22"/>
              </w:rPr>
              <w:t>一致性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F123E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both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程序和数据本身不能自相矛盾，也不能同文档中的说明相矛盾，由用户行使的程序操作控制和程序行为应由一致的结构。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BA3B9" w14:textId="77777777" w:rsidR="00861483" w:rsidRPr="00861483" w:rsidRDefault="00861483" w:rsidP="00861483">
            <w:pPr>
              <w:widowControl w:val="0"/>
              <w:spacing w:line="400" w:lineRule="exact"/>
              <w:ind w:left="0"/>
              <w:jc w:val="center"/>
              <w:rPr>
                <w:rFonts w:ascii="楷体" w:eastAsia="楷体" w:hAnsi="楷体" w:cs="楷体"/>
                <w:szCs w:val="22"/>
              </w:rPr>
            </w:pPr>
            <w:r w:rsidRPr="00861483">
              <w:rPr>
                <w:rFonts w:ascii="楷体" w:eastAsia="楷体" w:hAnsi="楷体" w:cs="楷体" w:hint="eastAsia"/>
                <w:szCs w:val="22"/>
              </w:rPr>
              <w:t>通过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C9D2" w14:textId="77777777" w:rsidR="00861483" w:rsidRPr="00861483" w:rsidRDefault="00861483" w:rsidP="00861483">
            <w:pPr>
              <w:widowControl w:val="0"/>
              <w:spacing w:line="400" w:lineRule="exact"/>
              <w:ind w:left="0" w:firstLineChars="200" w:firstLine="480"/>
              <w:jc w:val="both"/>
              <w:rPr>
                <w:rFonts w:ascii="楷体" w:eastAsia="楷体" w:hAnsi="楷体" w:cs="楷体"/>
                <w:szCs w:val="22"/>
              </w:rPr>
            </w:pPr>
          </w:p>
        </w:tc>
      </w:tr>
    </w:tbl>
    <w:p w14:paraId="068948DB" w14:textId="49E80746" w:rsidR="00861483" w:rsidRDefault="00A83CDE" w:rsidP="00A83CDE">
      <w:pPr>
        <w:pStyle w:val="1"/>
        <w:ind w:left="0"/>
        <w:rPr>
          <w:rFonts w:ascii="黑体" w:eastAsia="黑体" w:hAnsi="黑体"/>
          <w:b w:val="0"/>
          <w:bCs w:val="0"/>
          <w:sz w:val="32"/>
          <w:szCs w:val="32"/>
        </w:rPr>
      </w:pPr>
      <w:bookmarkStart w:id="10" w:name="_Toc106972472"/>
      <w:r w:rsidRPr="00A83CDE">
        <w:rPr>
          <w:rFonts w:ascii="黑体" w:eastAsia="黑体" w:hAnsi="黑体" w:hint="eastAsia"/>
          <w:b w:val="0"/>
          <w:bCs w:val="0"/>
          <w:sz w:val="32"/>
          <w:szCs w:val="32"/>
        </w:rPr>
        <w:t>4</w:t>
      </w:r>
      <w:r w:rsidRPr="00A83CDE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  <w:r w:rsidRPr="00A83CDE">
        <w:rPr>
          <w:rFonts w:ascii="黑体" w:eastAsia="黑体" w:hAnsi="黑体" w:hint="eastAsia"/>
          <w:b w:val="0"/>
          <w:bCs w:val="0"/>
          <w:sz w:val="32"/>
          <w:szCs w:val="32"/>
        </w:rPr>
        <w:t>非功能性评价</w:t>
      </w:r>
      <w:bookmarkEnd w:id="10"/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612"/>
        <w:gridCol w:w="1493"/>
      </w:tblGrid>
      <w:tr w:rsidR="00A83CDE" w:rsidRPr="00A83CDE" w14:paraId="7ABA143C" w14:textId="77777777" w:rsidTr="00A83CDE">
        <w:trPr>
          <w:trHeight w:val="336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0392B24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C38F48B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t>标准要求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0A6B11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t>结果</w:t>
            </w:r>
          </w:p>
        </w:tc>
      </w:tr>
      <w:tr w:rsidR="00A83CDE" w:rsidRPr="00A83CDE" w14:paraId="59EDFFA3" w14:textId="77777777" w:rsidTr="00A83CDE">
        <w:trPr>
          <w:trHeight w:val="215"/>
        </w:trPr>
        <w:tc>
          <w:tcPr>
            <w:tcW w:w="2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A73051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t>容错性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56A44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错误发生时，系统应有提示，并能恢复到正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AA08C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通过</w:t>
            </w:r>
          </w:p>
        </w:tc>
      </w:tr>
      <w:tr w:rsidR="00A83CDE" w:rsidRPr="00A83CDE" w14:paraId="4BF43DE9" w14:textId="77777777" w:rsidTr="00A83CDE">
        <w:trPr>
          <w:trHeight w:val="55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4F5E5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lastRenderedPageBreak/>
              <w:t>安全保密性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A1854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对不同用户所设置的权限设置，应能正常实现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540297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通过</w:t>
            </w:r>
          </w:p>
        </w:tc>
      </w:tr>
      <w:tr w:rsidR="00A83CDE" w:rsidRPr="00A83CDE" w14:paraId="326E6C68" w14:textId="77777777" w:rsidTr="00A83CDE">
        <w:trPr>
          <w:trHeight w:val="56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26D" w14:textId="77777777" w:rsidR="00A83CDE" w:rsidRPr="00A83CDE" w:rsidRDefault="00A83CDE" w:rsidP="00A83CDE">
            <w:pPr>
              <w:ind w:left="0"/>
              <w:rPr>
                <w:b/>
                <w:bCs/>
              </w:rPr>
            </w:pPr>
            <w:r w:rsidRPr="00A83CDE">
              <w:rPr>
                <w:rFonts w:hint="eastAsia"/>
                <w:b/>
                <w:bCs/>
              </w:rPr>
              <w:t>运行稳定性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C3730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测试期间，系统不应陷入用户无法控制的状态，既不应崩溃，也不应丢失数据。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DDC04" w14:textId="77777777" w:rsidR="00A83CDE" w:rsidRPr="00A83CDE" w:rsidRDefault="00A83CDE" w:rsidP="00A83CDE">
            <w:pPr>
              <w:ind w:left="0"/>
            </w:pPr>
            <w:r w:rsidRPr="00A83CDE">
              <w:rPr>
                <w:rFonts w:hint="eastAsia"/>
              </w:rPr>
              <w:t>通过</w:t>
            </w:r>
          </w:p>
        </w:tc>
      </w:tr>
    </w:tbl>
    <w:p w14:paraId="656BF2C0" w14:textId="77777777" w:rsidR="00A83CDE" w:rsidRPr="00A83CDE" w:rsidRDefault="00A83CDE" w:rsidP="00A83CDE">
      <w:pPr>
        <w:ind w:left="0"/>
      </w:pPr>
    </w:p>
    <w:sectPr w:rsidR="00A83CDE" w:rsidRPr="00A8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3492" w14:textId="77777777" w:rsidR="00B227A1" w:rsidRDefault="00B227A1" w:rsidP="005C4742">
      <w:pPr>
        <w:spacing w:line="240" w:lineRule="auto"/>
      </w:pPr>
      <w:r>
        <w:separator/>
      </w:r>
    </w:p>
  </w:endnote>
  <w:endnote w:type="continuationSeparator" w:id="0">
    <w:p w14:paraId="2548D17C" w14:textId="77777777" w:rsidR="00B227A1" w:rsidRDefault="00B227A1" w:rsidP="005C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3C250" w14:textId="77777777" w:rsidR="00B227A1" w:rsidRDefault="00B227A1" w:rsidP="005C4742">
      <w:pPr>
        <w:spacing w:line="240" w:lineRule="auto"/>
      </w:pPr>
      <w:r>
        <w:separator/>
      </w:r>
    </w:p>
  </w:footnote>
  <w:footnote w:type="continuationSeparator" w:id="0">
    <w:p w14:paraId="5F3634DF" w14:textId="77777777" w:rsidR="00B227A1" w:rsidRDefault="00B227A1" w:rsidP="005C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A98"/>
    <w:multiLevelType w:val="multilevel"/>
    <w:tmpl w:val="CF0A6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8595233"/>
    <w:multiLevelType w:val="hybridMultilevel"/>
    <w:tmpl w:val="C1DA7322"/>
    <w:lvl w:ilvl="0" w:tplc="AA9E04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FC793F"/>
    <w:multiLevelType w:val="multilevel"/>
    <w:tmpl w:val="5E6A7FF0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A73640"/>
    <w:multiLevelType w:val="multilevel"/>
    <w:tmpl w:val="D938DD00"/>
    <w:lvl w:ilvl="0">
      <w:start w:val="1"/>
      <w:numFmt w:val="decimal"/>
      <w:lvlText w:val="%1"/>
      <w:lvlJc w:val="left"/>
      <w:pPr>
        <w:ind w:left="451" w:hanging="45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DD85869"/>
    <w:multiLevelType w:val="hybridMultilevel"/>
    <w:tmpl w:val="F24C05AA"/>
    <w:lvl w:ilvl="0" w:tplc="3AE60C5E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25751"/>
    <w:multiLevelType w:val="multilevel"/>
    <w:tmpl w:val="001C9D42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8A721F"/>
    <w:multiLevelType w:val="multilevel"/>
    <w:tmpl w:val="CB8C38F2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7B812AB"/>
    <w:multiLevelType w:val="multilevel"/>
    <w:tmpl w:val="CFC8D560"/>
    <w:lvl w:ilvl="0">
      <w:start w:val="1"/>
      <w:numFmt w:val="decimal"/>
      <w:lvlText w:val="%1"/>
      <w:lvlJc w:val="left"/>
      <w:pPr>
        <w:ind w:left="602" w:hanging="6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2" w:hanging="6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E7"/>
    <w:rsid w:val="0013774F"/>
    <w:rsid w:val="003F3CE7"/>
    <w:rsid w:val="00446BD8"/>
    <w:rsid w:val="00557E1D"/>
    <w:rsid w:val="005C4742"/>
    <w:rsid w:val="00861483"/>
    <w:rsid w:val="00A00019"/>
    <w:rsid w:val="00A17DDB"/>
    <w:rsid w:val="00A83CDE"/>
    <w:rsid w:val="00B227A1"/>
    <w:rsid w:val="00B95F2B"/>
    <w:rsid w:val="00DC1415"/>
    <w:rsid w:val="00EB7C3E"/>
    <w:rsid w:val="00E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8C651"/>
  <w15:chartTrackingRefBased/>
  <w15:docId w15:val="{79EC5076-5848-468E-A13E-344FE493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8"/>
        <w:lang w:val="en-US" w:eastAsia="zh-CN" w:bidi="ar-SA"/>
      </w:rPr>
    </w:rPrDefault>
    <w:pPrDefault>
      <w:pPr>
        <w:spacing w:line="360" w:lineRule="auto"/>
        <w:ind w:left="167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742"/>
  </w:style>
  <w:style w:type="paragraph" w:styleId="1">
    <w:name w:val="heading 1"/>
    <w:basedOn w:val="a"/>
    <w:next w:val="a"/>
    <w:link w:val="10"/>
    <w:uiPriority w:val="9"/>
    <w:qFormat/>
    <w:rsid w:val="005C4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4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7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7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742"/>
    <w:rPr>
      <w:sz w:val="18"/>
      <w:szCs w:val="18"/>
    </w:rPr>
  </w:style>
  <w:style w:type="table" w:customStyle="1" w:styleId="11">
    <w:name w:val="网格型1"/>
    <w:basedOn w:val="a1"/>
    <w:next w:val="a7"/>
    <w:uiPriority w:val="39"/>
    <w:rsid w:val="005C4742"/>
    <w:pPr>
      <w:spacing w:line="240" w:lineRule="auto"/>
      <w:ind w:left="0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C47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47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47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5C474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C474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474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C4742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3CDE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83CDE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A83CD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234,123456,123456,123456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9ABE-B167-45B5-B604-1CB38DA8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耀玺</dc:creator>
  <cp:keywords/>
  <dc:description/>
  <cp:lastModifiedBy>张野</cp:lastModifiedBy>
  <cp:revision>3</cp:revision>
  <dcterms:created xsi:type="dcterms:W3CDTF">2022-06-24T04:13:00Z</dcterms:created>
  <dcterms:modified xsi:type="dcterms:W3CDTF">2022-06-24T10:02:00Z</dcterms:modified>
</cp:coreProperties>
</file>