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C4705" w14:textId="4C8A109F" w:rsidR="00FE5330" w:rsidRPr="00FE5330" w:rsidRDefault="00FE5330" w:rsidP="00FE5330">
      <w:pPr>
        <w:pStyle w:val="Title"/>
        <w:rPr>
          <w:rStyle w:val="Strong"/>
          <w:rFonts w:ascii="Arial" w:hAnsi="Arial" w:cs="Arial"/>
          <w:sz w:val="28"/>
          <w:szCs w:val="28"/>
        </w:rPr>
      </w:pPr>
      <w:r w:rsidRPr="00FE5330">
        <w:rPr>
          <w:rStyle w:val="Strong"/>
          <w:rFonts w:ascii="Arial" w:hAnsi="Arial" w:cs="Arial"/>
          <w:sz w:val="28"/>
          <w:szCs w:val="28"/>
        </w:rPr>
        <w:t xml:space="preserve">Standard Operating Procedure (SOP) for </w:t>
      </w:r>
      <w:r w:rsidR="00794613">
        <w:rPr>
          <w:rStyle w:val="Strong"/>
          <w:rFonts w:ascii="Arial" w:hAnsi="Arial" w:cs="Arial"/>
          <w:sz w:val="28"/>
          <w:szCs w:val="28"/>
        </w:rPr>
        <w:t xml:space="preserve">pre-processing </w:t>
      </w:r>
      <w:r w:rsidRPr="00FE5330">
        <w:rPr>
          <w:rStyle w:val="Strong"/>
          <w:rFonts w:ascii="Arial" w:hAnsi="Arial" w:cs="Arial"/>
          <w:sz w:val="28"/>
          <w:szCs w:val="28"/>
        </w:rPr>
        <w:t>Single-Cell RNA-seq Data Analysis</w:t>
      </w:r>
    </w:p>
    <w:p w14:paraId="100D608A" w14:textId="77777777" w:rsidR="00FE5330" w:rsidRPr="00FE5330" w:rsidRDefault="00FE5330" w:rsidP="00FE5330">
      <w:pPr>
        <w:rPr>
          <w:color w:val="000000" w:themeColor="text1"/>
        </w:rPr>
      </w:pPr>
    </w:p>
    <w:p w14:paraId="6C3D39D0" w14:textId="77777777" w:rsidR="00FE5330" w:rsidRPr="00FE5330" w:rsidRDefault="00FE5330" w:rsidP="00FE5330">
      <w:pPr>
        <w:rPr>
          <w:rStyle w:val="Strong"/>
        </w:rPr>
      </w:pPr>
      <w:r w:rsidRPr="00FE5330">
        <w:rPr>
          <w:rStyle w:val="Strong"/>
        </w:rPr>
        <w:t>1. Downloading Instrument Data and Verifying Integrity</w:t>
      </w:r>
    </w:p>
    <w:p w14:paraId="03DFDCCC" w14:textId="77777777" w:rsidR="00FE5330" w:rsidRPr="00FE5330" w:rsidRDefault="00FE5330" w:rsidP="00FE5330">
      <w:pPr>
        <w:rPr>
          <w:color w:val="000000" w:themeColor="text1"/>
        </w:rPr>
      </w:pPr>
    </w:p>
    <w:p w14:paraId="44DD712A" w14:textId="3DE90924" w:rsidR="009662EE" w:rsidRPr="00FE5330" w:rsidRDefault="00FE5330" w:rsidP="00FE5330">
      <w:pPr>
        <w:rPr>
          <w:color w:val="000000" w:themeColor="text1"/>
        </w:rPr>
      </w:pPr>
      <w:r w:rsidRPr="00FE5330">
        <w:rPr>
          <w:color w:val="000000" w:themeColor="text1"/>
        </w:rPr>
        <w:t>First, download the sequencing data from the specified source. Replace your username and your password with your actual credentials and adjust the URL to your data source:</w:t>
      </w:r>
    </w:p>
    <w:p w14:paraId="7071F876" w14:textId="77777777" w:rsidR="00FE5330" w:rsidRPr="00FE5330" w:rsidRDefault="00FE5330" w:rsidP="00FE5330">
      <w:pPr>
        <w:rPr>
          <w:color w:val="000000" w:themeColor="text1"/>
        </w:rPr>
      </w:pPr>
    </w:p>
    <w:p w14:paraId="75FCCF27" w14:textId="643C1E4E" w:rsidR="00FE5330" w:rsidRPr="00FE5330" w:rsidRDefault="00FE5330" w:rsidP="00FE5330">
      <w:pPr>
        <w:rPr>
          <w:rFonts w:ascii="Courier New" w:hAnsi="Courier New" w:cs="Courier New"/>
          <w:color w:val="000000" w:themeColor="text1"/>
          <w:sz w:val="20"/>
          <w:szCs w:val="20"/>
        </w:rPr>
      </w:pPr>
      <w:r w:rsidRPr="00FE5330">
        <w:rPr>
          <w:rFonts w:ascii="Courier New" w:hAnsi="Courier New" w:cs="Courier New"/>
          <w:color w:val="000000" w:themeColor="text1"/>
          <w:sz w:val="20"/>
          <w:szCs w:val="20"/>
        </w:rPr>
        <w:t xml:space="preserve">wget --user=your username --password=your password --recursive --no-parent --continue --reject='index.html*' -e robots=off </w:t>
      </w:r>
      <w:hyperlink r:id="rId4" w:history="1">
        <w:r w:rsidRPr="00FE5330">
          <w:rPr>
            <w:rStyle w:val="Hyperlink"/>
            <w:rFonts w:ascii="Courier New" w:hAnsi="Courier New" w:cs="Courier New"/>
            <w:color w:val="000000" w:themeColor="text1"/>
            <w:sz w:val="20"/>
            <w:szCs w:val="20"/>
            <w:u w:val="none"/>
          </w:rPr>
          <w:t>https://your_data_source_url/</w:t>
        </w:r>
      </w:hyperlink>
    </w:p>
    <w:p w14:paraId="25289D05" w14:textId="77777777" w:rsidR="00FE5330" w:rsidRPr="00FE5330" w:rsidRDefault="00FE5330" w:rsidP="00FE5330">
      <w:pPr>
        <w:rPr>
          <w:color w:val="000000" w:themeColor="text1"/>
        </w:rPr>
      </w:pPr>
    </w:p>
    <w:p w14:paraId="67A2D191" w14:textId="2188B8F8" w:rsidR="00FE5330" w:rsidRPr="00FE5330" w:rsidRDefault="00FE5330" w:rsidP="00FE5330">
      <w:pPr>
        <w:rPr>
          <w:rFonts w:ascii="Segoe UI" w:hAnsi="Segoe UI" w:cs="Segoe UI"/>
          <w:color w:val="000000" w:themeColor="text1"/>
        </w:rPr>
      </w:pPr>
      <w:r w:rsidRPr="00FE5330">
        <w:rPr>
          <w:rFonts w:ascii="Segoe UI" w:hAnsi="Segoe UI" w:cs="Segoe UI"/>
          <w:color w:val="000000" w:themeColor="text1"/>
        </w:rPr>
        <w:t>Verify the integrity of the downloaded files using MD5 checksums:</w:t>
      </w:r>
    </w:p>
    <w:p w14:paraId="0CB55F46" w14:textId="77777777" w:rsidR="00FE5330" w:rsidRPr="00FE5330" w:rsidRDefault="00FE5330" w:rsidP="00FE5330">
      <w:pPr>
        <w:rPr>
          <w:rFonts w:ascii="Segoe UI" w:hAnsi="Segoe UI" w:cs="Segoe UI"/>
          <w:color w:val="000000" w:themeColor="text1"/>
        </w:rPr>
      </w:pPr>
    </w:p>
    <w:p w14:paraId="24891100" w14:textId="3F6A604A" w:rsidR="00FE5330" w:rsidRPr="00FE5330" w:rsidRDefault="00FE5330" w:rsidP="00FE5330">
      <w:pPr>
        <w:rPr>
          <w:rFonts w:ascii="Courier New" w:hAnsi="Courier New" w:cs="Courier New"/>
          <w:color w:val="000000" w:themeColor="text1"/>
          <w:sz w:val="20"/>
          <w:szCs w:val="20"/>
        </w:rPr>
      </w:pPr>
      <w:r w:rsidRPr="00FE5330">
        <w:rPr>
          <w:rFonts w:ascii="Courier New" w:hAnsi="Courier New" w:cs="Courier New"/>
          <w:color w:val="000000" w:themeColor="text1"/>
          <w:sz w:val="20"/>
          <w:szCs w:val="20"/>
        </w:rPr>
        <w:t>md5sum -c *.md5</w:t>
      </w:r>
    </w:p>
    <w:p w14:paraId="71A9D45A" w14:textId="77777777" w:rsidR="00FE5330" w:rsidRPr="00FE5330" w:rsidRDefault="00FE5330" w:rsidP="00FE5330">
      <w:pPr>
        <w:rPr>
          <w:color w:val="000000" w:themeColor="text1"/>
        </w:rPr>
      </w:pPr>
    </w:p>
    <w:p w14:paraId="6BE89A98" w14:textId="77777777" w:rsidR="00FE5330" w:rsidRPr="00FE5330" w:rsidRDefault="00FE5330" w:rsidP="00FE5330">
      <w:pPr>
        <w:rPr>
          <w:rStyle w:val="Strong"/>
        </w:rPr>
      </w:pPr>
      <w:r w:rsidRPr="00FE5330">
        <w:rPr>
          <w:rStyle w:val="Strong"/>
        </w:rPr>
        <w:t>2. Retrieving Reference Sequences</w:t>
      </w:r>
    </w:p>
    <w:p w14:paraId="557FAFFB" w14:textId="77777777" w:rsidR="00FE5330" w:rsidRPr="00FE5330" w:rsidRDefault="00FE5330" w:rsidP="00FE5330">
      <w:pPr>
        <w:rPr>
          <w:color w:val="000000" w:themeColor="text1"/>
        </w:rPr>
      </w:pPr>
    </w:p>
    <w:p w14:paraId="2EF1FF37" w14:textId="6FF0A051" w:rsidR="00FE5330" w:rsidRPr="00FE5330" w:rsidRDefault="00FE5330" w:rsidP="00FE5330">
      <w:pPr>
        <w:rPr>
          <w:color w:val="000000" w:themeColor="text1"/>
        </w:rPr>
      </w:pPr>
      <w:r w:rsidRPr="00FE5330">
        <w:rPr>
          <w:color w:val="000000" w:themeColor="text1"/>
        </w:rPr>
        <w:t>Download the reference genome and annotations for your organism of interest from a public database. Here, Ascaris suum is used as an example:</w:t>
      </w:r>
      <w:r w:rsidRPr="00FE5330">
        <w:rPr>
          <w:color w:val="000000" w:themeColor="text1"/>
        </w:rPr>
        <w:br/>
      </w:r>
    </w:p>
    <w:p w14:paraId="196D5A96" w14:textId="77777777" w:rsidR="00FE5330" w:rsidRPr="00FE5330" w:rsidRDefault="00FE5330" w:rsidP="00FE5330">
      <w:pPr>
        <w:rPr>
          <w:rFonts w:ascii="Courier New" w:hAnsi="Courier New" w:cs="Courier New"/>
          <w:color w:val="000000" w:themeColor="text1"/>
          <w:sz w:val="20"/>
          <w:szCs w:val="20"/>
        </w:rPr>
      </w:pPr>
      <w:r w:rsidRPr="00FE5330">
        <w:rPr>
          <w:rFonts w:ascii="Courier New" w:hAnsi="Courier New" w:cs="Courier New"/>
          <w:color w:val="000000" w:themeColor="text1"/>
          <w:sz w:val="20"/>
          <w:szCs w:val="20"/>
        </w:rPr>
        <w:t>wget ftp://ftp.ebi.ac.uk/pub/databases/wormbase/parasite/releases/current_release/species/ascaris_suum/your_project_id/ascaris_suum.your_project_id.current_release.genomic.fa.gz</w:t>
      </w:r>
    </w:p>
    <w:p w14:paraId="14D773A8" w14:textId="666EEBE1" w:rsidR="00FE5330" w:rsidRPr="00FE5330" w:rsidRDefault="00FE5330" w:rsidP="00FE5330">
      <w:pPr>
        <w:rPr>
          <w:rFonts w:ascii="Courier New" w:hAnsi="Courier New" w:cs="Courier New"/>
          <w:color w:val="000000" w:themeColor="text1"/>
          <w:sz w:val="20"/>
          <w:szCs w:val="20"/>
        </w:rPr>
      </w:pPr>
      <w:r w:rsidRPr="00FE5330">
        <w:rPr>
          <w:rFonts w:ascii="Courier New" w:hAnsi="Courier New" w:cs="Courier New"/>
          <w:color w:val="000000" w:themeColor="text1"/>
          <w:sz w:val="20"/>
          <w:szCs w:val="20"/>
        </w:rPr>
        <w:t xml:space="preserve">wget </w:t>
      </w:r>
      <w:hyperlink r:id="rId5" w:history="1">
        <w:r w:rsidRPr="00FE5330">
          <w:rPr>
            <w:rStyle w:val="Hyperlink"/>
            <w:rFonts w:ascii="Courier New" w:hAnsi="Courier New" w:cs="Courier New"/>
            <w:color w:val="000000" w:themeColor="text1"/>
            <w:sz w:val="20"/>
            <w:szCs w:val="20"/>
            <w:u w:val="none"/>
          </w:rPr>
          <w:t>ftp://ftp.ebi.ac.uk/pub/databases/wormbase/parasite/releases/current_release/species/ascaris_suum/your_project_id/ascaris_suum.your_project_id.current_release.annotations.gff3.gz</w:t>
        </w:r>
      </w:hyperlink>
    </w:p>
    <w:p w14:paraId="33978914" w14:textId="77777777" w:rsidR="00FE5330" w:rsidRPr="00FE5330" w:rsidRDefault="00FE5330" w:rsidP="00FE5330">
      <w:pPr>
        <w:rPr>
          <w:color w:val="000000" w:themeColor="text1"/>
        </w:rPr>
      </w:pPr>
    </w:p>
    <w:p w14:paraId="72085220" w14:textId="06169783" w:rsidR="00FE5330" w:rsidRPr="00FE5330" w:rsidRDefault="00FE5330" w:rsidP="00FE5330">
      <w:pPr>
        <w:rPr>
          <w:rFonts w:ascii="Segoe UI" w:hAnsi="Segoe UI" w:cs="Segoe UI"/>
          <w:color w:val="000000" w:themeColor="text1"/>
        </w:rPr>
      </w:pPr>
      <w:r w:rsidRPr="00FE5330">
        <w:rPr>
          <w:rFonts w:ascii="Segoe UI" w:hAnsi="Segoe UI" w:cs="Segoe UI"/>
          <w:color w:val="000000" w:themeColor="text1"/>
        </w:rPr>
        <w:t>Decompress the downloaded files:</w:t>
      </w:r>
    </w:p>
    <w:p w14:paraId="633EAFD8" w14:textId="77777777" w:rsidR="00FE5330" w:rsidRPr="00FE5330" w:rsidRDefault="00FE5330" w:rsidP="00FE5330">
      <w:pPr>
        <w:rPr>
          <w:rFonts w:ascii="Segoe UI" w:hAnsi="Segoe UI" w:cs="Segoe UI"/>
          <w:color w:val="000000" w:themeColor="text1"/>
        </w:rPr>
      </w:pPr>
    </w:p>
    <w:p w14:paraId="1E3BE86B" w14:textId="77777777" w:rsidR="00FE5330" w:rsidRPr="00FE5330" w:rsidRDefault="00FE5330" w:rsidP="00FE5330">
      <w:pPr>
        <w:rPr>
          <w:rFonts w:ascii="Courier New" w:hAnsi="Courier New" w:cs="Courier New"/>
          <w:color w:val="000000" w:themeColor="text1"/>
          <w:sz w:val="20"/>
          <w:szCs w:val="20"/>
        </w:rPr>
      </w:pPr>
      <w:r w:rsidRPr="00FE5330">
        <w:rPr>
          <w:rFonts w:ascii="Courier New" w:hAnsi="Courier New" w:cs="Courier New"/>
          <w:color w:val="000000" w:themeColor="text1"/>
          <w:sz w:val="20"/>
          <w:szCs w:val="20"/>
        </w:rPr>
        <w:t>gunzip ascaris_suum.your_project_id.current_release.genomic.fa.gz</w:t>
      </w:r>
    </w:p>
    <w:p w14:paraId="75A222F9" w14:textId="7B500AA3" w:rsidR="00FE5330" w:rsidRPr="00FE5330" w:rsidRDefault="00FE5330" w:rsidP="00FE5330">
      <w:pPr>
        <w:rPr>
          <w:rFonts w:ascii="Courier New" w:hAnsi="Courier New" w:cs="Courier New"/>
          <w:color w:val="000000" w:themeColor="text1"/>
          <w:sz w:val="20"/>
          <w:szCs w:val="20"/>
        </w:rPr>
      </w:pPr>
      <w:r w:rsidRPr="00FE5330">
        <w:rPr>
          <w:rFonts w:ascii="Courier New" w:hAnsi="Courier New" w:cs="Courier New"/>
          <w:color w:val="000000" w:themeColor="text1"/>
          <w:sz w:val="20"/>
          <w:szCs w:val="20"/>
        </w:rPr>
        <w:t>gunzip ascaris_suum.your_project_id.current_release.annotations.gff3.gz</w:t>
      </w:r>
    </w:p>
    <w:p w14:paraId="655F6AB7" w14:textId="77777777" w:rsidR="00FE5330" w:rsidRPr="00FE5330" w:rsidRDefault="00FE5330" w:rsidP="00FE5330">
      <w:pPr>
        <w:rPr>
          <w:color w:val="000000" w:themeColor="text1"/>
        </w:rPr>
      </w:pPr>
    </w:p>
    <w:p w14:paraId="175B2923" w14:textId="35038392" w:rsidR="00FE5330" w:rsidRPr="00FE5330" w:rsidRDefault="00FE5330" w:rsidP="00FE5330">
      <w:pPr>
        <w:rPr>
          <w:color w:val="000000" w:themeColor="text1"/>
        </w:rPr>
      </w:pPr>
      <w:r w:rsidRPr="00FE5330">
        <w:rPr>
          <w:color w:val="000000" w:themeColor="text1"/>
        </w:rPr>
        <w:t>Convert GFF3 to GTF format using gffread:</w:t>
      </w:r>
    </w:p>
    <w:p w14:paraId="0FA7FB88" w14:textId="77777777" w:rsidR="00FE5330" w:rsidRPr="00FE5330" w:rsidRDefault="00FE5330" w:rsidP="00FE5330">
      <w:pPr>
        <w:rPr>
          <w:color w:val="000000" w:themeColor="text1"/>
        </w:rPr>
      </w:pPr>
    </w:p>
    <w:p w14:paraId="7252B2CC" w14:textId="771F76EE" w:rsidR="00FE5330" w:rsidRPr="00FE5330" w:rsidRDefault="00FE5330" w:rsidP="00FE5330">
      <w:pPr>
        <w:rPr>
          <w:rFonts w:ascii="Courier New" w:hAnsi="Courier New" w:cs="Courier New"/>
          <w:color w:val="000000" w:themeColor="text1"/>
          <w:sz w:val="20"/>
          <w:szCs w:val="20"/>
        </w:rPr>
      </w:pPr>
      <w:r w:rsidRPr="00FE5330">
        <w:rPr>
          <w:rFonts w:ascii="Courier New" w:hAnsi="Courier New" w:cs="Courier New"/>
          <w:color w:val="000000" w:themeColor="text1"/>
          <w:sz w:val="20"/>
          <w:szCs w:val="20"/>
        </w:rPr>
        <w:t>gffread ascaris_suum.your_project_id.current_release.annotations.gff3 -T -o ascaris_suum.your_project_id.current_release.annotations.gtf</w:t>
      </w:r>
    </w:p>
    <w:p w14:paraId="7ED3AB18" w14:textId="77777777" w:rsidR="00FE5330" w:rsidRPr="00FE5330" w:rsidRDefault="00FE5330" w:rsidP="00FE5330">
      <w:pPr>
        <w:rPr>
          <w:color w:val="000000" w:themeColor="text1"/>
        </w:rPr>
      </w:pPr>
    </w:p>
    <w:p w14:paraId="38054526" w14:textId="77777777" w:rsidR="00FE5330" w:rsidRPr="00FE5330" w:rsidRDefault="00FE5330" w:rsidP="00FE5330">
      <w:pPr>
        <w:rPr>
          <w:rStyle w:val="Strong"/>
        </w:rPr>
      </w:pPr>
      <w:r w:rsidRPr="00FE5330">
        <w:rPr>
          <w:rStyle w:val="Strong"/>
        </w:rPr>
        <w:t>3. Preparing the Cell Ranger Reference</w:t>
      </w:r>
    </w:p>
    <w:p w14:paraId="3D3AA603" w14:textId="77777777" w:rsidR="00FE5330" w:rsidRPr="00FE5330" w:rsidRDefault="00FE5330" w:rsidP="00FE5330">
      <w:pPr>
        <w:rPr>
          <w:color w:val="000000" w:themeColor="text1"/>
        </w:rPr>
      </w:pPr>
    </w:p>
    <w:p w14:paraId="532F61F7" w14:textId="0DFF8773" w:rsidR="00FE5330" w:rsidRPr="00FE5330" w:rsidRDefault="00FE5330" w:rsidP="00FE5330">
      <w:pPr>
        <w:rPr>
          <w:color w:val="000000" w:themeColor="text1"/>
        </w:rPr>
      </w:pPr>
      <w:r w:rsidRPr="00FE5330">
        <w:rPr>
          <w:color w:val="000000" w:themeColor="text1"/>
        </w:rPr>
        <w:t>Filter the GTF file for specific gene biotypes and prepare the Cell Ranger reference:</w:t>
      </w:r>
    </w:p>
    <w:p w14:paraId="46F55C2B" w14:textId="77777777" w:rsidR="00FE5330" w:rsidRPr="00FE5330" w:rsidRDefault="00FE5330" w:rsidP="00FE5330">
      <w:pPr>
        <w:rPr>
          <w:color w:val="000000" w:themeColor="text1"/>
        </w:rPr>
      </w:pPr>
    </w:p>
    <w:p w14:paraId="4EBCD110" w14:textId="56E8A0AB" w:rsidR="00FE5330" w:rsidRPr="00FE5330" w:rsidRDefault="00FE5330" w:rsidP="00FE5330">
      <w:pPr>
        <w:rPr>
          <w:rFonts w:ascii="Courier New" w:hAnsi="Courier New" w:cs="Courier New"/>
          <w:color w:val="000000" w:themeColor="text1"/>
          <w:sz w:val="20"/>
          <w:szCs w:val="20"/>
        </w:rPr>
      </w:pPr>
      <w:r w:rsidRPr="00FE5330">
        <w:rPr>
          <w:rFonts w:ascii="Courier New" w:hAnsi="Courier New" w:cs="Courier New"/>
          <w:color w:val="000000" w:themeColor="text1"/>
          <w:sz w:val="20"/>
          <w:szCs w:val="20"/>
        </w:rPr>
        <w:t>cellranger mkgtf ascaris_suum.your_project_id.current_release.annotations.gtf filtered_annotations.gtf --attribute=gene_biotype:protein_coding</w:t>
      </w:r>
    </w:p>
    <w:p w14:paraId="09B35ADC" w14:textId="77777777" w:rsidR="00FE5330" w:rsidRPr="00FE5330" w:rsidRDefault="00FE5330" w:rsidP="00FE5330">
      <w:pPr>
        <w:rPr>
          <w:color w:val="000000" w:themeColor="text1"/>
        </w:rPr>
      </w:pPr>
    </w:p>
    <w:p w14:paraId="716CABCC" w14:textId="04E9D7D0" w:rsidR="00FE5330" w:rsidRPr="00FE5330" w:rsidRDefault="00FE5330" w:rsidP="00FE5330">
      <w:pPr>
        <w:rPr>
          <w:color w:val="000000" w:themeColor="text1"/>
        </w:rPr>
      </w:pPr>
      <w:r w:rsidRPr="00FE5330">
        <w:rPr>
          <w:color w:val="000000" w:themeColor="text1"/>
        </w:rPr>
        <w:t>Create a Cell Ranger reference:</w:t>
      </w:r>
    </w:p>
    <w:p w14:paraId="66840DC0" w14:textId="77777777" w:rsidR="00FE5330" w:rsidRPr="00FE5330" w:rsidRDefault="00FE5330" w:rsidP="00FE5330">
      <w:pPr>
        <w:rPr>
          <w:color w:val="000000" w:themeColor="text1"/>
        </w:rPr>
      </w:pPr>
    </w:p>
    <w:p w14:paraId="5A82DC9B" w14:textId="0FCA74E7" w:rsidR="00FE5330" w:rsidRPr="00FE5330" w:rsidRDefault="00FE5330" w:rsidP="00FE5330">
      <w:pPr>
        <w:rPr>
          <w:rFonts w:ascii="Courier New" w:hAnsi="Courier New" w:cs="Courier New"/>
          <w:color w:val="000000" w:themeColor="text1"/>
          <w:sz w:val="20"/>
          <w:szCs w:val="20"/>
        </w:rPr>
      </w:pPr>
      <w:r w:rsidRPr="00FE5330">
        <w:rPr>
          <w:rFonts w:ascii="Courier New" w:hAnsi="Courier New" w:cs="Courier New"/>
          <w:color w:val="000000" w:themeColor="text1"/>
          <w:sz w:val="20"/>
          <w:szCs w:val="20"/>
        </w:rPr>
        <w:t>cellranger mkref --genome=GenericGenomeName --fasta=ascaris_suum.your_project_id.current_release.genomic.fa --genes=filtered_annotations.gtf --ref-version=your version</w:t>
      </w:r>
    </w:p>
    <w:p w14:paraId="302CE83C" w14:textId="77777777" w:rsidR="00FE5330" w:rsidRPr="00FE5330" w:rsidRDefault="00FE5330" w:rsidP="00FE5330">
      <w:pPr>
        <w:rPr>
          <w:color w:val="000000" w:themeColor="text1"/>
        </w:rPr>
      </w:pPr>
    </w:p>
    <w:p w14:paraId="5573F1AD" w14:textId="77777777" w:rsidR="00FE5330" w:rsidRPr="00FE5330" w:rsidRDefault="00FE5330" w:rsidP="00FE5330">
      <w:pPr>
        <w:rPr>
          <w:color w:val="000000" w:themeColor="text1"/>
        </w:rPr>
      </w:pPr>
    </w:p>
    <w:p w14:paraId="41F4C1D2" w14:textId="0EBF217A" w:rsidR="00FE5330" w:rsidRPr="00FE5330" w:rsidRDefault="00FE5330" w:rsidP="00FE5330">
      <w:pPr>
        <w:rPr>
          <w:rStyle w:val="Strong"/>
        </w:rPr>
      </w:pPr>
      <w:r w:rsidRPr="00FE5330">
        <w:rPr>
          <w:rStyle w:val="Strong"/>
        </w:rPr>
        <w:t>4. Running Cell Ranger Count</w:t>
      </w:r>
    </w:p>
    <w:p w14:paraId="65BC7006" w14:textId="77777777" w:rsidR="00FE5330" w:rsidRPr="00FE5330" w:rsidRDefault="00FE5330" w:rsidP="00FE5330">
      <w:pPr>
        <w:rPr>
          <w:color w:val="000000" w:themeColor="text1"/>
        </w:rPr>
      </w:pPr>
    </w:p>
    <w:p w14:paraId="40B6EDD7" w14:textId="0922951D" w:rsidR="00FE5330" w:rsidRPr="00FE5330" w:rsidRDefault="00FE5330" w:rsidP="00FE5330">
      <w:pPr>
        <w:rPr>
          <w:color w:val="000000" w:themeColor="text1"/>
        </w:rPr>
      </w:pPr>
      <w:r w:rsidRPr="00FE5330">
        <w:rPr>
          <w:color w:val="000000" w:themeColor="text1"/>
        </w:rPr>
        <w:t>Run cellranger count for each sample. Adjust the path to your FASTQ files and sample names as necessary:</w:t>
      </w:r>
    </w:p>
    <w:p w14:paraId="3CA4356F" w14:textId="77777777" w:rsidR="00FE5330" w:rsidRPr="00FE5330" w:rsidRDefault="00FE5330" w:rsidP="00FE5330">
      <w:pPr>
        <w:rPr>
          <w:color w:val="000000" w:themeColor="text1"/>
        </w:rPr>
      </w:pPr>
    </w:p>
    <w:p w14:paraId="36EC9531" w14:textId="40BCA3A1" w:rsidR="00FE5330" w:rsidRPr="00FE5330" w:rsidRDefault="00FE5330" w:rsidP="00FE5330">
      <w:pPr>
        <w:rPr>
          <w:rFonts w:ascii="Courier New" w:hAnsi="Courier New" w:cs="Courier New"/>
          <w:color w:val="000000" w:themeColor="text1"/>
          <w:sz w:val="20"/>
          <w:szCs w:val="20"/>
        </w:rPr>
      </w:pPr>
      <w:r w:rsidRPr="00FE5330">
        <w:rPr>
          <w:rFonts w:ascii="Courier New" w:hAnsi="Courier New" w:cs="Courier New"/>
          <w:color w:val="000000" w:themeColor="text1"/>
          <w:sz w:val="20"/>
          <w:szCs w:val="20"/>
        </w:rPr>
        <w:t>cellranger count --id=SampleID_count --fastqs=path_to_fastqs --sample=SampleName --localcores=24 --localmem=128 --transcriptome=path_to_reference</w:t>
      </w:r>
    </w:p>
    <w:p w14:paraId="27B010DD" w14:textId="77777777" w:rsidR="00FE5330" w:rsidRPr="00FE5330" w:rsidRDefault="00FE5330" w:rsidP="00FE5330">
      <w:pPr>
        <w:rPr>
          <w:color w:val="000000" w:themeColor="text1"/>
        </w:rPr>
      </w:pPr>
    </w:p>
    <w:p w14:paraId="5C656F4B" w14:textId="77777777" w:rsidR="00FE5330" w:rsidRPr="00FE5330" w:rsidRDefault="00FE5330" w:rsidP="00FE5330">
      <w:pPr>
        <w:rPr>
          <w:color w:val="000000" w:themeColor="text1"/>
        </w:rPr>
      </w:pPr>
      <w:r w:rsidRPr="00FE5330">
        <w:rPr>
          <w:color w:val="000000" w:themeColor="text1"/>
        </w:rPr>
        <w:t>Repeat for each sample, modifying the --id and --sample parameters accordingly.</w:t>
      </w:r>
    </w:p>
    <w:p w14:paraId="3A6B6750" w14:textId="77777777" w:rsidR="00FE5330" w:rsidRPr="00FE5330" w:rsidRDefault="00FE5330" w:rsidP="00FE5330">
      <w:pPr>
        <w:rPr>
          <w:color w:val="000000" w:themeColor="text1"/>
        </w:rPr>
      </w:pPr>
    </w:p>
    <w:p w14:paraId="45674473" w14:textId="77777777" w:rsidR="00FE5330" w:rsidRPr="00FE5330" w:rsidRDefault="00FE5330" w:rsidP="00FE5330">
      <w:pPr>
        <w:rPr>
          <w:rStyle w:val="Strong"/>
        </w:rPr>
      </w:pPr>
      <w:r w:rsidRPr="00FE5330">
        <w:rPr>
          <w:rStyle w:val="Strong"/>
        </w:rPr>
        <w:t>5. Analyzing Data with Seurat</w:t>
      </w:r>
    </w:p>
    <w:p w14:paraId="25B9C832" w14:textId="77777777" w:rsidR="00FE5330" w:rsidRPr="00FE5330" w:rsidRDefault="00FE5330" w:rsidP="00FE5330">
      <w:pPr>
        <w:rPr>
          <w:color w:val="000000" w:themeColor="text1"/>
        </w:rPr>
      </w:pPr>
    </w:p>
    <w:p w14:paraId="627EC6D9" w14:textId="6341E687" w:rsidR="00FE5330" w:rsidRPr="00FE5330" w:rsidRDefault="00FE5330" w:rsidP="00FE5330">
      <w:pPr>
        <w:rPr>
          <w:color w:val="000000" w:themeColor="text1"/>
        </w:rPr>
      </w:pPr>
      <w:r w:rsidRPr="00FE5330">
        <w:rPr>
          <w:color w:val="000000" w:themeColor="text1"/>
        </w:rPr>
        <w:t>Following Cell Ranger processing, analyze the single-cell data using Seurat. Ensure Seurat and its dependencies are installed in R:</w:t>
      </w:r>
    </w:p>
    <w:p w14:paraId="0EE1A7D6" w14:textId="77777777" w:rsidR="00FE5330" w:rsidRPr="00FE5330" w:rsidRDefault="00FE5330" w:rsidP="00FE5330">
      <w:pPr>
        <w:rPr>
          <w:color w:val="000000" w:themeColor="text1"/>
        </w:rPr>
      </w:pPr>
    </w:p>
    <w:p w14:paraId="33AC6C23" w14:textId="77777777" w:rsidR="00FE5330" w:rsidRPr="00FE5330" w:rsidRDefault="00FE5330" w:rsidP="00FE5330">
      <w:pPr>
        <w:rPr>
          <w:rFonts w:ascii="Courier New" w:hAnsi="Courier New" w:cs="Courier New"/>
          <w:color w:val="000000" w:themeColor="text1"/>
          <w:sz w:val="20"/>
          <w:szCs w:val="20"/>
        </w:rPr>
      </w:pPr>
      <w:r w:rsidRPr="00FE5330">
        <w:rPr>
          <w:rFonts w:ascii="Courier New" w:hAnsi="Courier New" w:cs="Courier New"/>
          <w:color w:val="000000" w:themeColor="text1"/>
          <w:sz w:val="20"/>
          <w:szCs w:val="20"/>
        </w:rPr>
        <w:t># Example code to start a Seurat analysis</w:t>
      </w:r>
    </w:p>
    <w:p w14:paraId="78BD4B1C" w14:textId="77777777" w:rsidR="00FE5330" w:rsidRPr="00FE5330" w:rsidRDefault="00FE5330" w:rsidP="00FE5330">
      <w:pPr>
        <w:rPr>
          <w:rFonts w:ascii="Courier New" w:hAnsi="Courier New" w:cs="Courier New"/>
          <w:color w:val="000000" w:themeColor="text1"/>
          <w:sz w:val="20"/>
          <w:szCs w:val="20"/>
        </w:rPr>
      </w:pPr>
      <w:r w:rsidRPr="00FE5330">
        <w:rPr>
          <w:rFonts w:ascii="Courier New" w:hAnsi="Courier New" w:cs="Courier New"/>
          <w:color w:val="000000" w:themeColor="text1"/>
          <w:sz w:val="20"/>
          <w:szCs w:val="20"/>
        </w:rPr>
        <w:t>library(Seurat)</w:t>
      </w:r>
    </w:p>
    <w:p w14:paraId="10F76D8E" w14:textId="77777777" w:rsidR="00FE5330" w:rsidRDefault="00FE5330" w:rsidP="00FE5330">
      <w:pPr>
        <w:rPr>
          <w:rFonts w:ascii="Courier New" w:hAnsi="Courier New" w:cs="Courier New"/>
          <w:color w:val="000000" w:themeColor="text1"/>
          <w:sz w:val="20"/>
          <w:szCs w:val="20"/>
        </w:rPr>
      </w:pPr>
      <w:r w:rsidRPr="00FE5330">
        <w:rPr>
          <w:rFonts w:ascii="Courier New" w:hAnsi="Courier New" w:cs="Courier New"/>
          <w:color w:val="000000" w:themeColor="text1"/>
          <w:sz w:val="20"/>
          <w:szCs w:val="20"/>
        </w:rPr>
        <w:t>seurat_object &lt;- CreateSeuratObject(counts = your_data_matrix)</w:t>
      </w:r>
    </w:p>
    <w:p w14:paraId="4AE0380B" w14:textId="7B342D0B" w:rsidR="0020315F" w:rsidRDefault="0020315F" w:rsidP="00FE5330">
      <w:pPr>
        <w:rPr>
          <w:rFonts w:ascii="Courier New" w:hAnsi="Courier New" w:cs="Courier New"/>
          <w:color w:val="000000" w:themeColor="text1"/>
          <w:sz w:val="20"/>
          <w:szCs w:val="20"/>
        </w:rPr>
      </w:pPr>
      <w:r>
        <w:rPr>
          <w:rFonts w:ascii="Courier New" w:hAnsi="Courier New" w:cs="Courier New"/>
          <w:color w:val="000000" w:themeColor="text1"/>
          <w:sz w:val="20"/>
          <w:szCs w:val="20"/>
        </w:rPr>
        <w:t># Save RDS file of your data</w:t>
      </w:r>
      <w:r w:rsidR="00BD6ED6">
        <w:rPr>
          <w:rFonts w:ascii="Courier New" w:hAnsi="Courier New" w:cs="Courier New"/>
          <w:color w:val="000000" w:themeColor="text1"/>
          <w:sz w:val="20"/>
          <w:szCs w:val="20"/>
        </w:rPr>
        <w:t xml:space="preserve"> (save per sample, or in aggregate)</w:t>
      </w:r>
    </w:p>
    <w:p w14:paraId="3ADED13C" w14:textId="636F1C3E" w:rsidR="0020315F" w:rsidRPr="00FE5330" w:rsidRDefault="0020315F" w:rsidP="00FE5330">
      <w:pPr>
        <w:rPr>
          <w:rFonts w:ascii="Courier New" w:hAnsi="Courier New" w:cs="Courier New"/>
          <w:color w:val="000000" w:themeColor="text1"/>
          <w:sz w:val="20"/>
          <w:szCs w:val="20"/>
        </w:rPr>
      </w:pPr>
      <w:r>
        <w:rPr>
          <w:rFonts w:ascii="Courier New" w:hAnsi="Courier New" w:cs="Courier New"/>
          <w:color w:val="000000" w:themeColor="text1"/>
          <w:sz w:val="20"/>
          <w:szCs w:val="20"/>
        </w:rPr>
        <w:t>saveRDS(seurat_object, file = “Seurat_object.rds”)</w:t>
      </w:r>
    </w:p>
    <w:p w14:paraId="023B8CEE" w14:textId="7F32A824" w:rsidR="00FE5330" w:rsidRPr="00FE5330" w:rsidRDefault="00FE5330" w:rsidP="00FE5330">
      <w:pPr>
        <w:rPr>
          <w:rFonts w:ascii="Courier New" w:hAnsi="Courier New" w:cs="Courier New"/>
          <w:color w:val="000000" w:themeColor="text1"/>
          <w:sz w:val="20"/>
          <w:szCs w:val="20"/>
        </w:rPr>
      </w:pPr>
      <w:r w:rsidRPr="00FE5330">
        <w:rPr>
          <w:rFonts w:ascii="Courier New" w:hAnsi="Courier New" w:cs="Courier New"/>
          <w:color w:val="000000" w:themeColor="text1"/>
          <w:sz w:val="20"/>
          <w:szCs w:val="20"/>
        </w:rPr>
        <w:t># Continue with your Seurat analysis workflow</w:t>
      </w:r>
    </w:p>
    <w:p w14:paraId="45817849" w14:textId="77777777" w:rsidR="00FE5330" w:rsidRPr="00FE5330" w:rsidRDefault="00FE5330" w:rsidP="00FE5330">
      <w:pPr>
        <w:rPr>
          <w:color w:val="000000" w:themeColor="text1"/>
        </w:rPr>
      </w:pPr>
    </w:p>
    <w:p w14:paraId="291FEA6F" w14:textId="43FED47A" w:rsidR="00FE5330" w:rsidRPr="00FE5330" w:rsidRDefault="00FE5330" w:rsidP="00FE5330">
      <w:pPr>
        <w:rPr>
          <w:color w:val="000000" w:themeColor="text1"/>
        </w:rPr>
      </w:pPr>
      <w:r w:rsidRPr="00FE5330">
        <w:rPr>
          <w:color w:val="000000" w:themeColor="text1"/>
        </w:rPr>
        <w:t xml:space="preserve">This SOP </w:t>
      </w:r>
      <w:r w:rsidR="00794613">
        <w:rPr>
          <w:color w:val="000000" w:themeColor="text1"/>
        </w:rPr>
        <w:t>describes how to take single-cell sequencing data and run it through CellRanger to prepare it for analysis using Seurat</w:t>
      </w:r>
      <w:r w:rsidRPr="00FE5330">
        <w:rPr>
          <w:color w:val="000000" w:themeColor="text1"/>
        </w:rPr>
        <w:t>. Ensure to replace placeholder values with actual data pertinent to your analysis, such as project IDs, genome versions, sample names, and file paths. Adjustments may be necessary based on specific software updates or database changes.</w:t>
      </w:r>
    </w:p>
    <w:sectPr w:rsidR="00FE5330" w:rsidRPr="00FE5330" w:rsidSect="00380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30"/>
    <w:rsid w:val="0020315F"/>
    <w:rsid w:val="002C5D01"/>
    <w:rsid w:val="00347588"/>
    <w:rsid w:val="00380918"/>
    <w:rsid w:val="004137C9"/>
    <w:rsid w:val="005F31E2"/>
    <w:rsid w:val="00794613"/>
    <w:rsid w:val="009662EE"/>
    <w:rsid w:val="009674E6"/>
    <w:rsid w:val="00A12DA9"/>
    <w:rsid w:val="00AB675E"/>
    <w:rsid w:val="00BD6ED6"/>
    <w:rsid w:val="00BF4089"/>
    <w:rsid w:val="00FE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0AAA"/>
  <w15:chartTrackingRefBased/>
  <w15:docId w15:val="{210434A5-BC71-FA40-A539-7A0715BF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5330"/>
    <w:rPr>
      <w:color w:val="0563C1" w:themeColor="hyperlink"/>
      <w:u w:val="single"/>
    </w:rPr>
  </w:style>
  <w:style w:type="character" w:styleId="UnresolvedMention">
    <w:name w:val="Unresolved Mention"/>
    <w:basedOn w:val="DefaultParagraphFont"/>
    <w:uiPriority w:val="99"/>
    <w:semiHidden/>
    <w:unhideWhenUsed/>
    <w:rsid w:val="00FE5330"/>
    <w:rPr>
      <w:color w:val="605E5C"/>
      <w:shd w:val="clear" w:color="auto" w:fill="E1DFDD"/>
    </w:rPr>
  </w:style>
  <w:style w:type="character" w:styleId="Strong">
    <w:name w:val="Strong"/>
    <w:basedOn w:val="DefaultParagraphFont"/>
    <w:uiPriority w:val="22"/>
    <w:qFormat/>
    <w:rsid w:val="00FE5330"/>
    <w:rPr>
      <w:b/>
      <w:bCs/>
    </w:rPr>
  </w:style>
  <w:style w:type="paragraph" w:styleId="Title">
    <w:name w:val="Title"/>
    <w:basedOn w:val="Normal"/>
    <w:next w:val="Normal"/>
    <w:link w:val="TitleChar"/>
    <w:uiPriority w:val="10"/>
    <w:qFormat/>
    <w:rsid w:val="00FE53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33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999113">
      <w:bodyDiv w:val="1"/>
      <w:marLeft w:val="0"/>
      <w:marRight w:val="0"/>
      <w:marTop w:val="0"/>
      <w:marBottom w:val="0"/>
      <w:divBdr>
        <w:top w:val="none" w:sz="0" w:space="0" w:color="auto"/>
        <w:left w:val="none" w:sz="0" w:space="0" w:color="auto"/>
        <w:bottom w:val="none" w:sz="0" w:space="0" w:color="auto"/>
        <w:right w:val="none" w:sz="0" w:space="0" w:color="auto"/>
      </w:divBdr>
    </w:div>
    <w:div w:id="1564948742">
      <w:bodyDiv w:val="1"/>
      <w:marLeft w:val="0"/>
      <w:marRight w:val="0"/>
      <w:marTop w:val="0"/>
      <w:marBottom w:val="0"/>
      <w:divBdr>
        <w:top w:val="none" w:sz="0" w:space="0" w:color="auto"/>
        <w:left w:val="none" w:sz="0" w:space="0" w:color="auto"/>
        <w:bottom w:val="none" w:sz="0" w:space="0" w:color="auto"/>
        <w:right w:val="none" w:sz="0" w:space="0" w:color="auto"/>
      </w:divBdr>
    </w:div>
    <w:div w:id="1624992970">
      <w:bodyDiv w:val="1"/>
      <w:marLeft w:val="0"/>
      <w:marRight w:val="0"/>
      <w:marTop w:val="0"/>
      <w:marBottom w:val="0"/>
      <w:divBdr>
        <w:top w:val="none" w:sz="0" w:space="0" w:color="auto"/>
        <w:left w:val="none" w:sz="0" w:space="0" w:color="auto"/>
        <w:bottom w:val="none" w:sz="0" w:space="0" w:color="auto"/>
        <w:right w:val="none" w:sz="0" w:space="0" w:color="auto"/>
      </w:divBdr>
    </w:div>
    <w:div w:id="1625884267">
      <w:bodyDiv w:val="1"/>
      <w:marLeft w:val="0"/>
      <w:marRight w:val="0"/>
      <w:marTop w:val="0"/>
      <w:marBottom w:val="0"/>
      <w:divBdr>
        <w:top w:val="none" w:sz="0" w:space="0" w:color="auto"/>
        <w:left w:val="none" w:sz="0" w:space="0" w:color="auto"/>
        <w:bottom w:val="none" w:sz="0" w:space="0" w:color="auto"/>
        <w:right w:val="none" w:sz="0" w:space="0" w:color="auto"/>
      </w:divBdr>
      <w:divsChild>
        <w:div w:id="1169062362">
          <w:marLeft w:val="0"/>
          <w:marRight w:val="0"/>
          <w:marTop w:val="0"/>
          <w:marBottom w:val="0"/>
          <w:divBdr>
            <w:top w:val="single" w:sz="2" w:space="0" w:color="D9D9E3"/>
            <w:left w:val="single" w:sz="2" w:space="0" w:color="D9D9E3"/>
            <w:bottom w:val="single" w:sz="2" w:space="0" w:color="D9D9E3"/>
            <w:right w:val="single" w:sz="2" w:space="0" w:color="D9D9E3"/>
          </w:divBdr>
          <w:divsChild>
            <w:div w:id="231041658">
              <w:marLeft w:val="0"/>
              <w:marRight w:val="0"/>
              <w:marTop w:val="0"/>
              <w:marBottom w:val="0"/>
              <w:divBdr>
                <w:top w:val="single" w:sz="2" w:space="0" w:color="D9D9E3"/>
                <w:left w:val="single" w:sz="2" w:space="0" w:color="D9D9E3"/>
                <w:bottom w:val="single" w:sz="2" w:space="0" w:color="D9D9E3"/>
                <w:right w:val="single" w:sz="2" w:space="0" w:color="D9D9E3"/>
              </w:divBdr>
            </w:div>
            <w:div w:id="1648362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4298116">
          <w:marLeft w:val="0"/>
          <w:marRight w:val="0"/>
          <w:marTop w:val="0"/>
          <w:marBottom w:val="0"/>
          <w:divBdr>
            <w:top w:val="single" w:sz="2" w:space="0" w:color="D9D9E3"/>
            <w:left w:val="single" w:sz="2" w:space="0" w:color="D9D9E3"/>
            <w:bottom w:val="single" w:sz="2" w:space="0" w:color="D9D9E3"/>
            <w:right w:val="single" w:sz="2" w:space="0" w:color="D9D9E3"/>
          </w:divBdr>
          <w:divsChild>
            <w:div w:id="1019741370">
              <w:marLeft w:val="0"/>
              <w:marRight w:val="0"/>
              <w:marTop w:val="0"/>
              <w:marBottom w:val="0"/>
              <w:divBdr>
                <w:top w:val="single" w:sz="2" w:space="0" w:color="D9D9E3"/>
                <w:left w:val="single" w:sz="2" w:space="0" w:color="D9D9E3"/>
                <w:bottom w:val="single" w:sz="2" w:space="0" w:color="D9D9E3"/>
                <w:right w:val="single" w:sz="2" w:space="0" w:color="D9D9E3"/>
              </w:divBdr>
            </w:div>
            <w:div w:id="1457800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0411945">
          <w:marLeft w:val="0"/>
          <w:marRight w:val="0"/>
          <w:marTop w:val="0"/>
          <w:marBottom w:val="0"/>
          <w:divBdr>
            <w:top w:val="single" w:sz="2" w:space="0" w:color="D9D9E3"/>
            <w:left w:val="single" w:sz="2" w:space="0" w:color="D9D9E3"/>
            <w:bottom w:val="single" w:sz="2" w:space="0" w:color="D9D9E3"/>
            <w:right w:val="single" w:sz="2" w:space="0" w:color="D9D9E3"/>
          </w:divBdr>
          <w:divsChild>
            <w:div w:id="1053506071">
              <w:marLeft w:val="0"/>
              <w:marRight w:val="0"/>
              <w:marTop w:val="0"/>
              <w:marBottom w:val="0"/>
              <w:divBdr>
                <w:top w:val="single" w:sz="2" w:space="0" w:color="D9D9E3"/>
                <w:left w:val="single" w:sz="2" w:space="0" w:color="D9D9E3"/>
                <w:bottom w:val="single" w:sz="2" w:space="0" w:color="D9D9E3"/>
                <w:right w:val="single" w:sz="2" w:space="0" w:color="D9D9E3"/>
              </w:divBdr>
            </w:div>
            <w:div w:id="787159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9328842">
          <w:marLeft w:val="0"/>
          <w:marRight w:val="0"/>
          <w:marTop w:val="0"/>
          <w:marBottom w:val="0"/>
          <w:divBdr>
            <w:top w:val="single" w:sz="2" w:space="0" w:color="D9D9E3"/>
            <w:left w:val="single" w:sz="2" w:space="0" w:color="D9D9E3"/>
            <w:bottom w:val="single" w:sz="2" w:space="0" w:color="D9D9E3"/>
            <w:right w:val="single" w:sz="2" w:space="0" w:color="D9D9E3"/>
          </w:divBdr>
          <w:divsChild>
            <w:div w:id="1168786564">
              <w:marLeft w:val="0"/>
              <w:marRight w:val="0"/>
              <w:marTop w:val="0"/>
              <w:marBottom w:val="0"/>
              <w:divBdr>
                <w:top w:val="single" w:sz="2" w:space="0" w:color="D9D9E3"/>
                <w:left w:val="single" w:sz="2" w:space="0" w:color="D9D9E3"/>
                <w:bottom w:val="single" w:sz="2" w:space="0" w:color="D9D9E3"/>
                <w:right w:val="single" w:sz="2" w:space="0" w:color="D9D9E3"/>
              </w:divBdr>
            </w:div>
            <w:div w:id="34112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9633390">
          <w:marLeft w:val="0"/>
          <w:marRight w:val="0"/>
          <w:marTop w:val="0"/>
          <w:marBottom w:val="0"/>
          <w:divBdr>
            <w:top w:val="single" w:sz="2" w:space="0" w:color="D9D9E3"/>
            <w:left w:val="single" w:sz="2" w:space="0" w:color="D9D9E3"/>
            <w:bottom w:val="single" w:sz="2" w:space="0" w:color="D9D9E3"/>
            <w:right w:val="single" w:sz="2" w:space="0" w:color="D9D9E3"/>
          </w:divBdr>
          <w:divsChild>
            <w:div w:id="1974366042">
              <w:marLeft w:val="0"/>
              <w:marRight w:val="0"/>
              <w:marTop w:val="0"/>
              <w:marBottom w:val="0"/>
              <w:divBdr>
                <w:top w:val="single" w:sz="2" w:space="0" w:color="D9D9E3"/>
                <w:left w:val="single" w:sz="2" w:space="0" w:color="D9D9E3"/>
                <w:bottom w:val="single" w:sz="2" w:space="0" w:color="D9D9E3"/>
                <w:right w:val="single" w:sz="2" w:space="0" w:color="D9D9E3"/>
              </w:divBdr>
            </w:div>
            <w:div w:id="1832600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797475">
          <w:marLeft w:val="0"/>
          <w:marRight w:val="0"/>
          <w:marTop w:val="0"/>
          <w:marBottom w:val="0"/>
          <w:divBdr>
            <w:top w:val="single" w:sz="2" w:space="0" w:color="D9D9E3"/>
            <w:left w:val="single" w:sz="2" w:space="0" w:color="D9D9E3"/>
            <w:bottom w:val="single" w:sz="2" w:space="0" w:color="D9D9E3"/>
            <w:right w:val="single" w:sz="2" w:space="0" w:color="D9D9E3"/>
          </w:divBdr>
          <w:divsChild>
            <w:div w:id="1146630665">
              <w:marLeft w:val="0"/>
              <w:marRight w:val="0"/>
              <w:marTop w:val="0"/>
              <w:marBottom w:val="0"/>
              <w:divBdr>
                <w:top w:val="single" w:sz="2" w:space="0" w:color="D9D9E3"/>
                <w:left w:val="single" w:sz="2" w:space="0" w:color="D9D9E3"/>
                <w:bottom w:val="single" w:sz="2" w:space="0" w:color="D9D9E3"/>
                <w:right w:val="single" w:sz="2" w:space="0" w:color="D9D9E3"/>
              </w:divBdr>
            </w:div>
            <w:div w:id="32389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5589954">
          <w:marLeft w:val="0"/>
          <w:marRight w:val="0"/>
          <w:marTop w:val="0"/>
          <w:marBottom w:val="0"/>
          <w:divBdr>
            <w:top w:val="single" w:sz="2" w:space="0" w:color="D9D9E3"/>
            <w:left w:val="single" w:sz="2" w:space="0" w:color="D9D9E3"/>
            <w:bottom w:val="single" w:sz="2" w:space="0" w:color="D9D9E3"/>
            <w:right w:val="single" w:sz="2" w:space="0" w:color="D9D9E3"/>
          </w:divBdr>
          <w:divsChild>
            <w:div w:id="296767482">
              <w:marLeft w:val="0"/>
              <w:marRight w:val="0"/>
              <w:marTop w:val="0"/>
              <w:marBottom w:val="0"/>
              <w:divBdr>
                <w:top w:val="single" w:sz="2" w:space="0" w:color="D9D9E3"/>
                <w:left w:val="single" w:sz="2" w:space="0" w:color="D9D9E3"/>
                <w:bottom w:val="single" w:sz="2" w:space="0" w:color="D9D9E3"/>
                <w:right w:val="single" w:sz="2" w:space="0" w:color="D9D9E3"/>
              </w:divBdr>
            </w:div>
            <w:div w:id="1367872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5807843">
          <w:marLeft w:val="0"/>
          <w:marRight w:val="0"/>
          <w:marTop w:val="0"/>
          <w:marBottom w:val="0"/>
          <w:divBdr>
            <w:top w:val="single" w:sz="2" w:space="0" w:color="D9D9E3"/>
            <w:left w:val="single" w:sz="2" w:space="0" w:color="D9D9E3"/>
            <w:bottom w:val="single" w:sz="2" w:space="0" w:color="D9D9E3"/>
            <w:right w:val="single" w:sz="2" w:space="0" w:color="D9D9E3"/>
          </w:divBdr>
          <w:divsChild>
            <w:div w:id="405996761">
              <w:marLeft w:val="0"/>
              <w:marRight w:val="0"/>
              <w:marTop w:val="0"/>
              <w:marBottom w:val="0"/>
              <w:divBdr>
                <w:top w:val="single" w:sz="2" w:space="0" w:color="D9D9E3"/>
                <w:left w:val="single" w:sz="2" w:space="0" w:color="D9D9E3"/>
                <w:bottom w:val="single" w:sz="2" w:space="0" w:color="D9D9E3"/>
                <w:right w:val="single" w:sz="2" w:space="0" w:color="D9D9E3"/>
              </w:divBdr>
            </w:div>
            <w:div w:id="187447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1090789">
          <w:marLeft w:val="0"/>
          <w:marRight w:val="0"/>
          <w:marTop w:val="0"/>
          <w:marBottom w:val="0"/>
          <w:divBdr>
            <w:top w:val="single" w:sz="2" w:space="0" w:color="D9D9E3"/>
            <w:left w:val="single" w:sz="2" w:space="0" w:color="D9D9E3"/>
            <w:bottom w:val="single" w:sz="2" w:space="0" w:color="D9D9E3"/>
            <w:right w:val="single" w:sz="2" w:space="0" w:color="D9D9E3"/>
          </w:divBdr>
          <w:divsChild>
            <w:div w:id="1756628976">
              <w:marLeft w:val="0"/>
              <w:marRight w:val="0"/>
              <w:marTop w:val="0"/>
              <w:marBottom w:val="0"/>
              <w:divBdr>
                <w:top w:val="single" w:sz="2" w:space="0" w:color="D9D9E3"/>
                <w:left w:val="single" w:sz="2" w:space="0" w:color="D9D9E3"/>
                <w:bottom w:val="single" w:sz="2" w:space="0" w:color="D9D9E3"/>
                <w:right w:val="single" w:sz="2" w:space="0" w:color="D9D9E3"/>
              </w:divBdr>
            </w:div>
            <w:div w:id="2094011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tp://ftp.ebi.ac.uk/pub/databases/wormbase/parasite/releases/current_release/species/ascaris_suum/your_project_id/ascaris_suum.your_project_id.current_release.annotations.gff3.gz" TargetMode="External"/><Relationship Id="rId4" Type="http://schemas.openxmlformats.org/officeDocument/2006/relationships/hyperlink" Target="https://your_data_source_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John</dc:creator>
  <cp:keywords/>
  <dc:description/>
  <cp:lastModifiedBy>Martin, John</cp:lastModifiedBy>
  <cp:revision>4</cp:revision>
  <dcterms:created xsi:type="dcterms:W3CDTF">2024-02-02T19:31:00Z</dcterms:created>
  <dcterms:modified xsi:type="dcterms:W3CDTF">2024-02-02T21:06:00Z</dcterms:modified>
</cp:coreProperties>
</file>