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46A2D" w14:textId="77777777" w:rsidR="00B07902" w:rsidRDefault="00B07902" w:rsidP="00B07902">
      <w:pPr>
        <w:pStyle w:val="Title"/>
      </w:pPr>
      <w:r>
        <w:t>QIF Specification</w:t>
      </w:r>
    </w:p>
    <w:p w14:paraId="4BF9EEBA" w14:textId="77777777" w:rsidR="00B07902" w:rsidRDefault="00B07902" w:rsidP="00B07902">
      <w:r>
        <w:t xml:space="preserve">The Quicken interchange format (QIF) is a specially formatted text (ASCII) file that lets you to move Quicken transactions: </w:t>
      </w:r>
    </w:p>
    <w:p w14:paraId="44D0A3FA" w14:textId="77777777" w:rsidR="00B07902" w:rsidRDefault="00B07902" w:rsidP="00B07902">
      <w:pPr>
        <w:pStyle w:val="ListParagraph"/>
        <w:numPr>
          <w:ilvl w:val="0"/>
          <w:numId w:val="2"/>
        </w:numPr>
      </w:pPr>
      <w:r>
        <w:t xml:space="preserve">From one Quicken account register into another Quicken account register, or </w:t>
      </w:r>
    </w:p>
    <w:p w14:paraId="132F88F0" w14:textId="77777777" w:rsidR="00B07902" w:rsidRDefault="00B07902" w:rsidP="00B07902">
      <w:pPr>
        <w:pStyle w:val="ListParagraph"/>
        <w:numPr>
          <w:ilvl w:val="0"/>
          <w:numId w:val="2"/>
        </w:numPr>
      </w:pPr>
      <w:r>
        <w:t>To/From another application that supports the QIF format.</w:t>
      </w:r>
    </w:p>
    <w:p w14:paraId="21A50DDF" w14:textId="73B59B4F" w:rsidR="00B07902" w:rsidRDefault="00B07902" w:rsidP="00B07902">
      <w:r w:rsidRPr="00B07902">
        <w:rPr>
          <w:b/>
          <w:bCs/>
        </w:rPr>
        <w:t>Note:</w:t>
      </w:r>
      <w:r>
        <w:t xml:space="preserve"> For Quicken to translate data from a text file into the Quicken register as transactions, the text file must be in the QIF format.</w:t>
      </w:r>
    </w:p>
    <w:p w14:paraId="19140F33" w14:textId="4ADDE712" w:rsidR="00D228C6" w:rsidRDefault="00D228C6" w:rsidP="00B07902">
      <w:r>
        <w:t>Data Format</w:t>
      </w:r>
    </w:p>
    <w:p w14:paraId="3DF673DB" w14:textId="2355A8CD" w:rsidR="00D228C6" w:rsidRDefault="00D228C6" w:rsidP="00B07902">
      <w:r>
        <w:t>A QIF file typically has the following structure:</w:t>
      </w:r>
    </w:p>
    <w:p w14:paraId="6A7D10CB" w14:textId="77777777" w:rsidR="00580227" w:rsidRDefault="00D228C6" w:rsidP="00B07902">
      <w:proofErr w:type="gramStart"/>
      <w:r w:rsidRPr="00D228C6">
        <w:rPr>
          <w:b/>
          <w:bCs/>
        </w:rPr>
        <w:t>!Type</w:t>
      </w:r>
      <w:proofErr w:type="gramEnd"/>
      <w:r w:rsidRPr="00D228C6">
        <w:rPr>
          <w:b/>
          <w:bCs/>
        </w:rPr>
        <w:t>:</w:t>
      </w:r>
      <w:r w:rsidRPr="00580227">
        <w:rPr>
          <w:i/>
          <w:iCs/>
        </w:rPr>
        <w:t>[type identifier string]</w:t>
      </w:r>
      <w:r>
        <w:br/>
      </w:r>
      <w:r w:rsidRPr="00580227">
        <w:rPr>
          <w:i/>
          <w:iCs/>
        </w:rPr>
        <w:t>[single character line code]Literal string data</w:t>
      </w:r>
      <w:r w:rsidR="00580227">
        <w:rPr>
          <w:i/>
          <w:iCs/>
        </w:rPr>
        <w:br/>
      </w:r>
      <w:r w:rsidR="00580227">
        <w:t>…</w:t>
      </w:r>
    </w:p>
    <w:p w14:paraId="09A4C00A" w14:textId="77777777" w:rsidR="00580227" w:rsidRDefault="00580227" w:rsidP="00580227">
      <w:r w:rsidRPr="00580227">
        <w:t>^</w:t>
      </w:r>
      <w:r>
        <w:t xml:space="preserve"> </w:t>
      </w:r>
      <w:r>
        <w:br/>
      </w:r>
      <w:r w:rsidRPr="00580227">
        <w:rPr>
          <w:i/>
          <w:iCs/>
        </w:rPr>
        <w:t xml:space="preserve">[single character line </w:t>
      </w:r>
      <w:proofErr w:type="gramStart"/>
      <w:r w:rsidRPr="00580227">
        <w:rPr>
          <w:i/>
          <w:iCs/>
        </w:rPr>
        <w:t>code]Literal</w:t>
      </w:r>
      <w:proofErr w:type="gramEnd"/>
      <w:r w:rsidRPr="00580227">
        <w:rPr>
          <w:i/>
          <w:iCs/>
        </w:rPr>
        <w:t xml:space="preserve"> string data</w:t>
      </w:r>
      <w:r>
        <w:rPr>
          <w:i/>
          <w:iCs/>
        </w:rPr>
        <w:br/>
      </w:r>
      <w:r>
        <w:t>…</w:t>
      </w:r>
    </w:p>
    <w:p w14:paraId="1D44BEB7" w14:textId="00DD5437" w:rsidR="00580227" w:rsidRPr="00580227" w:rsidRDefault="00580227" w:rsidP="00B07902">
      <w:pPr>
        <w:rPr>
          <w:i/>
          <w:iCs/>
        </w:rPr>
      </w:pPr>
      <w:r w:rsidRPr="00580227">
        <w:t>^</w:t>
      </w:r>
      <w:r>
        <w:t xml:space="preserve"> </w:t>
      </w:r>
    </w:p>
    <w:p w14:paraId="5411DDB5" w14:textId="44DCB988" w:rsidR="0094280E" w:rsidRDefault="00B07902" w:rsidP="00B07902">
      <w:pPr>
        <w:pStyle w:val="Heading1"/>
      </w:pPr>
      <w:r>
        <w:t>Required File Formatting</w:t>
      </w:r>
    </w:p>
    <w:p w14:paraId="302B47EE" w14:textId="77777777" w:rsidR="00B07902" w:rsidRPr="00B07902" w:rsidRDefault="00B07902" w:rsidP="00B07902">
      <w:pPr>
        <w:pStyle w:val="ListParagraph"/>
        <w:numPr>
          <w:ilvl w:val="0"/>
          <w:numId w:val="2"/>
        </w:numPr>
      </w:pPr>
      <w:r w:rsidRPr="00B07902">
        <w:t>Each transaction must end with a symbol, indicating the end of entry.</w:t>
      </w:r>
    </w:p>
    <w:p w14:paraId="07734E8E" w14:textId="77777777" w:rsidR="00B07902" w:rsidRPr="00B07902" w:rsidRDefault="00B07902" w:rsidP="00B07902">
      <w:pPr>
        <w:pStyle w:val="ListParagraph"/>
        <w:numPr>
          <w:ilvl w:val="0"/>
          <w:numId w:val="2"/>
        </w:numPr>
      </w:pPr>
      <w:r w:rsidRPr="00B07902">
        <w:t>Each item in the transaction must display on a separate line.</w:t>
      </w:r>
    </w:p>
    <w:p w14:paraId="62C6635B" w14:textId="46BC56B0" w:rsidR="00B07902" w:rsidRDefault="00B07902" w:rsidP="00B07902">
      <w:pPr>
        <w:pStyle w:val="ListParagraph"/>
        <w:numPr>
          <w:ilvl w:val="0"/>
          <w:numId w:val="2"/>
        </w:numPr>
      </w:pPr>
      <w:r w:rsidRPr="00B07902">
        <w:t>When Quicken exports an account register or list, it adds a line to the top of the file that identifies the type of account or list. Listed below are the header lines Quicken adds to the exported files:</w:t>
      </w:r>
    </w:p>
    <w:tbl>
      <w:tblPr>
        <w:tblStyle w:val="TableGrid"/>
        <w:tblW w:w="0" w:type="auto"/>
        <w:tblInd w:w="83" w:type="dxa"/>
        <w:tblLook w:val="04A0" w:firstRow="1" w:lastRow="0" w:firstColumn="1" w:lastColumn="0" w:noHBand="0" w:noVBand="1"/>
      </w:tblPr>
      <w:tblGrid>
        <w:gridCol w:w="2039"/>
        <w:gridCol w:w="7311"/>
      </w:tblGrid>
      <w:tr w:rsidR="00553EDD" w:rsidRPr="00553EDD" w14:paraId="4C0CC47B" w14:textId="77777777" w:rsidTr="00D228C6">
        <w:tc>
          <w:tcPr>
            <w:tcW w:w="2039" w:type="dxa"/>
            <w:shd w:val="clear" w:color="auto" w:fill="F2F2F2" w:themeFill="background1" w:themeFillShade="F2"/>
          </w:tcPr>
          <w:p w14:paraId="16F57140" w14:textId="52514750" w:rsidR="00553EDD" w:rsidRPr="00553EDD" w:rsidRDefault="00D228C6" w:rsidP="00D228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7311" w:type="dxa"/>
            <w:shd w:val="clear" w:color="auto" w:fill="F2F2F2" w:themeFill="background1" w:themeFillShade="F2"/>
          </w:tcPr>
          <w:p w14:paraId="61065C38" w14:textId="66978E20" w:rsidR="00553EDD" w:rsidRPr="00553EDD" w:rsidRDefault="00935AC0" w:rsidP="00D228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</w:t>
            </w:r>
            <w:r w:rsidR="00D228C6">
              <w:rPr>
                <w:b/>
                <w:bCs/>
                <w:sz w:val="24"/>
                <w:szCs w:val="24"/>
              </w:rPr>
              <w:t>ion</w:t>
            </w:r>
          </w:p>
        </w:tc>
      </w:tr>
      <w:tr w:rsidR="00553EDD" w:rsidRPr="00553EDD" w14:paraId="35C03DB1" w14:textId="77777777" w:rsidTr="00D228C6">
        <w:tc>
          <w:tcPr>
            <w:tcW w:w="2039" w:type="dxa"/>
          </w:tcPr>
          <w:p w14:paraId="20DA915B" w14:textId="77777777" w:rsidR="00553EDD" w:rsidRPr="00553EDD" w:rsidRDefault="00553EDD" w:rsidP="00F56B99">
            <w:proofErr w:type="gramStart"/>
            <w:r w:rsidRPr="00553EDD">
              <w:t>!</w:t>
            </w:r>
            <w:proofErr w:type="spellStart"/>
            <w:r w:rsidRPr="00553EDD">
              <w:t>Type</w:t>
            </w:r>
            <w:proofErr w:type="gramEnd"/>
            <w:r w:rsidRPr="00553EDD">
              <w:t>:Bank</w:t>
            </w:r>
            <w:proofErr w:type="spellEnd"/>
          </w:p>
        </w:tc>
        <w:tc>
          <w:tcPr>
            <w:tcW w:w="7311" w:type="dxa"/>
          </w:tcPr>
          <w:p w14:paraId="7C070E65" w14:textId="5ABC834F" w:rsidR="00553EDD" w:rsidRPr="00553EDD" w:rsidRDefault="00D228C6" w:rsidP="00F56B99">
            <w:r>
              <w:t>Cash Flow: Checking &amp; Savings account</w:t>
            </w:r>
          </w:p>
        </w:tc>
      </w:tr>
      <w:tr w:rsidR="00553EDD" w:rsidRPr="00553EDD" w14:paraId="717AB6F0" w14:textId="77777777" w:rsidTr="00D228C6">
        <w:tc>
          <w:tcPr>
            <w:tcW w:w="2039" w:type="dxa"/>
          </w:tcPr>
          <w:p w14:paraId="2B0B72AA" w14:textId="77777777" w:rsidR="00553EDD" w:rsidRPr="00553EDD" w:rsidRDefault="00553EDD" w:rsidP="00F56B99">
            <w:proofErr w:type="gramStart"/>
            <w:r w:rsidRPr="00553EDD">
              <w:t>!</w:t>
            </w:r>
            <w:proofErr w:type="spellStart"/>
            <w:r w:rsidRPr="00553EDD">
              <w:t>Type</w:t>
            </w:r>
            <w:proofErr w:type="gramEnd"/>
            <w:r w:rsidRPr="00553EDD">
              <w:t>:Cash</w:t>
            </w:r>
            <w:proofErr w:type="spellEnd"/>
          </w:p>
        </w:tc>
        <w:tc>
          <w:tcPr>
            <w:tcW w:w="7311" w:type="dxa"/>
          </w:tcPr>
          <w:p w14:paraId="713AA28C" w14:textId="31A83CEE" w:rsidR="00553EDD" w:rsidRPr="00553EDD" w:rsidRDefault="00D228C6" w:rsidP="00F56B99">
            <w:r>
              <w:t xml:space="preserve">Cash Flow: </w:t>
            </w:r>
            <w:r w:rsidR="00553EDD" w:rsidRPr="00553EDD">
              <w:t>Cash account</w:t>
            </w:r>
          </w:p>
        </w:tc>
      </w:tr>
      <w:tr w:rsidR="00553EDD" w:rsidRPr="00553EDD" w14:paraId="20AB3D2A" w14:textId="77777777" w:rsidTr="00D228C6">
        <w:tc>
          <w:tcPr>
            <w:tcW w:w="2039" w:type="dxa"/>
          </w:tcPr>
          <w:p w14:paraId="0BC90C8D" w14:textId="77777777" w:rsidR="00553EDD" w:rsidRPr="00553EDD" w:rsidRDefault="00553EDD" w:rsidP="00F56B99">
            <w:proofErr w:type="gramStart"/>
            <w:r w:rsidRPr="00553EDD">
              <w:t>!</w:t>
            </w:r>
            <w:proofErr w:type="spellStart"/>
            <w:r w:rsidRPr="00553EDD">
              <w:t>Type</w:t>
            </w:r>
            <w:proofErr w:type="gramEnd"/>
            <w:r w:rsidRPr="00553EDD">
              <w:t>:CCard</w:t>
            </w:r>
            <w:proofErr w:type="spellEnd"/>
          </w:p>
        </w:tc>
        <w:tc>
          <w:tcPr>
            <w:tcW w:w="7311" w:type="dxa"/>
          </w:tcPr>
          <w:p w14:paraId="3AF33E56" w14:textId="74BFA362" w:rsidR="00553EDD" w:rsidRPr="00553EDD" w:rsidRDefault="00553EDD" w:rsidP="00F56B99">
            <w:r w:rsidRPr="00553EDD">
              <w:t>C</w:t>
            </w:r>
            <w:r w:rsidR="00D228C6">
              <w:t>ash Flow: C</w:t>
            </w:r>
            <w:r w:rsidRPr="00553EDD">
              <w:t>redit card account</w:t>
            </w:r>
          </w:p>
        </w:tc>
      </w:tr>
      <w:tr w:rsidR="00553EDD" w:rsidRPr="00553EDD" w14:paraId="07B032FF" w14:textId="77777777" w:rsidTr="00D228C6">
        <w:tc>
          <w:tcPr>
            <w:tcW w:w="2039" w:type="dxa"/>
          </w:tcPr>
          <w:p w14:paraId="64563884" w14:textId="77777777" w:rsidR="00553EDD" w:rsidRPr="00553EDD" w:rsidRDefault="00553EDD" w:rsidP="00F56B99">
            <w:proofErr w:type="gramStart"/>
            <w:r w:rsidRPr="00553EDD">
              <w:t>!</w:t>
            </w:r>
            <w:proofErr w:type="spellStart"/>
            <w:r w:rsidRPr="00553EDD">
              <w:t>Type</w:t>
            </w:r>
            <w:proofErr w:type="gramEnd"/>
            <w:r w:rsidRPr="00553EDD">
              <w:t>:Invst</w:t>
            </w:r>
            <w:proofErr w:type="spellEnd"/>
          </w:p>
        </w:tc>
        <w:tc>
          <w:tcPr>
            <w:tcW w:w="7311" w:type="dxa"/>
          </w:tcPr>
          <w:p w14:paraId="5AC30C00" w14:textId="52A362ED" w:rsidR="00553EDD" w:rsidRPr="00553EDD" w:rsidRDefault="00D228C6" w:rsidP="00F56B99">
            <w:r>
              <w:t xml:space="preserve">Investing: </w:t>
            </w:r>
            <w:r w:rsidR="00553EDD" w:rsidRPr="00553EDD">
              <w:t>Investment account</w:t>
            </w:r>
          </w:p>
        </w:tc>
      </w:tr>
      <w:tr w:rsidR="00553EDD" w:rsidRPr="00553EDD" w14:paraId="1D8F5919" w14:textId="77777777" w:rsidTr="00D228C6">
        <w:tc>
          <w:tcPr>
            <w:tcW w:w="2039" w:type="dxa"/>
          </w:tcPr>
          <w:p w14:paraId="0DA10FB2" w14:textId="77777777" w:rsidR="00553EDD" w:rsidRPr="00553EDD" w:rsidRDefault="00553EDD" w:rsidP="00F56B99">
            <w:proofErr w:type="gramStart"/>
            <w:r w:rsidRPr="00553EDD">
              <w:t>!</w:t>
            </w:r>
            <w:proofErr w:type="spellStart"/>
            <w:r w:rsidRPr="00553EDD">
              <w:t>Type</w:t>
            </w:r>
            <w:proofErr w:type="gramEnd"/>
            <w:r w:rsidRPr="00553EDD">
              <w:t>:Oth</w:t>
            </w:r>
            <w:proofErr w:type="spellEnd"/>
            <w:r w:rsidRPr="00553EDD">
              <w:t xml:space="preserve"> A</w:t>
            </w:r>
          </w:p>
        </w:tc>
        <w:tc>
          <w:tcPr>
            <w:tcW w:w="7311" w:type="dxa"/>
          </w:tcPr>
          <w:p w14:paraId="76E3D5D6" w14:textId="06814A96" w:rsidR="00553EDD" w:rsidRPr="00553EDD" w:rsidRDefault="00D228C6" w:rsidP="00F56B99">
            <w:r>
              <w:t xml:space="preserve">Property &amp; Debt: </w:t>
            </w:r>
            <w:r w:rsidR="00553EDD" w:rsidRPr="00553EDD">
              <w:t>Asset account</w:t>
            </w:r>
          </w:p>
        </w:tc>
      </w:tr>
      <w:tr w:rsidR="00553EDD" w:rsidRPr="00553EDD" w14:paraId="7BF24826" w14:textId="77777777" w:rsidTr="00D228C6">
        <w:tc>
          <w:tcPr>
            <w:tcW w:w="2039" w:type="dxa"/>
          </w:tcPr>
          <w:p w14:paraId="1F59CC5B" w14:textId="77777777" w:rsidR="00553EDD" w:rsidRPr="00553EDD" w:rsidRDefault="00553EDD" w:rsidP="00F56B99">
            <w:proofErr w:type="gramStart"/>
            <w:r w:rsidRPr="00553EDD">
              <w:t>!</w:t>
            </w:r>
            <w:proofErr w:type="spellStart"/>
            <w:r w:rsidRPr="00553EDD">
              <w:t>Type</w:t>
            </w:r>
            <w:proofErr w:type="gramEnd"/>
            <w:r w:rsidRPr="00553EDD">
              <w:t>:Oth</w:t>
            </w:r>
            <w:proofErr w:type="spellEnd"/>
            <w:r w:rsidRPr="00553EDD">
              <w:t xml:space="preserve"> L</w:t>
            </w:r>
          </w:p>
        </w:tc>
        <w:tc>
          <w:tcPr>
            <w:tcW w:w="7311" w:type="dxa"/>
          </w:tcPr>
          <w:p w14:paraId="53018258" w14:textId="70450871" w:rsidR="00553EDD" w:rsidRPr="00553EDD" w:rsidRDefault="00D228C6" w:rsidP="00F56B99">
            <w:r>
              <w:t xml:space="preserve">Property &amp; Debt: </w:t>
            </w:r>
            <w:r w:rsidR="00553EDD" w:rsidRPr="00553EDD">
              <w:t>Liability account</w:t>
            </w:r>
          </w:p>
        </w:tc>
      </w:tr>
      <w:tr w:rsidR="00553EDD" w:rsidRPr="00553EDD" w14:paraId="5DC97267" w14:textId="77777777" w:rsidTr="00D228C6">
        <w:tc>
          <w:tcPr>
            <w:tcW w:w="2039" w:type="dxa"/>
          </w:tcPr>
          <w:p w14:paraId="18C6E65F" w14:textId="77777777" w:rsidR="00553EDD" w:rsidRPr="00553EDD" w:rsidRDefault="00553EDD" w:rsidP="00F56B99">
            <w:proofErr w:type="gramStart"/>
            <w:r w:rsidRPr="00553EDD">
              <w:t>!Account</w:t>
            </w:r>
            <w:proofErr w:type="gramEnd"/>
          </w:p>
        </w:tc>
        <w:tc>
          <w:tcPr>
            <w:tcW w:w="7311" w:type="dxa"/>
          </w:tcPr>
          <w:p w14:paraId="21809B10" w14:textId="77777777" w:rsidR="00553EDD" w:rsidRPr="00553EDD" w:rsidRDefault="00553EDD" w:rsidP="00F56B99">
            <w:r w:rsidRPr="00553EDD">
              <w:t>Account list or which account follows</w:t>
            </w:r>
          </w:p>
        </w:tc>
      </w:tr>
      <w:tr w:rsidR="00553EDD" w:rsidRPr="00553EDD" w14:paraId="2ED2606C" w14:textId="77777777" w:rsidTr="00D228C6">
        <w:tc>
          <w:tcPr>
            <w:tcW w:w="2039" w:type="dxa"/>
          </w:tcPr>
          <w:p w14:paraId="1436BF19" w14:textId="77777777" w:rsidR="00553EDD" w:rsidRPr="00553EDD" w:rsidRDefault="00553EDD" w:rsidP="00F56B99">
            <w:proofErr w:type="gramStart"/>
            <w:r w:rsidRPr="00553EDD">
              <w:t>!</w:t>
            </w:r>
            <w:proofErr w:type="spellStart"/>
            <w:r w:rsidRPr="00553EDD">
              <w:t>Type</w:t>
            </w:r>
            <w:proofErr w:type="gramEnd"/>
            <w:r w:rsidRPr="00553EDD">
              <w:t>:Cat</w:t>
            </w:r>
            <w:proofErr w:type="spellEnd"/>
          </w:p>
        </w:tc>
        <w:tc>
          <w:tcPr>
            <w:tcW w:w="7311" w:type="dxa"/>
          </w:tcPr>
          <w:p w14:paraId="134DE838" w14:textId="77777777" w:rsidR="00553EDD" w:rsidRPr="00553EDD" w:rsidRDefault="00553EDD" w:rsidP="00F56B99">
            <w:r w:rsidRPr="00553EDD">
              <w:t>Category list</w:t>
            </w:r>
          </w:p>
        </w:tc>
      </w:tr>
      <w:tr w:rsidR="00553EDD" w:rsidRPr="00553EDD" w14:paraId="079DAC54" w14:textId="77777777" w:rsidTr="00D228C6">
        <w:tc>
          <w:tcPr>
            <w:tcW w:w="2039" w:type="dxa"/>
          </w:tcPr>
          <w:p w14:paraId="57C9CBED" w14:textId="77777777" w:rsidR="00553EDD" w:rsidRPr="00553EDD" w:rsidRDefault="00553EDD" w:rsidP="00F56B99">
            <w:proofErr w:type="gramStart"/>
            <w:r w:rsidRPr="00553EDD">
              <w:t>!</w:t>
            </w:r>
            <w:proofErr w:type="spellStart"/>
            <w:r w:rsidRPr="00553EDD">
              <w:t>Type</w:t>
            </w:r>
            <w:proofErr w:type="gramEnd"/>
            <w:r w:rsidRPr="00553EDD">
              <w:t>:Class</w:t>
            </w:r>
            <w:proofErr w:type="spellEnd"/>
          </w:p>
        </w:tc>
        <w:tc>
          <w:tcPr>
            <w:tcW w:w="7311" w:type="dxa"/>
          </w:tcPr>
          <w:p w14:paraId="73A121E1" w14:textId="77777777" w:rsidR="00553EDD" w:rsidRPr="00553EDD" w:rsidRDefault="00553EDD" w:rsidP="00F56B99">
            <w:r w:rsidRPr="00553EDD">
              <w:t>Class list</w:t>
            </w:r>
          </w:p>
        </w:tc>
      </w:tr>
      <w:tr w:rsidR="00553EDD" w:rsidRPr="00553EDD" w14:paraId="24F904FE" w14:textId="77777777" w:rsidTr="00D228C6">
        <w:tc>
          <w:tcPr>
            <w:tcW w:w="2039" w:type="dxa"/>
          </w:tcPr>
          <w:p w14:paraId="46E8C218" w14:textId="77777777" w:rsidR="00553EDD" w:rsidRPr="00553EDD" w:rsidRDefault="00553EDD" w:rsidP="00F56B99">
            <w:proofErr w:type="gramStart"/>
            <w:r w:rsidRPr="00553EDD">
              <w:t>!</w:t>
            </w:r>
            <w:proofErr w:type="spellStart"/>
            <w:r w:rsidRPr="00553EDD">
              <w:t>Type</w:t>
            </w:r>
            <w:proofErr w:type="gramEnd"/>
            <w:r w:rsidRPr="00553EDD">
              <w:t>:Memorized</w:t>
            </w:r>
            <w:proofErr w:type="spellEnd"/>
          </w:p>
        </w:tc>
        <w:tc>
          <w:tcPr>
            <w:tcW w:w="7311" w:type="dxa"/>
          </w:tcPr>
          <w:p w14:paraId="6A6AF9AB" w14:textId="77777777" w:rsidR="00553EDD" w:rsidRPr="00553EDD" w:rsidRDefault="00553EDD" w:rsidP="00F56B99">
            <w:r w:rsidRPr="00553EDD">
              <w:t>Memorized transaction list</w:t>
            </w:r>
          </w:p>
        </w:tc>
      </w:tr>
    </w:tbl>
    <w:p w14:paraId="0912EC6B" w14:textId="77777777" w:rsidR="00553EDD" w:rsidRDefault="00553EDD" w:rsidP="00B07902"/>
    <w:p w14:paraId="4B7F70F9" w14:textId="42566FFC" w:rsidR="00B07902" w:rsidRDefault="00B07902" w:rsidP="00B07902">
      <w:r>
        <w:t>You can force Quicken to import all transfers, regardless of whether Ignore Transfers is selected when the file is imported. You must add a line to the file being imported into a Quicken account. Use a text editor or word processor to put the following line right after the header line at the top of the file:</w:t>
      </w:r>
    </w:p>
    <w:p w14:paraId="5649F830" w14:textId="731DD353" w:rsidR="00B07902" w:rsidRDefault="00B07902" w:rsidP="00B07902">
      <w:proofErr w:type="gramStart"/>
      <w:r>
        <w:t>!</w:t>
      </w:r>
      <w:proofErr w:type="spellStart"/>
      <w:r>
        <w:t>Option</w:t>
      </w:r>
      <w:proofErr w:type="gramEnd"/>
      <w:r>
        <w:t>:AllXfr</w:t>
      </w:r>
      <w:proofErr w:type="spellEnd"/>
    </w:p>
    <w:p w14:paraId="181827F9" w14:textId="6A3E186C" w:rsidR="00553EDD" w:rsidRPr="001862BE" w:rsidRDefault="00553EDD" w:rsidP="00804AB9">
      <w:pPr>
        <w:pStyle w:val="Heading1"/>
      </w:pPr>
      <w:r>
        <w:t>Items for Non-Investment Accounts</w:t>
      </w:r>
    </w:p>
    <w:p w14:paraId="7EF6B81D" w14:textId="71C22EDB" w:rsidR="00B07902" w:rsidRDefault="00553EDD" w:rsidP="00553EDD">
      <w:r>
        <w:t>Each item in a bank, cash, credit card, other liability, or other asset account must begin with a letter that indicates the field in the Quicken register. The non-split items can be in any sequence:</w:t>
      </w:r>
    </w:p>
    <w:tbl>
      <w:tblPr>
        <w:tblStyle w:val="TableGrid"/>
        <w:tblW w:w="0" w:type="auto"/>
        <w:tblInd w:w="83" w:type="dxa"/>
        <w:tblLook w:val="04A0" w:firstRow="1" w:lastRow="0" w:firstColumn="1" w:lastColumn="0" w:noHBand="0" w:noVBand="1"/>
      </w:tblPr>
      <w:tblGrid>
        <w:gridCol w:w="763"/>
        <w:gridCol w:w="7513"/>
        <w:gridCol w:w="2169"/>
      </w:tblGrid>
      <w:tr w:rsidR="00034EF5" w:rsidRPr="002E724E" w14:paraId="1FABC793" w14:textId="6F278534" w:rsidTr="002E724E">
        <w:tc>
          <w:tcPr>
            <w:tcW w:w="763" w:type="dxa"/>
            <w:shd w:val="clear" w:color="auto" w:fill="F2F2F2" w:themeFill="background1" w:themeFillShade="F2"/>
          </w:tcPr>
          <w:p w14:paraId="72411AA0" w14:textId="18F92260" w:rsidR="00034EF5" w:rsidRPr="00553EDD" w:rsidRDefault="00034EF5" w:rsidP="002E72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Code</w:t>
            </w:r>
          </w:p>
        </w:tc>
        <w:tc>
          <w:tcPr>
            <w:tcW w:w="7513" w:type="dxa"/>
            <w:shd w:val="clear" w:color="auto" w:fill="F2F2F2" w:themeFill="background1" w:themeFillShade="F2"/>
          </w:tcPr>
          <w:p w14:paraId="46A76A74" w14:textId="6698B786" w:rsidR="00034EF5" w:rsidRPr="00553EDD" w:rsidRDefault="00034EF5" w:rsidP="002E72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69" w:type="dxa"/>
            <w:shd w:val="clear" w:color="auto" w:fill="F2F2F2" w:themeFill="background1" w:themeFillShade="F2"/>
          </w:tcPr>
          <w:p w14:paraId="5A2E13ED" w14:textId="244F0570" w:rsidR="00034EF5" w:rsidRPr="00553EDD" w:rsidRDefault="00034EF5" w:rsidP="002E72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34EF5" w:rsidRPr="00553EDD" w14:paraId="20FD2375" w14:textId="34BF44A3" w:rsidTr="00034EF5">
        <w:tc>
          <w:tcPr>
            <w:tcW w:w="763" w:type="dxa"/>
          </w:tcPr>
          <w:p w14:paraId="1C14074E" w14:textId="77777777" w:rsidR="00034EF5" w:rsidRPr="00553EDD" w:rsidRDefault="00034EF5" w:rsidP="00F56B99">
            <w:r w:rsidRPr="00553EDD">
              <w:t>D</w:t>
            </w:r>
          </w:p>
        </w:tc>
        <w:tc>
          <w:tcPr>
            <w:tcW w:w="7513" w:type="dxa"/>
          </w:tcPr>
          <w:p w14:paraId="4768F7F4" w14:textId="48978165" w:rsidR="00034EF5" w:rsidRPr="00553EDD" w:rsidRDefault="00034EF5" w:rsidP="00F56B99">
            <w:r w:rsidRPr="00553EDD">
              <w:t>Date</w:t>
            </w:r>
            <w:r>
              <w:t xml:space="preserve"> -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Leading zeroes on month and day can be skipped</w:t>
            </w:r>
          </w:p>
        </w:tc>
        <w:tc>
          <w:tcPr>
            <w:tcW w:w="2169" w:type="dxa"/>
          </w:tcPr>
          <w:p w14:paraId="28B8FD61" w14:textId="7C78FD39" w:rsidR="00034EF5" w:rsidRPr="00553EDD" w:rsidRDefault="00034EF5" w:rsidP="00F56B99">
            <w:r w:rsidRPr="00034EF5">
              <w:t>D1/ 2'19</w:t>
            </w:r>
          </w:p>
        </w:tc>
      </w:tr>
      <w:tr w:rsidR="00034EF5" w:rsidRPr="00553EDD" w14:paraId="0FBB9988" w14:textId="5BDD35BF" w:rsidTr="00034EF5">
        <w:tc>
          <w:tcPr>
            <w:tcW w:w="763" w:type="dxa"/>
          </w:tcPr>
          <w:p w14:paraId="2A4614D9" w14:textId="77777777" w:rsidR="00034EF5" w:rsidRPr="00553EDD" w:rsidRDefault="00034EF5" w:rsidP="00F56B99">
            <w:r w:rsidRPr="00553EDD">
              <w:t>T</w:t>
            </w:r>
          </w:p>
        </w:tc>
        <w:tc>
          <w:tcPr>
            <w:tcW w:w="7513" w:type="dxa"/>
          </w:tcPr>
          <w:p w14:paraId="5D9A9E66" w14:textId="18F23C7B" w:rsidR="00034EF5" w:rsidRPr="00553EDD" w:rsidRDefault="00034EF5" w:rsidP="00F56B99">
            <w:r w:rsidRPr="00553EDD">
              <w:t>Amount</w:t>
            </w:r>
            <w:r>
              <w:t xml:space="preserve"> -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Amount of the item. For payments, a leading minus sign is required.</w:t>
            </w:r>
          </w:p>
        </w:tc>
        <w:tc>
          <w:tcPr>
            <w:tcW w:w="2169" w:type="dxa"/>
          </w:tcPr>
          <w:p w14:paraId="5063D37A" w14:textId="36E20BFA" w:rsidR="00034EF5" w:rsidRPr="00553EDD" w:rsidRDefault="00034EF5" w:rsidP="00F56B99">
            <w:r w:rsidRPr="00034EF5">
              <w:t>T60.50</w:t>
            </w:r>
          </w:p>
        </w:tc>
      </w:tr>
      <w:tr w:rsidR="00034EF5" w:rsidRPr="00553EDD" w14:paraId="594DD72F" w14:textId="77777777" w:rsidTr="00034EF5">
        <w:tc>
          <w:tcPr>
            <w:tcW w:w="763" w:type="dxa"/>
          </w:tcPr>
          <w:p w14:paraId="08374D0B" w14:textId="2006F92D" w:rsidR="00034EF5" w:rsidRPr="00553EDD" w:rsidRDefault="00034EF5" w:rsidP="00F56B99">
            <w:r>
              <w:t>U</w:t>
            </w:r>
          </w:p>
        </w:tc>
        <w:tc>
          <w:tcPr>
            <w:tcW w:w="7513" w:type="dxa"/>
          </w:tcPr>
          <w:p w14:paraId="4C936414" w14:textId="44CE7FF1" w:rsidR="00034EF5" w:rsidRPr="00553EDD" w:rsidRDefault="00034EF5" w:rsidP="00F56B9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Seems identical to T field (amount of item.) Both T and U are present in QIF files exported from Quicken</w:t>
            </w:r>
          </w:p>
        </w:tc>
        <w:tc>
          <w:tcPr>
            <w:tcW w:w="2169" w:type="dxa"/>
          </w:tcPr>
          <w:p w14:paraId="4D733F3D" w14:textId="710F0B55" w:rsidR="00034EF5" w:rsidRPr="00553EDD" w:rsidRDefault="00034EF5" w:rsidP="00F56B99">
            <w:r>
              <w:t>U60.50</w:t>
            </w:r>
          </w:p>
        </w:tc>
      </w:tr>
      <w:tr w:rsidR="00034EF5" w:rsidRPr="00553EDD" w14:paraId="6D2EBFF0" w14:textId="77777777" w:rsidTr="00F56B99">
        <w:tc>
          <w:tcPr>
            <w:tcW w:w="763" w:type="dxa"/>
          </w:tcPr>
          <w:p w14:paraId="725C310E" w14:textId="77777777" w:rsidR="00034EF5" w:rsidRPr="00553EDD" w:rsidRDefault="00034EF5" w:rsidP="00F56B99">
            <w:r w:rsidRPr="00553EDD">
              <w:t>M</w:t>
            </w:r>
          </w:p>
        </w:tc>
        <w:tc>
          <w:tcPr>
            <w:tcW w:w="7513" w:type="dxa"/>
          </w:tcPr>
          <w:p w14:paraId="55D2D3A1" w14:textId="01BD1003" w:rsidR="00034EF5" w:rsidRPr="00553EDD" w:rsidRDefault="002E724E" w:rsidP="00F56B9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Memo - any text you want to record about the item.</w:t>
            </w:r>
          </w:p>
        </w:tc>
        <w:tc>
          <w:tcPr>
            <w:tcW w:w="2169" w:type="dxa"/>
          </w:tcPr>
          <w:p w14:paraId="140DB6E9" w14:textId="77777777" w:rsidR="00034EF5" w:rsidRPr="00553EDD" w:rsidRDefault="00034EF5" w:rsidP="00F56B99"/>
        </w:tc>
      </w:tr>
      <w:tr w:rsidR="002E724E" w:rsidRPr="00553EDD" w14:paraId="27BA58AF" w14:textId="77777777" w:rsidTr="00F56B99">
        <w:tc>
          <w:tcPr>
            <w:tcW w:w="763" w:type="dxa"/>
          </w:tcPr>
          <w:p w14:paraId="39C071DA" w14:textId="77777777" w:rsidR="002E724E" w:rsidRPr="00553EDD" w:rsidRDefault="002E724E" w:rsidP="00F56B99">
            <w:r w:rsidRPr="00553EDD">
              <w:t>C</w:t>
            </w:r>
          </w:p>
        </w:tc>
        <w:tc>
          <w:tcPr>
            <w:tcW w:w="7513" w:type="dxa"/>
          </w:tcPr>
          <w:p w14:paraId="26DC7DA8" w14:textId="4392D95B" w:rsidR="002E724E" w:rsidRPr="00553EDD" w:rsidRDefault="002E724E" w:rsidP="00F56B99">
            <w:r w:rsidRPr="00553EDD">
              <w:t>Cleared status</w:t>
            </w:r>
            <w:r>
              <w:t xml:space="preserve"> </w:t>
            </w:r>
            <w:proofErr w:type="gramStart"/>
            <w:r>
              <w:t xml:space="preserve">-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.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Values are blank (not cleared), "*" or "c" (cleared) and "X" or "R" (reconciled).</w:t>
            </w:r>
          </w:p>
        </w:tc>
        <w:tc>
          <w:tcPr>
            <w:tcW w:w="2169" w:type="dxa"/>
          </w:tcPr>
          <w:p w14:paraId="73CD581D" w14:textId="7D094587" w:rsidR="002E724E" w:rsidRPr="00553EDD" w:rsidRDefault="002E724E" w:rsidP="00F56B99">
            <w:r w:rsidRPr="002E724E">
              <w:t>CR</w:t>
            </w:r>
          </w:p>
        </w:tc>
      </w:tr>
      <w:tr w:rsidR="002E724E" w:rsidRPr="00553EDD" w14:paraId="3A4396CD" w14:textId="77777777" w:rsidTr="00F56B99">
        <w:tc>
          <w:tcPr>
            <w:tcW w:w="763" w:type="dxa"/>
          </w:tcPr>
          <w:p w14:paraId="22ED414A" w14:textId="77777777" w:rsidR="002E724E" w:rsidRPr="00553EDD" w:rsidRDefault="002E724E" w:rsidP="00F56B99">
            <w:r w:rsidRPr="00553EDD">
              <w:t>N</w:t>
            </w:r>
          </w:p>
        </w:tc>
        <w:tc>
          <w:tcPr>
            <w:tcW w:w="7513" w:type="dxa"/>
          </w:tcPr>
          <w:p w14:paraId="02EE6843" w14:textId="77777777" w:rsidR="002E724E" w:rsidRPr="00553EDD" w:rsidRDefault="002E724E" w:rsidP="00F56B99">
            <w:r w:rsidRPr="00553EDD">
              <w:t>Num (check or reference number)</w:t>
            </w:r>
          </w:p>
        </w:tc>
        <w:tc>
          <w:tcPr>
            <w:tcW w:w="2169" w:type="dxa"/>
          </w:tcPr>
          <w:p w14:paraId="0F22848C" w14:textId="77777777" w:rsidR="002E724E" w:rsidRPr="00553EDD" w:rsidRDefault="002E724E" w:rsidP="00F56B99"/>
        </w:tc>
      </w:tr>
      <w:tr w:rsidR="00235865" w:rsidRPr="00553EDD" w14:paraId="53754D0C" w14:textId="77777777" w:rsidTr="00F56B99">
        <w:tc>
          <w:tcPr>
            <w:tcW w:w="763" w:type="dxa"/>
          </w:tcPr>
          <w:p w14:paraId="5D13B17D" w14:textId="77777777" w:rsidR="00235865" w:rsidRPr="00553EDD" w:rsidRDefault="00235865" w:rsidP="00F56B99">
            <w:r w:rsidRPr="00553EDD">
              <w:t>P</w:t>
            </w:r>
          </w:p>
        </w:tc>
        <w:tc>
          <w:tcPr>
            <w:tcW w:w="7513" w:type="dxa"/>
          </w:tcPr>
          <w:p w14:paraId="578CE3AC" w14:textId="77777777" w:rsidR="00235865" w:rsidRPr="00553EDD" w:rsidRDefault="00235865" w:rsidP="00F56B99">
            <w:r w:rsidRPr="00553EDD">
              <w:t>Payee</w:t>
            </w:r>
          </w:p>
        </w:tc>
        <w:tc>
          <w:tcPr>
            <w:tcW w:w="2169" w:type="dxa"/>
          </w:tcPr>
          <w:p w14:paraId="53072077" w14:textId="77777777" w:rsidR="00235865" w:rsidRPr="00553EDD" w:rsidRDefault="00235865" w:rsidP="00F56B99"/>
        </w:tc>
      </w:tr>
      <w:tr w:rsidR="00235865" w:rsidRPr="00553EDD" w14:paraId="61863C77" w14:textId="77777777" w:rsidTr="00F56B99">
        <w:tc>
          <w:tcPr>
            <w:tcW w:w="763" w:type="dxa"/>
          </w:tcPr>
          <w:p w14:paraId="0B5E94F3" w14:textId="77777777" w:rsidR="00235865" w:rsidRPr="00553EDD" w:rsidRDefault="00235865" w:rsidP="00F56B99">
            <w:r w:rsidRPr="00553EDD">
              <w:t>A</w:t>
            </w:r>
          </w:p>
        </w:tc>
        <w:tc>
          <w:tcPr>
            <w:tcW w:w="7513" w:type="dxa"/>
          </w:tcPr>
          <w:p w14:paraId="4684DADC" w14:textId="77777777" w:rsidR="00235865" w:rsidRPr="00553EDD" w:rsidRDefault="00235865" w:rsidP="00F56B99">
            <w:r w:rsidRPr="00553EDD">
              <w:t xml:space="preserve">Address (up to five lines; the sixth line is an optional message) </w:t>
            </w:r>
          </w:p>
        </w:tc>
        <w:tc>
          <w:tcPr>
            <w:tcW w:w="2169" w:type="dxa"/>
          </w:tcPr>
          <w:p w14:paraId="71CD06AE" w14:textId="77777777" w:rsidR="00235865" w:rsidRPr="00553EDD" w:rsidRDefault="00235865" w:rsidP="00F56B99"/>
        </w:tc>
      </w:tr>
      <w:tr w:rsidR="00235865" w:rsidRPr="00553EDD" w14:paraId="28457D99" w14:textId="77777777" w:rsidTr="00F56B99">
        <w:tc>
          <w:tcPr>
            <w:tcW w:w="763" w:type="dxa"/>
          </w:tcPr>
          <w:p w14:paraId="7B02D38C" w14:textId="77777777" w:rsidR="00235865" w:rsidRPr="00553EDD" w:rsidRDefault="00235865" w:rsidP="00F56B99">
            <w:r w:rsidRPr="00553EDD">
              <w:t>L</w:t>
            </w:r>
          </w:p>
        </w:tc>
        <w:tc>
          <w:tcPr>
            <w:tcW w:w="7513" w:type="dxa"/>
          </w:tcPr>
          <w:p w14:paraId="367AAE33" w14:textId="77777777" w:rsidR="00235865" w:rsidRPr="00553EDD" w:rsidRDefault="00235865" w:rsidP="00F56B99">
            <w:r w:rsidRPr="00553EDD">
              <w:t>Category (Category/Subcategory/Transfer/Class)</w:t>
            </w:r>
          </w:p>
        </w:tc>
        <w:tc>
          <w:tcPr>
            <w:tcW w:w="2169" w:type="dxa"/>
          </w:tcPr>
          <w:p w14:paraId="1B79BC9C" w14:textId="77777777" w:rsidR="00235865" w:rsidRPr="00553EDD" w:rsidRDefault="00235865" w:rsidP="00F56B99"/>
        </w:tc>
      </w:tr>
      <w:tr w:rsidR="00034EF5" w:rsidRPr="00553EDD" w14:paraId="23D68B56" w14:textId="77777777" w:rsidTr="00034EF5">
        <w:tc>
          <w:tcPr>
            <w:tcW w:w="763" w:type="dxa"/>
          </w:tcPr>
          <w:p w14:paraId="4B2C04A3" w14:textId="0CF010A8" w:rsidR="00034EF5" w:rsidRPr="00553EDD" w:rsidRDefault="00235865" w:rsidP="00F56B99">
            <w:r>
              <w:t>F</w:t>
            </w:r>
          </w:p>
        </w:tc>
        <w:tc>
          <w:tcPr>
            <w:tcW w:w="7513" w:type="dxa"/>
          </w:tcPr>
          <w:p w14:paraId="72BABC1A" w14:textId="695A5EF4" w:rsidR="00034EF5" w:rsidRPr="00553EDD" w:rsidRDefault="00235865" w:rsidP="00F56B99">
            <w:r>
              <w:t>Flag this transaction as a reimbursable business expense</w:t>
            </w:r>
          </w:p>
        </w:tc>
        <w:tc>
          <w:tcPr>
            <w:tcW w:w="2169" w:type="dxa"/>
          </w:tcPr>
          <w:p w14:paraId="00CF17F4" w14:textId="77777777" w:rsidR="00034EF5" w:rsidRPr="00553EDD" w:rsidRDefault="00034EF5" w:rsidP="00F56B99"/>
        </w:tc>
      </w:tr>
      <w:tr w:rsidR="00235865" w:rsidRPr="00553EDD" w14:paraId="7EF986AE" w14:textId="77777777" w:rsidTr="00F56B99">
        <w:tc>
          <w:tcPr>
            <w:tcW w:w="763" w:type="dxa"/>
          </w:tcPr>
          <w:p w14:paraId="79E094E4" w14:textId="77777777" w:rsidR="00235865" w:rsidRPr="00553EDD" w:rsidRDefault="00235865" w:rsidP="00F56B99">
            <w:r w:rsidRPr="00553EDD">
              <w:t>S</w:t>
            </w:r>
          </w:p>
        </w:tc>
        <w:tc>
          <w:tcPr>
            <w:tcW w:w="7513" w:type="dxa"/>
          </w:tcPr>
          <w:p w14:paraId="37BCEE95" w14:textId="77777777" w:rsidR="00235865" w:rsidRPr="00553EDD" w:rsidRDefault="00235865" w:rsidP="00F56B99">
            <w:r w:rsidRPr="00553EDD">
              <w:t>Category in split (Category/Transfer/Class)</w:t>
            </w:r>
          </w:p>
        </w:tc>
        <w:tc>
          <w:tcPr>
            <w:tcW w:w="2169" w:type="dxa"/>
          </w:tcPr>
          <w:p w14:paraId="6619986D" w14:textId="77777777" w:rsidR="00235865" w:rsidRPr="00553EDD" w:rsidRDefault="00235865" w:rsidP="00F56B99"/>
        </w:tc>
      </w:tr>
      <w:tr w:rsidR="00235865" w:rsidRPr="00553EDD" w14:paraId="6BF4DC01" w14:textId="77777777" w:rsidTr="00F56B99">
        <w:tc>
          <w:tcPr>
            <w:tcW w:w="763" w:type="dxa"/>
          </w:tcPr>
          <w:p w14:paraId="423643E2" w14:textId="77777777" w:rsidR="00235865" w:rsidRPr="00553EDD" w:rsidRDefault="00235865" w:rsidP="00F56B99">
            <w:r w:rsidRPr="00553EDD">
              <w:t>E</w:t>
            </w:r>
          </w:p>
        </w:tc>
        <w:tc>
          <w:tcPr>
            <w:tcW w:w="7513" w:type="dxa"/>
          </w:tcPr>
          <w:p w14:paraId="36D6F9F7" w14:textId="77777777" w:rsidR="00235865" w:rsidRPr="00553EDD" w:rsidRDefault="00235865" w:rsidP="00F56B99">
            <w:r w:rsidRPr="00553EDD">
              <w:t>Memo in split</w:t>
            </w:r>
          </w:p>
        </w:tc>
        <w:tc>
          <w:tcPr>
            <w:tcW w:w="2169" w:type="dxa"/>
          </w:tcPr>
          <w:p w14:paraId="7040406F" w14:textId="77777777" w:rsidR="00235865" w:rsidRPr="00553EDD" w:rsidRDefault="00235865" w:rsidP="00F56B99"/>
        </w:tc>
      </w:tr>
      <w:tr w:rsidR="00235865" w:rsidRPr="00553EDD" w14:paraId="6C8FE208" w14:textId="77777777" w:rsidTr="00F56B99">
        <w:tc>
          <w:tcPr>
            <w:tcW w:w="763" w:type="dxa"/>
          </w:tcPr>
          <w:p w14:paraId="27067D95" w14:textId="77777777" w:rsidR="00235865" w:rsidRPr="00553EDD" w:rsidRDefault="00235865" w:rsidP="00F56B99">
            <w:r w:rsidRPr="00553EDD">
              <w:t>$</w:t>
            </w:r>
          </w:p>
        </w:tc>
        <w:tc>
          <w:tcPr>
            <w:tcW w:w="7513" w:type="dxa"/>
          </w:tcPr>
          <w:p w14:paraId="3F0C7F5E" w14:textId="77777777" w:rsidR="00235865" w:rsidRPr="00553EDD" w:rsidRDefault="00235865" w:rsidP="00F56B99">
            <w:r w:rsidRPr="00553EDD">
              <w:t>Dollar amount of split</w:t>
            </w:r>
          </w:p>
        </w:tc>
        <w:tc>
          <w:tcPr>
            <w:tcW w:w="2169" w:type="dxa"/>
          </w:tcPr>
          <w:p w14:paraId="5D7F0280" w14:textId="77777777" w:rsidR="00235865" w:rsidRPr="00553EDD" w:rsidRDefault="00235865" w:rsidP="00F56B99"/>
        </w:tc>
      </w:tr>
      <w:tr w:rsidR="00034EF5" w:rsidRPr="00553EDD" w14:paraId="14B65D17" w14:textId="20B4C929" w:rsidTr="00034EF5">
        <w:tc>
          <w:tcPr>
            <w:tcW w:w="763" w:type="dxa"/>
          </w:tcPr>
          <w:p w14:paraId="2AFDAE28" w14:textId="66DF3E92" w:rsidR="00034EF5" w:rsidRPr="00553EDD" w:rsidRDefault="00235865" w:rsidP="00F56B99">
            <w:r>
              <w:t>%</w:t>
            </w:r>
          </w:p>
        </w:tc>
        <w:tc>
          <w:tcPr>
            <w:tcW w:w="7513" w:type="dxa"/>
          </w:tcPr>
          <w:p w14:paraId="610EED66" w14:textId="644358A5" w:rsidR="00034EF5" w:rsidRPr="00553EDD" w:rsidRDefault="00235865" w:rsidP="00F56B99">
            <w:r>
              <w:t>Percent – Optional – used if splits are done bey percentage</w:t>
            </w:r>
          </w:p>
        </w:tc>
        <w:tc>
          <w:tcPr>
            <w:tcW w:w="2169" w:type="dxa"/>
          </w:tcPr>
          <w:p w14:paraId="5295FB91" w14:textId="77777777" w:rsidR="00034EF5" w:rsidRPr="00553EDD" w:rsidRDefault="00034EF5" w:rsidP="00F56B99"/>
        </w:tc>
      </w:tr>
      <w:tr w:rsidR="00034EF5" w:rsidRPr="00553EDD" w14:paraId="22618FDC" w14:textId="2102C016" w:rsidTr="00034EF5">
        <w:tc>
          <w:tcPr>
            <w:tcW w:w="763" w:type="dxa"/>
          </w:tcPr>
          <w:p w14:paraId="5CAA4352" w14:textId="77777777" w:rsidR="00034EF5" w:rsidRPr="00553EDD" w:rsidRDefault="00034EF5" w:rsidP="00F56B99">
            <w:r w:rsidRPr="00553EDD">
              <w:t>^</w:t>
            </w:r>
          </w:p>
        </w:tc>
        <w:tc>
          <w:tcPr>
            <w:tcW w:w="7513" w:type="dxa"/>
          </w:tcPr>
          <w:p w14:paraId="0AE58665" w14:textId="77777777" w:rsidR="00034EF5" w:rsidRPr="00553EDD" w:rsidRDefault="00034EF5" w:rsidP="00F56B99">
            <w:pPr>
              <w:rPr>
                <w:b/>
                <w:bCs/>
              </w:rPr>
            </w:pPr>
            <w:r w:rsidRPr="00553EDD">
              <w:t>End of the entry</w:t>
            </w:r>
          </w:p>
        </w:tc>
        <w:tc>
          <w:tcPr>
            <w:tcW w:w="2169" w:type="dxa"/>
          </w:tcPr>
          <w:p w14:paraId="018FD6ED" w14:textId="77777777" w:rsidR="00034EF5" w:rsidRPr="00553EDD" w:rsidRDefault="00034EF5" w:rsidP="00F56B99"/>
        </w:tc>
      </w:tr>
    </w:tbl>
    <w:p w14:paraId="1F6287DD" w14:textId="72F8A379" w:rsidR="00B07902" w:rsidRDefault="00B07902" w:rsidP="00553EDD"/>
    <w:p w14:paraId="47A43D83" w14:textId="1D81EC47" w:rsidR="00553EDD" w:rsidRDefault="00553EDD" w:rsidP="00553EDD">
      <w:r w:rsidRPr="00553EDD">
        <w:rPr>
          <w:b/>
          <w:bCs/>
        </w:rPr>
        <w:t>Note:</w:t>
      </w:r>
      <w:r w:rsidRPr="00553EDD">
        <w:t xml:space="preserve"> Repeat the S, E, and $ lines as many times as needed for additional items in a split. If an item is omitted from the transaction in the QIF file, </w:t>
      </w:r>
      <w:proofErr w:type="gramStart"/>
      <w:r w:rsidRPr="00553EDD">
        <w:t>Quicken</w:t>
      </w:r>
      <w:proofErr w:type="gramEnd"/>
      <w:r w:rsidRPr="00553EDD">
        <w:t xml:space="preserve"> treats it as a blank item.</w:t>
      </w:r>
    </w:p>
    <w:p w14:paraId="1C521A8A" w14:textId="32A80EA2" w:rsidR="00553EDD" w:rsidRDefault="00553EDD" w:rsidP="005A4958">
      <w:pPr>
        <w:pStyle w:val="Heading1"/>
      </w:pPr>
      <w:r w:rsidRPr="00553EDD">
        <w:t>Items for Investment Accounts</w:t>
      </w:r>
    </w:p>
    <w:tbl>
      <w:tblPr>
        <w:tblStyle w:val="TableGrid"/>
        <w:tblW w:w="0" w:type="auto"/>
        <w:tblInd w:w="83" w:type="dxa"/>
        <w:tblLook w:val="04A0" w:firstRow="1" w:lastRow="0" w:firstColumn="1" w:lastColumn="0" w:noHBand="0" w:noVBand="1"/>
      </w:tblPr>
      <w:tblGrid>
        <w:gridCol w:w="763"/>
        <w:gridCol w:w="7513"/>
        <w:gridCol w:w="2169"/>
      </w:tblGrid>
      <w:tr w:rsidR="002E724E" w:rsidRPr="002E724E" w14:paraId="60661E8D" w14:textId="77777777" w:rsidTr="002E724E">
        <w:tc>
          <w:tcPr>
            <w:tcW w:w="763" w:type="dxa"/>
            <w:shd w:val="clear" w:color="auto" w:fill="F2F2F2" w:themeFill="background1" w:themeFillShade="F2"/>
          </w:tcPr>
          <w:p w14:paraId="69D269FD" w14:textId="77777777" w:rsidR="002E724E" w:rsidRPr="00553EDD" w:rsidRDefault="002E724E" w:rsidP="00F56B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7513" w:type="dxa"/>
            <w:shd w:val="clear" w:color="auto" w:fill="F2F2F2" w:themeFill="background1" w:themeFillShade="F2"/>
          </w:tcPr>
          <w:p w14:paraId="48391170" w14:textId="77777777" w:rsidR="002E724E" w:rsidRPr="00553EDD" w:rsidRDefault="002E724E" w:rsidP="00F56B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69" w:type="dxa"/>
            <w:shd w:val="clear" w:color="auto" w:fill="F2F2F2" w:themeFill="background1" w:themeFillShade="F2"/>
          </w:tcPr>
          <w:p w14:paraId="505ED033" w14:textId="77777777" w:rsidR="002E724E" w:rsidRPr="00553EDD" w:rsidRDefault="002E724E" w:rsidP="00F56B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E724E" w:rsidRPr="00553EDD" w14:paraId="36780EAA" w14:textId="77777777" w:rsidTr="002E724E">
        <w:tc>
          <w:tcPr>
            <w:tcW w:w="763" w:type="dxa"/>
          </w:tcPr>
          <w:p w14:paraId="4AFA11F7" w14:textId="77777777" w:rsidR="002E724E" w:rsidRPr="00553EDD" w:rsidRDefault="002E724E" w:rsidP="00F56B99">
            <w:r w:rsidRPr="00553EDD">
              <w:t>D</w:t>
            </w:r>
          </w:p>
        </w:tc>
        <w:tc>
          <w:tcPr>
            <w:tcW w:w="7513" w:type="dxa"/>
          </w:tcPr>
          <w:p w14:paraId="769018F4" w14:textId="77777777" w:rsidR="002E724E" w:rsidRPr="00553EDD" w:rsidRDefault="002E724E" w:rsidP="00F56B99">
            <w:r w:rsidRPr="00553EDD">
              <w:t>Date</w:t>
            </w:r>
            <w:r>
              <w:t xml:space="preserve"> -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Leading zeroes on month and day can be skipped</w:t>
            </w:r>
          </w:p>
        </w:tc>
        <w:tc>
          <w:tcPr>
            <w:tcW w:w="2169" w:type="dxa"/>
          </w:tcPr>
          <w:p w14:paraId="111A3BE2" w14:textId="77777777" w:rsidR="002E724E" w:rsidRPr="00553EDD" w:rsidRDefault="002E724E" w:rsidP="00F56B99">
            <w:r w:rsidRPr="00034EF5">
              <w:t>D1/ 2'19</w:t>
            </w:r>
          </w:p>
        </w:tc>
      </w:tr>
      <w:tr w:rsidR="002E724E" w:rsidRPr="00553EDD" w14:paraId="7B267CE5" w14:textId="77777777" w:rsidTr="002E724E">
        <w:tc>
          <w:tcPr>
            <w:tcW w:w="763" w:type="dxa"/>
          </w:tcPr>
          <w:p w14:paraId="36D76720" w14:textId="77777777" w:rsidR="002E724E" w:rsidRPr="00553EDD" w:rsidRDefault="002E724E" w:rsidP="00F56B99">
            <w:r w:rsidRPr="00553EDD">
              <w:t>T</w:t>
            </w:r>
          </w:p>
        </w:tc>
        <w:tc>
          <w:tcPr>
            <w:tcW w:w="7513" w:type="dxa"/>
          </w:tcPr>
          <w:p w14:paraId="009C0887" w14:textId="77777777" w:rsidR="002E724E" w:rsidRPr="00553EDD" w:rsidRDefault="002E724E" w:rsidP="00F56B99">
            <w:r w:rsidRPr="00553EDD">
              <w:t>Amount</w:t>
            </w:r>
            <w:r>
              <w:t xml:space="preserve"> -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Amount of the item. For payments, a leading minus sign is required.</w:t>
            </w:r>
          </w:p>
        </w:tc>
        <w:tc>
          <w:tcPr>
            <w:tcW w:w="2169" w:type="dxa"/>
          </w:tcPr>
          <w:p w14:paraId="7CFFC49C" w14:textId="77777777" w:rsidR="002E724E" w:rsidRPr="00553EDD" w:rsidRDefault="002E724E" w:rsidP="00F56B99">
            <w:r w:rsidRPr="00034EF5">
              <w:t>T60.50</w:t>
            </w:r>
          </w:p>
        </w:tc>
      </w:tr>
      <w:tr w:rsidR="002E724E" w:rsidRPr="00553EDD" w14:paraId="6127BCD0" w14:textId="77777777" w:rsidTr="002E724E">
        <w:tc>
          <w:tcPr>
            <w:tcW w:w="763" w:type="dxa"/>
          </w:tcPr>
          <w:p w14:paraId="0E925C0C" w14:textId="77777777" w:rsidR="002E724E" w:rsidRPr="00553EDD" w:rsidRDefault="002E724E" w:rsidP="00F56B99">
            <w:r>
              <w:t>U</w:t>
            </w:r>
          </w:p>
        </w:tc>
        <w:tc>
          <w:tcPr>
            <w:tcW w:w="7513" w:type="dxa"/>
          </w:tcPr>
          <w:p w14:paraId="1FE1FFC5" w14:textId="77777777" w:rsidR="002E724E" w:rsidRPr="00553EDD" w:rsidRDefault="002E724E" w:rsidP="00F56B9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Seems identical to T field (amount of item.) Both T and U are present in QIF files exported from Quicken</w:t>
            </w:r>
          </w:p>
        </w:tc>
        <w:tc>
          <w:tcPr>
            <w:tcW w:w="2169" w:type="dxa"/>
          </w:tcPr>
          <w:p w14:paraId="3C1DE004" w14:textId="77777777" w:rsidR="002E724E" w:rsidRPr="00553EDD" w:rsidRDefault="002E724E" w:rsidP="00F56B99">
            <w:r>
              <w:t>U60.50</w:t>
            </w:r>
          </w:p>
        </w:tc>
      </w:tr>
      <w:tr w:rsidR="002E724E" w:rsidRPr="00553EDD" w14:paraId="4A3E993B" w14:textId="77777777" w:rsidTr="002E724E">
        <w:tc>
          <w:tcPr>
            <w:tcW w:w="763" w:type="dxa"/>
          </w:tcPr>
          <w:p w14:paraId="4C835CB7" w14:textId="77777777" w:rsidR="002E724E" w:rsidRPr="00553EDD" w:rsidRDefault="002E724E" w:rsidP="00F56B99">
            <w:r w:rsidRPr="00553EDD">
              <w:t>M</w:t>
            </w:r>
          </w:p>
        </w:tc>
        <w:tc>
          <w:tcPr>
            <w:tcW w:w="7513" w:type="dxa"/>
          </w:tcPr>
          <w:p w14:paraId="6688BA8F" w14:textId="77777777" w:rsidR="002E724E" w:rsidRPr="00553EDD" w:rsidRDefault="002E724E" w:rsidP="00F56B9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Memo - any text you want to record about the item.</w:t>
            </w:r>
          </w:p>
        </w:tc>
        <w:tc>
          <w:tcPr>
            <w:tcW w:w="2169" w:type="dxa"/>
          </w:tcPr>
          <w:p w14:paraId="2669F73D" w14:textId="77777777" w:rsidR="002E724E" w:rsidRPr="00553EDD" w:rsidRDefault="002E724E" w:rsidP="00F56B99"/>
        </w:tc>
      </w:tr>
      <w:tr w:rsidR="002E724E" w:rsidRPr="00553EDD" w14:paraId="1F93A33F" w14:textId="77777777" w:rsidTr="002E724E">
        <w:tc>
          <w:tcPr>
            <w:tcW w:w="763" w:type="dxa"/>
          </w:tcPr>
          <w:p w14:paraId="5E893D81" w14:textId="77777777" w:rsidR="002E724E" w:rsidRPr="00553EDD" w:rsidRDefault="002E724E" w:rsidP="00F56B99">
            <w:r w:rsidRPr="00553EDD">
              <w:t>C</w:t>
            </w:r>
          </w:p>
        </w:tc>
        <w:tc>
          <w:tcPr>
            <w:tcW w:w="7513" w:type="dxa"/>
          </w:tcPr>
          <w:p w14:paraId="52096C3B" w14:textId="77777777" w:rsidR="002E724E" w:rsidRPr="00553EDD" w:rsidRDefault="002E724E" w:rsidP="00F56B99">
            <w:r w:rsidRPr="00553EDD">
              <w:t>Cleared status</w:t>
            </w:r>
            <w:r>
              <w:t xml:space="preserve"> </w:t>
            </w:r>
            <w:proofErr w:type="gramStart"/>
            <w:r>
              <w:t xml:space="preserve">-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.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Values are blank (not cleared), "*" or "c" (cleared) and "X" or "R" (reconciled).</w:t>
            </w:r>
          </w:p>
        </w:tc>
        <w:tc>
          <w:tcPr>
            <w:tcW w:w="2169" w:type="dxa"/>
          </w:tcPr>
          <w:p w14:paraId="4E8A02A0" w14:textId="77777777" w:rsidR="002E724E" w:rsidRPr="00553EDD" w:rsidRDefault="002E724E" w:rsidP="00F56B99">
            <w:r w:rsidRPr="002E724E">
              <w:t>CR</w:t>
            </w:r>
          </w:p>
        </w:tc>
      </w:tr>
      <w:tr w:rsidR="002E724E" w:rsidRPr="00553EDD" w14:paraId="413EAE66" w14:textId="77777777" w:rsidTr="002E724E">
        <w:tc>
          <w:tcPr>
            <w:tcW w:w="763" w:type="dxa"/>
          </w:tcPr>
          <w:p w14:paraId="45E39325" w14:textId="07C3FF65" w:rsidR="002E724E" w:rsidRPr="00553EDD" w:rsidRDefault="002E724E" w:rsidP="00F56B99">
            <w:r>
              <w:t>N</w:t>
            </w:r>
          </w:p>
        </w:tc>
        <w:tc>
          <w:tcPr>
            <w:tcW w:w="7513" w:type="dxa"/>
          </w:tcPr>
          <w:p w14:paraId="4690BDE5" w14:textId="61761FEF" w:rsidR="002E724E" w:rsidRPr="00553EDD" w:rsidRDefault="002E724E" w:rsidP="00F56B9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Investment Action (Buy, Sell, etc.).</w:t>
            </w:r>
          </w:p>
        </w:tc>
        <w:tc>
          <w:tcPr>
            <w:tcW w:w="2169" w:type="dxa"/>
          </w:tcPr>
          <w:p w14:paraId="39D1D0A9" w14:textId="06776FC2" w:rsidR="002E724E" w:rsidRPr="002E724E" w:rsidRDefault="002E724E" w:rsidP="00F56B99">
            <w:proofErr w:type="spellStart"/>
            <w:r w:rsidRPr="002E724E">
              <w:t>NDiv</w:t>
            </w:r>
            <w:proofErr w:type="spellEnd"/>
          </w:p>
        </w:tc>
      </w:tr>
      <w:tr w:rsidR="00235865" w:rsidRPr="005A4958" w14:paraId="26AD0C89" w14:textId="77777777" w:rsidTr="00F56B99">
        <w:tc>
          <w:tcPr>
            <w:tcW w:w="763" w:type="dxa"/>
          </w:tcPr>
          <w:p w14:paraId="664EFB1B" w14:textId="77777777" w:rsidR="00235865" w:rsidRPr="005A4958" w:rsidRDefault="00235865" w:rsidP="00F56B99">
            <w:r w:rsidRPr="00553EDD">
              <w:t>P</w:t>
            </w:r>
          </w:p>
        </w:tc>
        <w:tc>
          <w:tcPr>
            <w:tcW w:w="7513" w:type="dxa"/>
          </w:tcPr>
          <w:p w14:paraId="7F0431F1" w14:textId="77777777" w:rsidR="00235865" w:rsidRPr="005A4958" w:rsidRDefault="00235865" w:rsidP="00F56B99">
            <w:r w:rsidRPr="00553EDD">
              <w:t>Text in the first line for transfers and reminders</w:t>
            </w:r>
          </w:p>
        </w:tc>
        <w:tc>
          <w:tcPr>
            <w:tcW w:w="2169" w:type="dxa"/>
          </w:tcPr>
          <w:p w14:paraId="5EFCE369" w14:textId="24FC2675" w:rsidR="00235865" w:rsidRPr="00553EDD" w:rsidRDefault="00F56B99" w:rsidP="00F56B99">
            <w:proofErr w:type="spellStart"/>
            <w:r>
              <w:t>PT</w:t>
            </w:r>
            <w:r w:rsidRPr="00F56B99">
              <w:t>ransfer</w:t>
            </w:r>
            <w:proofErr w:type="spellEnd"/>
            <w:r w:rsidRPr="00F56B99">
              <w:t xml:space="preserve"> to Bruce &amp; Charlene joint</w:t>
            </w:r>
          </w:p>
        </w:tc>
      </w:tr>
      <w:tr w:rsidR="00235865" w:rsidRPr="005A4958" w14:paraId="23872FCE" w14:textId="77777777" w:rsidTr="00F56B99">
        <w:tc>
          <w:tcPr>
            <w:tcW w:w="763" w:type="dxa"/>
          </w:tcPr>
          <w:p w14:paraId="30CF694D" w14:textId="77777777" w:rsidR="00235865" w:rsidRPr="005A4958" w:rsidRDefault="00235865" w:rsidP="00F56B99">
            <w:r w:rsidRPr="00553EDD">
              <w:t>Y</w:t>
            </w:r>
          </w:p>
        </w:tc>
        <w:tc>
          <w:tcPr>
            <w:tcW w:w="7513" w:type="dxa"/>
          </w:tcPr>
          <w:p w14:paraId="200778A1" w14:textId="77777777" w:rsidR="00235865" w:rsidRPr="005A4958" w:rsidRDefault="00235865" w:rsidP="00F56B99">
            <w:r w:rsidRPr="00553EDD">
              <w:t>Security</w:t>
            </w:r>
          </w:p>
        </w:tc>
        <w:tc>
          <w:tcPr>
            <w:tcW w:w="2169" w:type="dxa"/>
          </w:tcPr>
          <w:p w14:paraId="59AB812B" w14:textId="43DDA796" w:rsidR="00235865" w:rsidRPr="00553EDD" w:rsidRDefault="00F56B99" w:rsidP="00235865">
            <w:proofErr w:type="spellStart"/>
            <w:r w:rsidRPr="00F56B99">
              <w:t>YNutrien</w:t>
            </w:r>
            <w:proofErr w:type="spellEnd"/>
            <w:r w:rsidRPr="00F56B99">
              <w:t xml:space="preserve"> Ltd</w:t>
            </w:r>
          </w:p>
        </w:tc>
      </w:tr>
      <w:tr w:rsidR="00235865" w:rsidRPr="005A4958" w14:paraId="66464331" w14:textId="77777777" w:rsidTr="00F56B99">
        <w:tc>
          <w:tcPr>
            <w:tcW w:w="763" w:type="dxa"/>
          </w:tcPr>
          <w:p w14:paraId="1441BBDE" w14:textId="77777777" w:rsidR="00235865" w:rsidRPr="005A4958" w:rsidRDefault="00235865" w:rsidP="00F56B99">
            <w:r w:rsidRPr="00553EDD">
              <w:t>I</w:t>
            </w:r>
          </w:p>
        </w:tc>
        <w:tc>
          <w:tcPr>
            <w:tcW w:w="7513" w:type="dxa"/>
          </w:tcPr>
          <w:p w14:paraId="38D0F8CF" w14:textId="77777777" w:rsidR="00235865" w:rsidRPr="005A4958" w:rsidRDefault="00235865" w:rsidP="00F56B99">
            <w:r w:rsidRPr="00553EDD">
              <w:t>Price</w:t>
            </w:r>
          </w:p>
        </w:tc>
        <w:tc>
          <w:tcPr>
            <w:tcW w:w="2169" w:type="dxa"/>
          </w:tcPr>
          <w:p w14:paraId="43E5E9C7" w14:textId="2F8FE9E9" w:rsidR="00235865" w:rsidRPr="00553EDD" w:rsidRDefault="00F56B99" w:rsidP="00F56B99">
            <w:r w:rsidRPr="00F56B99">
              <w:t>I116.701818</w:t>
            </w:r>
          </w:p>
        </w:tc>
      </w:tr>
      <w:tr w:rsidR="00F56B99" w:rsidRPr="005A4958" w14:paraId="01D917A7" w14:textId="77777777" w:rsidTr="00F56B99">
        <w:tc>
          <w:tcPr>
            <w:tcW w:w="763" w:type="dxa"/>
          </w:tcPr>
          <w:p w14:paraId="75E44BCF" w14:textId="77777777" w:rsidR="00F56B99" w:rsidRPr="005A4958" w:rsidRDefault="00F56B99" w:rsidP="00F56B99">
            <w:r w:rsidRPr="00553EDD">
              <w:t>Q</w:t>
            </w:r>
          </w:p>
        </w:tc>
        <w:tc>
          <w:tcPr>
            <w:tcW w:w="7513" w:type="dxa"/>
          </w:tcPr>
          <w:p w14:paraId="523D4A8B" w14:textId="77777777" w:rsidR="00F56B99" w:rsidRPr="005A4958" w:rsidRDefault="00F56B99" w:rsidP="00F56B99">
            <w:r w:rsidRPr="00553EDD">
              <w:t>Quantity (number of shares or split ratio)</w:t>
            </w:r>
          </w:p>
        </w:tc>
        <w:tc>
          <w:tcPr>
            <w:tcW w:w="2169" w:type="dxa"/>
          </w:tcPr>
          <w:p w14:paraId="1461AA90" w14:textId="2D891C8F" w:rsidR="00F56B99" w:rsidRPr="00553EDD" w:rsidRDefault="00F56B99" w:rsidP="00F56B99">
            <w:r w:rsidRPr="00F56B99">
              <w:t>Q22</w:t>
            </w:r>
          </w:p>
        </w:tc>
      </w:tr>
      <w:tr w:rsidR="00F56B99" w:rsidRPr="005A4958" w14:paraId="66D8144E" w14:textId="77777777" w:rsidTr="00F56B99">
        <w:tc>
          <w:tcPr>
            <w:tcW w:w="763" w:type="dxa"/>
          </w:tcPr>
          <w:p w14:paraId="23004A48" w14:textId="77777777" w:rsidR="00F56B99" w:rsidRPr="005A4958" w:rsidRDefault="00F56B99" w:rsidP="00F56B99">
            <w:r w:rsidRPr="00553EDD">
              <w:t>O</w:t>
            </w:r>
          </w:p>
        </w:tc>
        <w:tc>
          <w:tcPr>
            <w:tcW w:w="7513" w:type="dxa"/>
          </w:tcPr>
          <w:p w14:paraId="5D2E69BF" w14:textId="77777777" w:rsidR="00F56B99" w:rsidRPr="005A4958" w:rsidRDefault="00F56B99" w:rsidP="00F56B99">
            <w:r w:rsidRPr="00553EDD">
              <w:t>Commission</w:t>
            </w:r>
          </w:p>
        </w:tc>
        <w:tc>
          <w:tcPr>
            <w:tcW w:w="2169" w:type="dxa"/>
          </w:tcPr>
          <w:p w14:paraId="589BAA10" w14:textId="77777777" w:rsidR="00F56B99" w:rsidRPr="00553EDD" w:rsidRDefault="00F56B99" w:rsidP="00F56B99"/>
        </w:tc>
      </w:tr>
      <w:tr w:rsidR="00F56B99" w:rsidRPr="005A4958" w14:paraId="028BE710" w14:textId="77777777" w:rsidTr="00F56B99">
        <w:tc>
          <w:tcPr>
            <w:tcW w:w="763" w:type="dxa"/>
          </w:tcPr>
          <w:p w14:paraId="574BD2F0" w14:textId="77777777" w:rsidR="00F56B99" w:rsidRPr="005A4958" w:rsidRDefault="00F56B99" w:rsidP="00F56B99">
            <w:r w:rsidRPr="00553EDD">
              <w:t>L</w:t>
            </w:r>
          </w:p>
        </w:tc>
        <w:tc>
          <w:tcPr>
            <w:tcW w:w="7513" w:type="dxa"/>
          </w:tcPr>
          <w:p w14:paraId="12E81BEE" w14:textId="77777777" w:rsidR="00F56B99" w:rsidRPr="005A4958" w:rsidRDefault="00F56B99" w:rsidP="00F56B99">
            <w:r w:rsidRPr="00553EDD">
              <w:t>Account for the transfer</w:t>
            </w:r>
          </w:p>
        </w:tc>
        <w:tc>
          <w:tcPr>
            <w:tcW w:w="2169" w:type="dxa"/>
          </w:tcPr>
          <w:p w14:paraId="6D842BA9" w14:textId="3F39F7CA" w:rsidR="00F56B99" w:rsidRPr="00553EDD" w:rsidRDefault="00F56B99" w:rsidP="00F56B99">
            <w:r w:rsidRPr="00F56B99">
              <w:t>L[Brokerage]</w:t>
            </w:r>
          </w:p>
        </w:tc>
      </w:tr>
      <w:tr w:rsidR="00F56B99" w:rsidRPr="005A4958" w14:paraId="5BB33A1C" w14:textId="77777777" w:rsidTr="00F56B99">
        <w:tc>
          <w:tcPr>
            <w:tcW w:w="763" w:type="dxa"/>
          </w:tcPr>
          <w:p w14:paraId="26853451" w14:textId="77777777" w:rsidR="00F56B99" w:rsidRPr="005A4958" w:rsidRDefault="00F56B99" w:rsidP="00F56B99">
            <w:r w:rsidRPr="00553EDD">
              <w:t>$</w:t>
            </w:r>
          </w:p>
        </w:tc>
        <w:tc>
          <w:tcPr>
            <w:tcW w:w="7513" w:type="dxa"/>
          </w:tcPr>
          <w:p w14:paraId="5F34C803" w14:textId="77777777" w:rsidR="00F56B99" w:rsidRPr="005A4958" w:rsidRDefault="00F56B99" w:rsidP="00F56B99">
            <w:r w:rsidRPr="00553EDD">
              <w:t>Amount transferred</w:t>
            </w:r>
          </w:p>
        </w:tc>
        <w:tc>
          <w:tcPr>
            <w:tcW w:w="2169" w:type="dxa"/>
          </w:tcPr>
          <w:p w14:paraId="06EA0AF6" w14:textId="11E70FDD" w:rsidR="00F56B99" w:rsidRPr="00553EDD" w:rsidRDefault="00F56B99" w:rsidP="00F56B99">
            <w:r w:rsidRPr="00F56B99">
              <w:t>$160,000.00</w:t>
            </w:r>
          </w:p>
        </w:tc>
      </w:tr>
      <w:tr w:rsidR="00F56B99" w14:paraId="529CC011" w14:textId="77777777" w:rsidTr="00F56B99">
        <w:tc>
          <w:tcPr>
            <w:tcW w:w="763" w:type="dxa"/>
          </w:tcPr>
          <w:p w14:paraId="666588C6" w14:textId="77777777" w:rsidR="00F56B99" w:rsidRPr="005A4958" w:rsidRDefault="00F56B99" w:rsidP="00F56B99">
            <w:r w:rsidRPr="00553EDD">
              <w:t>^</w:t>
            </w:r>
          </w:p>
        </w:tc>
        <w:tc>
          <w:tcPr>
            <w:tcW w:w="7513" w:type="dxa"/>
          </w:tcPr>
          <w:p w14:paraId="603D0CF0" w14:textId="77777777" w:rsidR="00F56B99" w:rsidRDefault="00F56B99" w:rsidP="00F56B99">
            <w:r w:rsidRPr="00553EDD">
              <w:t>End of the entry</w:t>
            </w:r>
          </w:p>
        </w:tc>
        <w:tc>
          <w:tcPr>
            <w:tcW w:w="2169" w:type="dxa"/>
          </w:tcPr>
          <w:p w14:paraId="21263A71" w14:textId="77777777" w:rsidR="00F56B99" w:rsidRPr="00553EDD" w:rsidRDefault="00F56B99" w:rsidP="00F56B99"/>
        </w:tc>
      </w:tr>
    </w:tbl>
    <w:p w14:paraId="11CA3F01" w14:textId="6A41DAA1" w:rsidR="00F56B99" w:rsidRDefault="00F56B99" w:rsidP="00F56B99">
      <w:pPr>
        <w:pStyle w:val="Heading1"/>
      </w:pPr>
      <w:r w:rsidRPr="00553EDD">
        <w:t xml:space="preserve">Investment </w:t>
      </w:r>
      <w:r>
        <w:t>Actions</w:t>
      </w:r>
    </w:p>
    <w:tbl>
      <w:tblPr>
        <w:tblStyle w:val="TableGrid"/>
        <w:tblW w:w="0" w:type="auto"/>
        <w:tblInd w:w="83" w:type="dxa"/>
        <w:tblLook w:val="04A0" w:firstRow="1" w:lastRow="0" w:firstColumn="1" w:lastColumn="0" w:noHBand="0" w:noVBand="1"/>
      </w:tblPr>
      <w:tblGrid>
        <w:gridCol w:w="987"/>
        <w:gridCol w:w="7315"/>
        <w:gridCol w:w="2143"/>
      </w:tblGrid>
      <w:tr w:rsidR="00F56B99" w:rsidRPr="002E724E" w14:paraId="408CA23C" w14:textId="77777777" w:rsidTr="00DD212A">
        <w:tc>
          <w:tcPr>
            <w:tcW w:w="987" w:type="dxa"/>
            <w:shd w:val="clear" w:color="auto" w:fill="F2F2F2" w:themeFill="background1" w:themeFillShade="F2"/>
          </w:tcPr>
          <w:p w14:paraId="16DFCE00" w14:textId="77777777" w:rsidR="00F56B99" w:rsidRPr="00553EDD" w:rsidRDefault="00F56B99" w:rsidP="00F56B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7315" w:type="dxa"/>
            <w:shd w:val="clear" w:color="auto" w:fill="F2F2F2" w:themeFill="background1" w:themeFillShade="F2"/>
          </w:tcPr>
          <w:p w14:paraId="22EE982A" w14:textId="77777777" w:rsidR="00F56B99" w:rsidRPr="00553EDD" w:rsidRDefault="00F56B99" w:rsidP="00F56B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43" w:type="dxa"/>
            <w:shd w:val="clear" w:color="auto" w:fill="F2F2F2" w:themeFill="background1" w:themeFillShade="F2"/>
          </w:tcPr>
          <w:p w14:paraId="365045A5" w14:textId="77777777" w:rsidR="00F56B99" w:rsidRPr="00553EDD" w:rsidRDefault="00F56B99" w:rsidP="00F56B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DD212A" w:rsidRPr="00553EDD" w14:paraId="4519934E" w14:textId="77777777" w:rsidTr="00DD212A">
        <w:tc>
          <w:tcPr>
            <w:tcW w:w="987" w:type="dxa"/>
          </w:tcPr>
          <w:p w14:paraId="6E38A2B9" w14:textId="74740BB0" w:rsidR="00DD212A" w:rsidRPr="00553EDD" w:rsidRDefault="00DD212A" w:rsidP="00DD212A">
            <w:r w:rsidRPr="00AB02F8">
              <w:t xml:space="preserve">Buy </w:t>
            </w:r>
          </w:p>
        </w:tc>
        <w:tc>
          <w:tcPr>
            <w:tcW w:w="7315" w:type="dxa"/>
          </w:tcPr>
          <w:p w14:paraId="0DC785A0" w14:textId="19799611" w:rsidR="00DD212A" w:rsidRPr="00553EDD" w:rsidRDefault="00DD212A" w:rsidP="00DD212A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Buy a security with cash in the account</w:t>
            </w:r>
          </w:p>
        </w:tc>
        <w:tc>
          <w:tcPr>
            <w:tcW w:w="2143" w:type="dxa"/>
          </w:tcPr>
          <w:p w14:paraId="3A5E0CB0" w14:textId="58AD3D92" w:rsidR="00DD212A" w:rsidRPr="00553EDD" w:rsidRDefault="00DD212A" w:rsidP="00DD212A"/>
        </w:tc>
      </w:tr>
      <w:tr w:rsidR="00DD212A" w:rsidRPr="00553EDD" w14:paraId="764EC429" w14:textId="77777777" w:rsidTr="00DD212A">
        <w:tc>
          <w:tcPr>
            <w:tcW w:w="987" w:type="dxa"/>
          </w:tcPr>
          <w:p w14:paraId="5E51F6E3" w14:textId="77777777" w:rsidR="00DD212A" w:rsidRPr="00553EDD" w:rsidRDefault="00DD212A" w:rsidP="00E03DFD">
            <w:r>
              <w:t>Cash</w:t>
            </w:r>
          </w:p>
        </w:tc>
        <w:tc>
          <w:tcPr>
            <w:tcW w:w="7315" w:type="dxa"/>
          </w:tcPr>
          <w:p w14:paraId="09795A6E" w14:textId="271A4E8F" w:rsidR="00DD212A" w:rsidRPr="00553EDD" w:rsidRDefault="00DD212A" w:rsidP="00E03DFD">
            <w:r>
              <w:t xml:space="preserve">Used for when fees are paid for </w:t>
            </w:r>
            <w:proofErr w:type="spellStart"/>
            <w:r>
              <w:t>MiscExp</w:t>
            </w:r>
            <w:proofErr w:type="spellEnd"/>
          </w:p>
        </w:tc>
        <w:tc>
          <w:tcPr>
            <w:tcW w:w="2143" w:type="dxa"/>
          </w:tcPr>
          <w:p w14:paraId="0F8EDA06" w14:textId="77777777" w:rsidR="00DD212A" w:rsidRPr="00553EDD" w:rsidRDefault="00DD212A" w:rsidP="00E03DFD">
            <w:proofErr w:type="spellStart"/>
            <w:r w:rsidRPr="00DD212A">
              <w:t>NCash</w:t>
            </w:r>
            <w:proofErr w:type="spellEnd"/>
          </w:p>
        </w:tc>
      </w:tr>
      <w:tr w:rsidR="00F56B99" w:rsidRPr="00553EDD" w14:paraId="76D7F6B4" w14:textId="77777777" w:rsidTr="00DD212A">
        <w:tc>
          <w:tcPr>
            <w:tcW w:w="987" w:type="dxa"/>
          </w:tcPr>
          <w:p w14:paraId="20D4EE8A" w14:textId="6998AB2B" w:rsidR="00F56B99" w:rsidRPr="00553EDD" w:rsidRDefault="00DD212A" w:rsidP="00F56B99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Div</w:t>
            </w:r>
            <w:proofErr w:type="spellEnd"/>
          </w:p>
        </w:tc>
        <w:tc>
          <w:tcPr>
            <w:tcW w:w="7315" w:type="dxa"/>
          </w:tcPr>
          <w:p w14:paraId="23CFDCDB" w14:textId="74C9E474" w:rsidR="00F56B99" w:rsidRPr="00553EDD" w:rsidRDefault="00DD212A" w:rsidP="00F56B9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Dividend received in the account</w:t>
            </w:r>
          </w:p>
        </w:tc>
        <w:tc>
          <w:tcPr>
            <w:tcW w:w="2143" w:type="dxa"/>
          </w:tcPr>
          <w:p w14:paraId="7858844A" w14:textId="36076D22" w:rsidR="00F56B99" w:rsidRPr="00553EDD" w:rsidRDefault="00DD212A" w:rsidP="00F56B99">
            <w:proofErr w:type="spellStart"/>
            <w:r w:rsidRPr="00DD212A">
              <w:t>NDiv</w:t>
            </w:r>
            <w:proofErr w:type="spellEnd"/>
          </w:p>
        </w:tc>
      </w:tr>
      <w:tr w:rsidR="00F56B99" w:rsidRPr="00553EDD" w14:paraId="77991B62" w14:textId="77777777" w:rsidTr="00DD212A">
        <w:tc>
          <w:tcPr>
            <w:tcW w:w="987" w:type="dxa"/>
          </w:tcPr>
          <w:p w14:paraId="56203FEA" w14:textId="18F7A8FB" w:rsidR="00F56B99" w:rsidRPr="00553EDD" w:rsidRDefault="00DD212A" w:rsidP="00F56B99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ReinvInt</w:t>
            </w:r>
            <w:proofErr w:type="spellEnd"/>
          </w:p>
        </w:tc>
        <w:tc>
          <w:tcPr>
            <w:tcW w:w="7315" w:type="dxa"/>
          </w:tcPr>
          <w:p w14:paraId="2E40DCD5" w14:textId="43B2E4EF" w:rsidR="00F56B99" w:rsidRPr="00553EDD" w:rsidRDefault="00DD212A" w:rsidP="00F56B9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Interest Income reinvested in additional shares of the security</w:t>
            </w:r>
          </w:p>
        </w:tc>
        <w:tc>
          <w:tcPr>
            <w:tcW w:w="2143" w:type="dxa"/>
          </w:tcPr>
          <w:p w14:paraId="0964B5A4" w14:textId="112ED979" w:rsidR="00F56B99" w:rsidRPr="00553EDD" w:rsidRDefault="00DD212A" w:rsidP="00F56B99">
            <w:proofErr w:type="spellStart"/>
            <w:r w:rsidRPr="00DD212A">
              <w:t>NReinvDiv</w:t>
            </w:r>
            <w:proofErr w:type="spellEnd"/>
          </w:p>
        </w:tc>
      </w:tr>
      <w:tr w:rsidR="00F56B99" w:rsidRPr="00553EDD" w14:paraId="50951CF0" w14:textId="77777777" w:rsidTr="00DD212A">
        <w:tc>
          <w:tcPr>
            <w:tcW w:w="987" w:type="dxa"/>
          </w:tcPr>
          <w:p w14:paraId="76861FD3" w14:textId="262911E7" w:rsidR="00F56B99" w:rsidRPr="00553EDD" w:rsidRDefault="00DD212A" w:rsidP="00F56B99">
            <w:r>
              <w:t>Sell</w:t>
            </w:r>
          </w:p>
        </w:tc>
        <w:tc>
          <w:tcPr>
            <w:tcW w:w="7315" w:type="dxa"/>
          </w:tcPr>
          <w:p w14:paraId="127FD977" w14:textId="1FA55473" w:rsidR="00F56B99" w:rsidRPr="00553EDD" w:rsidRDefault="00DD212A" w:rsidP="00F56B99">
            <w:bookmarkStart w:id="0" w:name="_GoBack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Sell a security</w:t>
            </w:r>
            <w:bookmarkEnd w:id="0"/>
          </w:p>
        </w:tc>
        <w:tc>
          <w:tcPr>
            <w:tcW w:w="2143" w:type="dxa"/>
          </w:tcPr>
          <w:p w14:paraId="4DC66ECA" w14:textId="20D1E8EE" w:rsidR="00F56B99" w:rsidRPr="002E724E" w:rsidRDefault="00F56B99" w:rsidP="00F56B99">
            <w:proofErr w:type="spellStart"/>
            <w:r w:rsidRPr="002E724E">
              <w:t>N</w:t>
            </w:r>
            <w:r w:rsidR="00DD212A">
              <w:t>Sell</w:t>
            </w:r>
            <w:proofErr w:type="spellEnd"/>
          </w:p>
        </w:tc>
      </w:tr>
    </w:tbl>
    <w:p w14:paraId="44FCC680" w14:textId="24A58E4E" w:rsidR="005A4958" w:rsidRDefault="005A4958" w:rsidP="005A4958">
      <w:pPr>
        <w:pStyle w:val="Heading1"/>
      </w:pPr>
      <w:r>
        <w:lastRenderedPageBreak/>
        <w:t>Items for Account Information</w:t>
      </w:r>
    </w:p>
    <w:p w14:paraId="4B2867D2" w14:textId="4395E558" w:rsidR="00553EDD" w:rsidRDefault="005A4958" w:rsidP="005A4958">
      <w:r>
        <w:t xml:space="preserve">The account </w:t>
      </w:r>
      <w:proofErr w:type="gramStart"/>
      <w:r>
        <w:t>header !Account</w:t>
      </w:r>
      <w:proofErr w:type="gramEnd"/>
      <w:r>
        <w:t xml:space="preserve"> is used in two places-at the start of an account list and the start of a list of transactions to specify to which account they belong.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A4958" w:rsidRPr="001862BE" w14:paraId="336AB261" w14:textId="77777777" w:rsidTr="005A4958">
        <w:tc>
          <w:tcPr>
            <w:tcW w:w="1555" w:type="dxa"/>
          </w:tcPr>
          <w:p w14:paraId="733C22A1" w14:textId="77777777" w:rsidR="005A4958" w:rsidRPr="001862BE" w:rsidRDefault="005A4958" w:rsidP="00F56B99">
            <w:pPr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  <w:lang w:eastAsia="en-CA"/>
              </w:rPr>
            </w:pPr>
            <w:r w:rsidRPr="005A4958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  <w:lang w:eastAsia="en-CA"/>
              </w:rPr>
              <w:t>Field</w:t>
            </w:r>
          </w:p>
        </w:tc>
        <w:tc>
          <w:tcPr>
            <w:tcW w:w="7795" w:type="dxa"/>
          </w:tcPr>
          <w:p w14:paraId="65095E12" w14:textId="77777777" w:rsidR="005A4958" w:rsidRPr="001862BE" w:rsidRDefault="005A4958" w:rsidP="00F56B99">
            <w:pPr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  <w:lang w:eastAsia="en-CA"/>
              </w:rPr>
            </w:pPr>
            <w:r w:rsidRPr="005A4958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  <w:lang w:eastAsia="en-CA"/>
              </w:rPr>
              <w:t>Indicator Explanation</w:t>
            </w:r>
          </w:p>
        </w:tc>
      </w:tr>
      <w:tr w:rsidR="005A4958" w:rsidRPr="001862BE" w14:paraId="44917F7F" w14:textId="77777777" w:rsidTr="005A4958">
        <w:tc>
          <w:tcPr>
            <w:tcW w:w="1555" w:type="dxa"/>
          </w:tcPr>
          <w:p w14:paraId="1F4A04EA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N</w:t>
            </w:r>
          </w:p>
        </w:tc>
        <w:tc>
          <w:tcPr>
            <w:tcW w:w="7795" w:type="dxa"/>
          </w:tcPr>
          <w:p w14:paraId="75AB3808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Name</w:t>
            </w:r>
          </w:p>
        </w:tc>
      </w:tr>
      <w:tr w:rsidR="005A4958" w:rsidRPr="001862BE" w14:paraId="5A9243B8" w14:textId="77777777" w:rsidTr="005A4958">
        <w:tc>
          <w:tcPr>
            <w:tcW w:w="1555" w:type="dxa"/>
          </w:tcPr>
          <w:p w14:paraId="1CD4F6E4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T</w:t>
            </w:r>
          </w:p>
        </w:tc>
        <w:tc>
          <w:tcPr>
            <w:tcW w:w="7795" w:type="dxa"/>
          </w:tcPr>
          <w:p w14:paraId="311054CF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Type of account</w:t>
            </w:r>
          </w:p>
        </w:tc>
      </w:tr>
      <w:tr w:rsidR="005A4958" w:rsidRPr="001862BE" w14:paraId="2F0C060A" w14:textId="77777777" w:rsidTr="005A4958">
        <w:tc>
          <w:tcPr>
            <w:tcW w:w="1555" w:type="dxa"/>
          </w:tcPr>
          <w:p w14:paraId="383CBE5D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D</w:t>
            </w:r>
          </w:p>
        </w:tc>
        <w:tc>
          <w:tcPr>
            <w:tcW w:w="7795" w:type="dxa"/>
          </w:tcPr>
          <w:p w14:paraId="0D5FCB6E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Description</w:t>
            </w:r>
          </w:p>
        </w:tc>
      </w:tr>
      <w:tr w:rsidR="005A4958" w:rsidRPr="001862BE" w14:paraId="68E713A8" w14:textId="77777777" w:rsidTr="005A4958">
        <w:tc>
          <w:tcPr>
            <w:tcW w:w="1555" w:type="dxa"/>
          </w:tcPr>
          <w:p w14:paraId="7B50879E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L</w:t>
            </w:r>
          </w:p>
        </w:tc>
        <w:tc>
          <w:tcPr>
            <w:tcW w:w="7795" w:type="dxa"/>
          </w:tcPr>
          <w:p w14:paraId="5B6FBE5E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Credit limit (only for credit card accounts)</w:t>
            </w:r>
          </w:p>
        </w:tc>
      </w:tr>
      <w:tr w:rsidR="005A4958" w:rsidRPr="001862BE" w14:paraId="0870C1D7" w14:textId="77777777" w:rsidTr="005A4958">
        <w:tc>
          <w:tcPr>
            <w:tcW w:w="1555" w:type="dxa"/>
          </w:tcPr>
          <w:p w14:paraId="03EA095F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/</w:t>
            </w:r>
          </w:p>
        </w:tc>
        <w:tc>
          <w:tcPr>
            <w:tcW w:w="7795" w:type="dxa"/>
          </w:tcPr>
          <w:p w14:paraId="44764639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Statement balance date</w:t>
            </w:r>
          </w:p>
        </w:tc>
      </w:tr>
      <w:tr w:rsidR="005A4958" w:rsidRPr="001862BE" w14:paraId="5EC8DB1E" w14:textId="77777777" w:rsidTr="005A4958">
        <w:tc>
          <w:tcPr>
            <w:tcW w:w="1555" w:type="dxa"/>
          </w:tcPr>
          <w:p w14:paraId="68C9135E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$</w:t>
            </w:r>
          </w:p>
        </w:tc>
        <w:tc>
          <w:tcPr>
            <w:tcW w:w="7795" w:type="dxa"/>
          </w:tcPr>
          <w:p w14:paraId="04F8FB2F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Statement balance amount</w:t>
            </w:r>
          </w:p>
        </w:tc>
      </w:tr>
      <w:tr w:rsidR="005A4958" w:rsidRPr="001862BE" w14:paraId="6591F579" w14:textId="77777777" w:rsidTr="005A4958">
        <w:tc>
          <w:tcPr>
            <w:tcW w:w="1555" w:type="dxa"/>
          </w:tcPr>
          <w:p w14:paraId="5A8AEBB5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^</w:t>
            </w:r>
          </w:p>
        </w:tc>
        <w:tc>
          <w:tcPr>
            <w:tcW w:w="7795" w:type="dxa"/>
          </w:tcPr>
          <w:p w14:paraId="1E81687B" w14:textId="77777777" w:rsidR="005A4958" w:rsidRPr="001862BE" w:rsidRDefault="005A4958" w:rsidP="00F56B99">
            <w:pPr>
              <w:rPr>
                <w:rFonts w:eastAsia="Times New Roman" w:cstheme="minorHAnsi"/>
                <w:color w:val="666666"/>
                <w:lang w:eastAsia="en-CA"/>
              </w:rPr>
            </w:pPr>
            <w:r w:rsidRPr="005A4958">
              <w:rPr>
                <w:rFonts w:eastAsia="Times New Roman" w:cstheme="minorHAnsi"/>
                <w:color w:val="666666"/>
                <w:lang w:eastAsia="en-CA"/>
              </w:rPr>
              <w:t>End of entry</w:t>
            </w:r>
          </w:p>
        </w:tc>
      </w:tr>
    </w:tbl>
    <w:p w14:paraId="75CB7A99" w14:textId="77777777" w:rsidR="005868FC" w:rsidRDefault="005868FC" w:rsidP="00804AB9">
      <w:pPr>
        <w:pStyle w:val="Heading1"/>
        <w:rPr>
          <w:rFonts w:eastAsia="Times New Roman"/>
          <w:lang w:eastAsia="en-CA"/>
        </w:rPr>
      </w:pPr>
      <w:r w:rsidRPr="001862BE">
        <w:rPr>
          <w:rFonts w:eastAsia="Times New Roman"/>
          <w:lang w:eastAsia="en-CA"/>
        </w:rPr>
        <w:t>Items for a Category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6"/>
      </w:tblGrid>
      <w:tr w:rsidR="005868FC" w:rsidRPr="00804AB9" w14:paraId="4B4DF1D9" w14:textId="77777777" w:rsidTr="00804AB9">
        <w:tc>
          <w:tcPr>
            <w:tcW w:w="1555" w:type="dxa"/>
          </w:tcPr>
          <w:p w14:paraId="67946283" w14:textId="77777777" w:rsidR="005868FC" w:rsidRPr="00804AB9" w:rsidRDefault="005868FC" w:rsidP="00F56B99">
            <w:pPr>
              <w:rPr>
                <w:b/>
                <w:bCs/>
                <w:sz w:val="24"/>
                <w:szCs w:val="24"/>
                <w:lang w:eastAsia="en-CA"/>
              </w:rPr>
            </w:pPr>
            <w:r w:rsidRPr="00804AB9">
              <w:rPr>
                <w:b/>
                <w:bCs/>
                <w:sz w:val="24"/>
                <w:szCs w:val="24"/>
                <w:lang w:eastAsia="en-CA"/>
              </w:rPr>
              <w:t>Field</w:t>
            </w:r>
          </w:p>
        </w:tc>
        <w:tc>
          <w:tcPr>
            <w:tcW w:w="7796" w:type="dxa"/>
          </w:tcPr>
          <w:p w14:paraId="429438A5" w14:textId="77777777" w:rsidR="005868FC" w:rsidRPr="00804AB9" w:rsidRDefault="005868FC" w:rsidP="00F56B99">
            <w:pPr>
              <w:rPr>
                <w:b/>
                <w:bCs/>
                <w:sz w:val="24"/>
                <w:szCs w:val="24"/>
                <w:lang w:eastAsia="en-CA"/>
              </w:rPr>
            </w:pPr>
            <w:r w:rsidRPr="00804AB9">
              <w:rPr>
                <w:b/>
                <w:bCs/>
                <w:sz w:val="24"/>
                <w:szCs w:val="24"/>
                <w:lang w:eastAsia="en-CA"/>
              </w:rPr>
              <w:t>Indicator Explanation</w:t>
            </w:r>
          </w:p>
        </w:tc>
      </w:tr>
      <w:tr w:rsidR="005868FC" w:rsidRPr="005868FC" w14:paraId="6FE476EE" w14:textId="77777777" w:rsidTr="00804AB9">
        <w:tc>
          <w:tcPr>
            <w:tcW w:w="1555" w:type="dxa"/>
          </w:tcPr>
          <w:p w14:paraId="0843FEDB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N</w:t>
            </w:r>
          </w:p>
        </w:tc>
        <w:tc>
          <w:tcPr>
            <w:tcW w:w="7796" w:type="dxa"/>
          </w:tcPr>
          <w:p w14:paraId="3394D60D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 xml:space="preserve">Category </w:t>
            </w:r>
            <w:proofErr w:type="spellStart"/>
            <w:proofErr w:type="gramStart"/>
            <w:r w:rsidRPr="005868FC">
              <w:rPr>
                <w:lang w:eastAsia="en-CA"/>
              </w:rPr>
              <w:t>name:subcategory</w:t>
            </w:r>
            <w:proofErr w:type="spellEnd"/>
            <w:proofErr w:type="gramEnd"/>
            <w:r w:rsidRPr="005868FC">
              <w:rPr>
                <w:lang w:eastAsia="en-CA"/>
              </w:rPr>
              <w:t xml:space="preserve"> name</w:t>
            </w:r>
          </w:p>
        </w:tc>
      </w:tr>
      <w:tr w:rsidR="005868FC" w:rsidRPr="005868FC" w14:paraId="267A5B4A" w14:textId="77777777" w:rsidTr="00804AB9">
        <w:tc>
          <w:tcPr>
            <w:tcW w:w="1555" w:type="dxa"/>
          </w:tcPr>
          <w:p w14:paraId="2AB369DF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D</w:t>
            </w:r>
          </w:p>
        </w:tc>
        <w:tc>
          <w:tcPr>
            <w:tcW w:w="7796" w:type="dxa"/>
          </w:tcPr>
          <w:p w14:paraId="3FF14895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Description</w:t>
            </w:r>
          </w:p>
        </w:tc>
      </w:tr>
      <w:tr w:rsidR="005868FC" w:rsidRPr="005868FC" w14:paraId="0F4CE7D8" w14:textId="77777777" w:rsidTr="00804AB9">
        <w:tc>
          <w:tcPr>
            <w:tcW w:w="1555" w:type="dxa"/>
          </w:tcPr>
          <w:p w14:paraId="3F0CF395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T</w:t>
            </w:r>
          </w:p>
        </w:tc>
        <w:tc>
          <w:tcPr>
            <w:tcW w:w="7796" w:type="dxa"/>
          </w:tcPr>
          <w:p w14:paraId="6EE982D4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Tax related if included, not tax related if omitted</w:t>
            </w:r>
          </w:p>
        </w:tc>
      </w:tr>
      <w:tr w:rsidR="005868FC" w:rsidRPr="005868FC" w14:paraId="2E7EA253" w14:textId="77777777" w:rsidTr="00804AB9">
        <w:tc>
          <w:tcPr>
            <w:tcW w:w="1555" w:type="dxa"/>
          </w:tcPr>
          <w:p w14:paraId="14670171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I</w:t>
            </w:r>
          </w:p>
        </w:tc>
        <w:tc>
          <w:tcPr>
            <w:tcW w:w="7796" w:type="dxa"/>
          </w:tcPr>
          <w:p w14:paraId="4EAF19D3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Income category</w:t>
            </w:r>
          </w:p>
        </w:tc>
      </w:tr>
      <w:tr w:rsidR="005868FC" w:rsidRPr="005868FC" w14:paraId="38E9876E" w14:textId="77777777" w:rsidTr="00804AB9">
        <w:tc>
          <w:tcPr>
            <w:tcW w:w="1555" w:type="dxa"/>
          </w:tcPr>
          <w:p w14:paraId="4B26087E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E</w:t>
            </w:r>
          </w:p>
        </w:tc>
        <w:tc>
          <w:tcPr>
            <w:tcW w:w="7796" w:type="dxa"/>
          </w:tcPr>
          <w:p w14:paraId="0D20A869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Expense category (if category type is unspecified, quicken assumes expense type)</w:t>
            </w:r>
          </w:p>
        </w:tc>
      </w:tr>
      <w:tr w:rsidR="005868FC" w:rsidRPr="005868FC" w14:paraId="1C23E47E" w14:textId="77777777" w:rsidTr="00804AB9">
        <w:tc>
          <w:tcPr>
            <w:tcW w:w="1555" w:type="dxa"/>
          </w:tcPr>
          <w:p w14:paraId="71FD6525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B</w:t>
            </w:r>
          </w:p>
        </w:tc>
        <w:tc>
          <w:tcPr>
            <w:tcW w:w="7796" w:type="dxa"/>
          </w:tcPr>
          <w:p w14:paraId="211E22A5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Budget amount (only in a Budget Amounts QIF file)</w:t>
            </w:r>
          </w:p>
        </w:tc>
      </w:tr>
      <w:tr w:rsidR="005868FC" w:rsidRPr="005868FC" w14:paraId="3786475D" w14:textId="77777777" w:rsidTr="00804AB9">
        <w:tc>
          <w:tcPr>
            <w:tcW w:w="1555" w:type="dxa"/>
          </w:tcPr>
          <w:p w14:paraId="2801735E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R</w:t>
            </w:r>
          </w:p>
        </w:tc>
        <w:tc>
          <w:tcPr>
            <w:tcW w:w="7796" w:type="dxa"/>
          </w:tcPr>
          <w:p w14:paraId="5AB39C76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Tax schedule information</w:t>
            </w:r>
          </w:p>
        </w:tc>
      </w:tr>
      <w:tr w:rsidR="005868FC" w:rsidRPr="005868FC" w14:paraId="6762AD9F" w14:textId="77777777" w:rsidTr="00804AB9">
        <w:tc>
          <w:tcPr>
            <w:tcW w:w="1555" w:type="dxa"/>
          </w:tcPr>
          <w:p w14:paraId="356C9539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^</w:t>
            </w:r>
          </w:p>
        </w:tc>
        <w:tc>
          <w:tcPr>
            <w:tcW w:w="7796" w:type="dxa"/>
          </w:tcPr>
          <w:p w14:paraId="21A58EC4" w14:textId="77777777" w:rsidR="005868FC" w:rsidRPr="005868FC" w:rsidRDefault="005868FC" w:rsidP="00F56B99">
            <w:pPr>
              <w:rPr>
                <w:lang w:eastAsia="en-CA"/>
              </w:rPr>
            </w:pPr>
            <w:r w:rsidRPr="005868FC">
              <w:rPr>
                <w:lang w:eastAsia="en-CA"/>
              </w:rPr>
              <w:t>End of entry</w:t>
            </w:r>
          </w:p>
        </w:tc>
      </w:tr>
    </w:tbl>
    <w:p w14:paraId="2A135E0A" w14:textId="1B4CBEBD" w:rsidR="001862BE" w:rsidRPr="001862BE" w:rsidRDefault="001862BE" w:rsidP="00804AB9">
      <w:pPr>
        <w:pStyle w:val="Heading1"/>
        <w:rPr>
          <w:rFonts w:eastAsia="Times New Roman"/>
          <w:lang w:eastAsia="en-CA"/>
        </w:rPr>
      </w:pPr>
      <w:r w:rsidRPr="001862BE">
        <w:rPr>
          <w:rFonts w:eastAsia="Times New Roman"/>
          <w:lang w:eastAsia="en-CA"/>
        </w:rPr>
        <w:t>Items for a Class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6"/>
      </w:tblGrid>
      <w:tr w:rsidR="00804AB9" w:rsidRPr="00804AB9" w14:paraId="6960A614" w14:textId="77777777" w:rsidTr="00804AB9">
        <w:tc>
          <w:tcPr>
            <w:tcW w:w="1555" w:type="dxa"/>
          </w:tcPr>
          <w:p w14:paraId="282B9BA5" w14:textId="77777777" w:rsidR="00804AB9" w:rsidRPr="00804AB9" w:rsidRDefault="00804AB9" w:rsidP="00F56B99">
            <w:pPr>
              <w:rPr>
                <w:b/>
                <w:bCs/>
                <w:sz w:val="24"/>
                <w:szCs w:val="24"/>
                <w:lang w:eastAsia="en-CA"/>
              </w:rPr>
            </w:pPr>
            <w:r w:rsidRPr="00804AB9">
              <w:rPr>
                <w:b/>
                <w:bCs/>
                <w:sz w:val="24"/>
                <w:szCs w:val="24"/>
                <w:lang w:eastAsia="en-CA"/>
              </w:rPr>
              <w:t>Field</w:t>
            </w:r>
          </w:p>
        </w:tc>
        <w:tc>
          <w:tcPr>
            <w:tcW w:w="7796" w:type="dxa"/>
          </w:tcPr>
          <w:p w14:paraId="2BFECF3A" w14:textId="77777777" w:rsidR="00804AB9" w:rsidRPr="00804AB9" w:rsidRDefault="00804AB9" w:rsidP="00F56B99">
            <w:pPr>
              <w:rPr>
                <w:b/>
                <w:bCs/>
                <w:sz w:val="24"/>
                <w:szCs w:val="24"/>
                <w:lang w:eastAsia="en-CA"/>
              </w:rPr>
            </w:pPr>
            <w:r w:rsidRPr="00804AB9">
              <w:rPr>
                <w:b/>
                <w:bCs/>
                <w:sz w:val="24"/>
                <w:szCs w:val="24"/>
                <w:lang w:eastAsia="en-CA"/>
              </w:rPr>
              <w:t>Indicator Explanation</w:t>
            </w:r>
          </w:p>
        </w:tc>
      </w:tr>
      <w:tr w:rsidR="00804AB9" w:rsidRPr="00804AB9" w14:paraId="53AE58AC" w14:textId="77777777" w:rsidTr="00804AB9">
        <w:tc>
          <w:tcPr>
            <w:tcW w:w="1555" w:type="dxa"/>
          </w:tcPr>
          <w:p w14:paraId="3BD04E71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N</w:t>
            </w:r>
          </w:p>
        </w:tc>
        <w:tc>
          <w:tcPr>
            <w:tcW w:w="7796" w:type="dxa"/>
          </w:tcPr>
          <w:p w14:paraId="415E2496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Class name</w:t>
            </w:r>
          </w:p>
        </w:tc>
      </w:tr>
      <w:tr w:rsidR="00804AB9" w:rsidRPr="00804AB9" w14:paraId="02D932E3" w14:textId="77777777" w:rsidTr="00804AB9">
        <w:tc>
          <w:tcPr>
            <w:tcW w:w="1555" w:type="dxa"/>
          </w:tcPr>
          <w:p w14:paraId="628C9194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D</w:t>
            </w:r>
          </w:p>
        </w:tc>
        <w:tc>
          <w:tcPr>
            <w:tcW w:w="7796" w:type="dxa"/>
          </w:tcPr>
          <w:p w14:paraId="45B9C577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Description</w:t>
            </w:r>
          </w:p>
        </w:tc>
      </w:tr>
      <w:tr w:rsidR="00804AB9" w:rsidRPr="00804AB9" w14:paraId="00D87F46" w14:textId="77777777" w:rsidTr="00804AB9">
        <w:tc>
          <w:tcPr>
            <w:tcW w:w="1555" w:type="dxa"/>
          </w:tcPr>
          <w:p w14:paraId="6181DAF8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^</w:t>
            </w:r>
          </w:p>
        </w:tc>
        <w:tc>
          <w:tcPr>
            <w:tcW w:w="7796" w:type="dxa"/>
          </w:tcPr>
          <w:p w14:paraId="4DBA5840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End of entry</w:t>
            </w:r>
          </w:p>
        </w:tc>
      </w:tr>
    </w:tbl>
    <w:p w14:paraId="0D0A2A04" w14:textId="55905664" w:rsidR="00804AB9" w:rsidRDefault="00804AB9" w:rsidP="00804AB9">
      <w:pPr>
        <w:pStyle w:val="Heading1"/>
      </w:pPr>
      <w:r>
        <w:t>Items for a Memorized Transaction List</w:t>
      </w:r>
    </w:p>
    <w:p w14:paraId="59FA8317" w14:textId="77777777" w:rsidR="00804AB9" w:rsidRDefault="00804AB9" w:rsidP="00804AB9">
      <w:r>
        <w:t xml:space="preserve">Immediately preceding the ^ character, each entry must end with one of the following file indicators to specify the transaction type. </w:t>
      </w:r>
    </w:p>
    <w:p w14:paraId="7A83E690" w14:textId="77777777" w:rsidR="00804AB9" w:rsidRDefault="00804AB9" w:rsidP="00804AB9">
      <w:pPr>
        <w:pStyle w:val="ListParagraph"/>
        <w:numPr>
          <w:ilvl w:val="0"/>
          <w:numId w:val="4"/>
        </w:numPr>
      </w:pPr>
      <w:r>
        <w:t xml:space="preserve">KC </w:t>
      </w:r>
    </w:p>
    <w:p w14:paraId="31312104" w14:textId="77777777" w:rsidR="00804AB9" w:rsidRDefault="00804AB9" w:rsidP="00804AB9">
      <w:pPr>
        <w:pStyle w:val="ListParagraph"/>
        <w:numPr>
          <w:ilvl w:val="0"/>
          <w:numId w:val="4"/>
        </w:numPr>
      </w:pPr>
      <w:r>
        <w:t xml:space="preserve">KD </w:t>
      </w:r>
    </w:p>
    <w:p w14:paraId="44CC7649" w14:textId="77777777" w:rsidR="00804AB9" w:rsidRDefault="00804AB9" w:rsidP="00804AB9">
      <w:pPr>
        <w:pStyle w:val="ListParagraph"/>
        <w:numPr>
          <w:ilvl w:val="0"/>
          <w:numId w:val="4"/>
        </w:numPr>
      </w:pPr>
      <w:r>
        <w:t xml:space="preserve">KP </w:t>
      </w:r>
    </w:p>
    <w:p w14:paraId="72E2B492" w14:textId="77777777" w:rsidR="00804AB9" w:rsidRDefault="00804AB9" w:rsidP="00804AB9">
      <w:pPr>
        <w:pStyle w:val="ListParagraph"/>
        <w:numPr>
          <w:ilvl w:val="0"/>
          <w:numId w:val="4"/>
        </w:numPr>
      </w:pPr>
      <w:r>
        <w:t xml:space="preserve">KI </w:t>
      </w:r>
    </w:p>
    <w:p w14:paraId="7E362E03" w14:textId="77777777" w:rsidR="00804AB9" w:rsidRDefault="00804AB9" w:rsidP="00804AB9">
      <w:pPr>
        <w:pStyle w:val="ListParagraph"/>
        <w:numPr>
          <w:ilvl w:val="0"/>
          <w:numId w:val="4"/>
        </w:numPr>
      </w:pPr>
      <w:r>
        <w:t xml:space="preserve">KE </w:t>
      </w:r>
    </w:p>
    <w:p w14:paraId="56F327F4" w14:textId="51BEAF02" w:rsidR="00804AB9" w:rsidRDefault="00804AB9" w:rsidP="00804AB9">
      <w:r>
        <w:t>With that exception, memorized transaction entries have the same format as regular transaction entries (non-investment accounts). However, the Date or Num field is included. All items are optional, but if an amortization record is included, all seven amortization lines must also be included.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6"/>
      </w:tblGrid>
      <w:tr w:rsidR="00804AB9" w:rsidRPr="00804AB9" w14:paraId="1D288DEB" w14:textId="77777777" w:rsidTr="00804AB9">
        <w:tc>
          <w:tcPr>
            <w:tcW w:w="1555" w:type="dxa"/>
          </w:tcPr>
          <w:p w14:paraId="767504C3" w14:textId="77777777" w:rsidR="00804AB9" w:rsidRPr="00804AB9" w:rsidRDefault="00804AB9" w:rsidP="00804AB9">
            <w:pPr>
              <w:rPr>
                <w:b/>
                <w:bCs/>
                <w:sz w:val="24"/>
                <w:szCs w:val="24"/>
                <w:lang w:eastAsia="en-CA"/>
              </w:rPr>
            </w:pPr>
            <w:r w:rsidRPr="00804AB9">
              <w:rPr>
                <w:b/>
                <w:bCs/>
                <w:sz w:val="24"/>
                <w:szCs w:val="24"/>
                <w:lang w:eastAsia="en-CA"/>
              </w:rPr>
              <w:t>Field</w:t>
            </w:r>
          </w:p>
        </w:tc>
        <w:tc>
          <w:tcPr>
            <w:tcW w:w="7796" w:type="dxa"/>
          </w:tcPr>
          <w:p w14:paraId="02449C30" w14:textId="77777777" w:rsidR="00804AB9" w:rsidRPr="00804AB9" w:rsidRDefault="00804AB9" w:rsidP="00804AB9">
            <w:pPr>
              <w:rPr>
                <w:b/>
                <w:bCs/>
                <w:sz w:val="24"/>
                <w:szCs w:val="24"/>
                <w:lang w:eastAsia="en-CA"/>
              </w:rPr>
            </w:pPr>
            <w:r w:rsidRPr="00804AB9">
              <w:rPr>
                <w:b/>
                <w:bCs/>
                <w:sz w:val="24"/>
                <w:szCs w:val="24"/>
                <w:lang w:eastAsia="en-CA"/>
              </w:rPr>
              <w:t>Indicator Explanation</w:t>
            </w:r>
          </w:p>
        </w:tc>
      </w:tr>
      <w:tr w:rsidR="00804AB9" w:rsidRPr="00804AB9" w14:paraId="0192D05C" w14:textId="77777777" w:rsidTr="00804AB9">
        <w:tc>
          <w:tcPr>
            <w:tcW w:w="1555" w:type="dxa"/>
          </w:tcPr>
          <w:p w14:paraId="37D937DB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KC</w:t>
            </w:r>
          </w:p>
        </w:tc>
        <w:tc>
          <w:tcPr>
            <w:tcW w:w="7796" w:type="dxa"/>
          </w:tcPr>
          <w:p w14:paraId="2340A1FB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Check transaction</w:t>
            </w:r>
          </w:p>
        </w:tc>
      </w:tr>
      <w:tr w:rsidR="00804AB9" w:rsidRPr="00804AB9" w14:paraId="73BD9AD0" w14:textId="77777777" w:rsidTr="00804AB9">
        <w:tc>
          <w:tcPr>
            <w:tcW w:w="1555" w:type="dxa"/>
          </w:tcPr>
          <w:p w14:paraId="78501968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KD</w:t>
            </w:r>
          </w:p>
        </w:tc>
        <w:tc>
          <w:tcPr>
            <w:tcW w:w="7796" w:type="dxa"/>
          </w:tcPr>
          <w:p w14:paraId="33EBAFA2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Deposit transaction</w:t>
            </w:r>
          </w:p>
        </w:tc>
      </w:tr>
      <w:tr w:rsidR="00804AB9" w:rsidRPr="00804AB9" w14:paraId="6D34C27A" w14:textId="77777777" w:rsidTr="00804AB9">
        <w:tc>
          <w:tcPr>
            <w:tcW w:w="1555" w:type="dxa"/>
          </w:tcPr>
          <w:p w14:paraId="4BE909E9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KP</w:t>
            </w:r>
          </w:p>
        </w:tc>
        <w:tc>
          <w:tcPr>
            <w:tcW w:w="7796" w:type="dxa"/>
          </w:tcPr>
          <w:p w14:paraId="462DFC4C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Payment transaction</w:t>
            </w:r>
          </w:p>
        </w:tc>
      </w:tr>
      <w:tr w:rsidR="00804AB9" w:rsidRPr="00804AB9" w14:paraId="70A9BFDB" w14:textId="77777777" w:rsidTr="00804AB9">
        <w:tc>
          <w:tcPr>
            <w:tcW w:w="1555" w:type="dxa"/>
          </w:tcPr>
          <w:p w14:paraId="1C15BE7B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KI</w:t>
            </w:r>
          </w:p>
        </w:tc>
        <w:tc>
          <w:tcPr>
            <w:tcW w:w="7796" w:type="dxa"/>
          </w:tcPr>
          <w:p w14:paraId="0939276A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Investment transaction</w:t>
            </w:r>
          </w:p>
        </w:tc>
      </w:tr>
      <w:tr w:rsidR="00804AB9" w:rsidRPr="00804AB9" w14:paraId="56810D5A" w14:textId="77777777" w:rsidTr="00804AB9">
        <w:tc>
          <w:tcPr>
            <w:tcW w:w="1555" w:type="dxa"/>
          </w:tcPr>
          <w:p w14:paraId="3B323729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KE</w:t>
            </w:r>
          </w:p>
        </w:tc>
        <w:tc>
          <w:tcPr>
            <w:tcW w:w="7796" w:type="dxa"/>
          </w:tcPr>
          <w:p w14:paraId="107AEA74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Electronic payee transaction</w:t>
            </w:r>
          </w:p>
        </w:tc>
      </w:tr>
      <w:tr w:rsidR="00804AB9" w:rsidRPr="00804AB9" w14:paraId="7C8935E7" w14:textId="77777777" w:rsidTr="00804AB9">
        <w:tc>
          <w:tcPr>
            <w:tcW w:w="1555" w:type="dxa"/>
          </w:tcPr>
          <w:p w14:paraId="2FEA0BCA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lastRenderedPageBreak/>
              <w:t>T</w:t>
            </w:r>
          </w:p>
        </w:tc>
        <w:tc>
          <w:tcPr>
            <w:tcW w:w="7796" w:type="dxa"/>
          </w:tcPr>
          <w:p w14:paraId="40D312E8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Amount</w:t>
            </w:r>
          </w:p>
        </w:tc>
      </w:tr>
      <w:tr w:rsidR="00804AB9" w:rsidRPr="00804AB9" w14:paraId="509FA141" w14:textId="77777777" w:rsidTr="00804AB9">
        <w:tc>
          <w:tcPr>
            <w:tcW w:w="1555" w:type="dxa"/>
          </w:tcPr>
          <w:p w14:paraId="36E5E723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C</w:t>
            </w:r>
          </w:p>
        </w:tc>
        <w:tc>
          <w:tcPr>
            <w:tcW w:w="7796" w:type="dxa"/>
          </w:tcPr>
          <w:p w14:paraId="2CE10C3F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Cleared status</w:t>
            </w:r>
          </w:p>
        </w:tc>
      </w:tr>
      <w:tr w:rsidR="00804AB9" w:rsidRPr="00804AB9" w14:paraId="5617EE6E" w14:textId="77777777" w:rsidTr="00804AB9">
        <w:tc>
          <w:tcPr>
            <w:tcW w:w="1555" w:type="dxa"/>
          </w:tcPr>
          <w:p w14:paraId="16FA28B0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P</w:t>
            </w:r>
          </w:p>
        </w:tc>
        <w:tc>
          <w:tcPr>
            <w:tcW w:w="7796" w:type="dxa"/>
          </w:tcPr>
          <w:p w14:paraId="15F794E6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Payee</w:t>
            </w:r>
          </w:p>
        </w:tc>
      </w:tr>
      <w:tr w:rsidR="00804AB9" w:rsidRPr="00804AB9" w14:paraId="0098A537" w14:textId="77777777" w:rsidTr="00804AB9">
        <w:tc>
          <w:tcPr>
            <w:tcW w:w="1555" w:type="dxa"/>
          </w:tcPr>
          <w:p w14:paraId="6F22D89C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M</w:t>
            </w:r>
          </w:p>
        </w:tc>
        <w:tc>
          <w:tcPr>
            <w:tcW w:w="7796" w:type="dxa"/>
          </w:tcPr>
          <w:p w14:paraId="26DCD308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Memo</w:t>
            </w:r>
          </w:p>
        </w:tc>
      </w:tr>
      <w:tr w:rsidR="00804AB9" w:rsidRPr="00804AB9" w14:paraId="402E3A9C" w14:textId="77777777" w:rsidTr="00804AB9">
        <w:tc>
          <w:tcPr>
            <w:tcW w:w="1555" w:type="dxa"/>
          </w:tcPr>
          <w:p w14:paraId="7B06D125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A</w:t>
            </w:r>
          </w:p>
        </w:tc>
        <w:tc>
          <w:tcPr>
            <w:tcW w:w="7796" w:type="dxa"/>
          </w:tcPr>
          <w:p w14:paraId="4F92720D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Address</w:t>
            </w:r>
          </w:p>
        </w:tc>
      </w:tr>
      <w:tr w:rsidR="00804AB9" w:rsidRPr="00804AB9" w14:paraId="1C7DB75D" w14:textId="77777777" w:rsidTr="00804AB9">
        <w:tc>
          <w:tcPr>
            <w:tcW w:w="1555" w:type="dxa"/>
          </w:tcPr>
          <w:p w14:paraId="488B3D00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L</w:t>
            </w:r>
          </w:p>
        </w:tc>
        <w:tc>
          <w:tcPr>
            <w:tcW w:w="7796" w:type="dxa"/>
          </w:tcPr>
          <w:p w14:paraId="20B00A09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Category or Transfer/Class</w:t>
            </w:r>
          </w:p>
        </w:tc>
      </w:tr>
      <w:tr w:rsidR="00804AB9" w:rsidRPr="00804AB9" w14:paraId="0BDBE4A7" w14:textId="77777777" w:rsidTr="00804AB9">
        <w:tc>
          <w:tcPr>
            <w:tcW w:w="1555" w:type="dxa"/>
          </w:tcPr>
          <w:p w14:paraId="1DF03830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S</w:t>
            </w:r>
          </w:p>
        </w:tc>
        <w:tc>
          <w:tcPr>
            <w:tcW w:w="7796" w:type="dxa"/>
          </w:tcPr>
          <w:p w14:paraId="23A85544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Category/class in split</w:t>
            </w:r>
          </w:p>
        </w:tc>
      </w:tr>
      <w:tr w:rsidR="00804AB9" w:rsidRPr="00804AB9" w14:paraId="59A19AA9" w14:textId="77777777" w:rsidTr="00804AB9">
        <w:tc>
          <w:tcPr>
            <w:tcW w:w="1555" w:type="dxa"/>
          </w:tcPr>
          <w:p w14:paraId="0DDF9112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E</w:t>
            </w:r>
          </w:p>
        </w:tc>
        <w:tc>
          <w:tcPr>
            <w:tcW w:w="7796" w:type="dxa"/>
          </w:tcPr>
          <w:p w14:paraId="54CD0E12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Memo in split</w:t>
            </w:r>
          </w:p>
        </w:tc>
      </w:tr>
      <w:tr w:rsidR="00804AB9" w:rsidRPr="00804AB9" w14:paraId="6B6FEA9B" w14:textId="77777777" w:rsidTr="00804AB9">
        <w:tc>
          <w:tcPr>
            <w:tcW w:w="1555" w:type="dxa"/>
          </w:tcPr>
          <w:p w14:paraId="27B7223C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$</w:t>
            </w:r>
          </w:p>
        </w:tc>
        <w:tc>
          <w:tcPr>
            <w:tcW w:w="7796" w:type="dxa"/>
          </w:tcPr>
          <w:p w14:paraId="37A90D4C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Dollar amount of split</w:t>
            </w:r>
          </w:p>
        </w:tc>
      </w:tr>
      <w:tr w:rsidR="00804AB9" w:rsidRPr="00804AB9" w14:paraId="639663CF" w14:textId="77777777" w:rsidTr="00804AB9">
        <w:tc>
          <w:tcPr>
            <w:tcW w:w="1555" w:type="dxa"/>
          </w:tcPr>
          <w:p w14:paraId="3F883FE2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1</w:t>
            </w:r>
          </w:p>
        </w:tc>
        <w:tc>
          <w:tcPr>
            <w:tcW w:w="7796" w:type="dxa"/>
          </w:tcPr>
          <w:p w14:paraId="69079971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Amortization: First payment date</w:t>
            </w:r>
          </w:p>
        </w:tc>
      </w:tr>
      <w:tr w:rsidR="00804AB9" w:rsidRPr="00804AB9" w14:paraId="58EFF112" w14:textId="77777777" w:rsidTr="00804AB9">
        <w:tc>
          <w:tcPr>
            <w:tcW w:w="1555" w:type="dxa"/>
          </w:tcPr>
          <w:p w14:paraId="1B7FDB49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2</w:t>
            </w:r>
          </w:p>
        </w:tc>
        <w:tc>
          <w:tcPr>
            <w:tcW w:w="7796" w:type="dxa"/>
          </w:tcPr>
          <w:p w14:paraId="130C4641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Amortization: Total years for loan</w:t>
            </w:r>
          </w:p>
        </w:tc>
      </w:tr>
      <w:tr w:rsidR="00804AB9" w:rsidRPr="00804AB9" w14:paraId="04A6BFB8" w14:textId="77777777" w:rsidTr="00804AB9">
        <w:tc>
          <w:tcPr>
            <w:tcW w:w="1555" w:type="dxa"/>
          </w:tcPr>
          <w:p w14:paraId="080027FE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3</w:t>
            </w:r>
          </w:p>
        </w:tc>
        <w:tc>
          <w:tcPr>
            <w:tcW w:w="7796" w:type="dxa"/>
          </w:tcPr>
          <w:p w14:paraId="090AF6B2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Amortization: Number of payments already made</w:t>
            </w:r>
          </w:p>
        </w:tc>
      </w:tr>
      <w:tr w:rsidR="00804AB9" w:rsidRPr="00804AB9" w14:paraId="5EE9A68F" w14:textId="77777777" w:rsidTr="00804AB9">
        <w:tc>
          <w:tcPr>
            <w:tcW w:w="1555" w:type="dxa"/>
          </w:tcPr>
          <w:p w14:paraId="0C159A0A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4</w:t>
            </w:r>
          </w:p>
        </w:tc>
        <w:tc>
          <w:tcPr>
            <w:tcW w:w="7796" w:type="dxa"/>
          </w:tcPr>
          <w:p w14:paraId="33C31AD8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Amortization: Number of periods per year</w:t>
            </w:r>
          </w:p>
        </w:tc>
      </w:tr>
      <w:tr w:rsidR="00804AB9" w:rsidRPr="00804AB9" w14:paraId="2C009D02" w14:textId="77777777" w:rsidTr="00804AB9">
        <w:tc>
          <w:tcPr>
            <w:tcW w:w="1555" w:type="dxa"/>
          </w:tcPr>
          <w:p w14:paraId="44A7B0D6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5</w:t>
            </w:r>
          </w:p>
        </w:tc>
        <w:tc>
          <w:tcPr>
            <w:tcW w:w="7796" w:type="dxa"/>
          </w:tcPr>
          <w:p w14:paraId="7037E95E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Amortization: Interest rate</w:t>
            </w:r>
          </w:p>
        </w:tc>
      </w:tr>
      <w:tr w:rsidR="00804AB9" w:rsidRPr="00804AB9" w14:paraId="0C8F2606" w14:textId="77777777" w:rsidTr="00804AB9">
        <w:tc>
          <w:tcPr>
            <w:tcW w:w="1555" w:type="dxa"/>
          </w:tcPr>
          <w:p w14:paraId="2E9411E5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6</w:t>
            </w:r>
          </w:p>
        </w:tc>
        <w:tc>
          <w:tcPr>
            <w:tcW w:w="7796" w:type="dxa"/>
          </w:tcPr>
          <w:p w14:paraId="017F5291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Amortization: Current loan balance</w:t>
            </w:r>
          </w:p>
        </w:tc>
      </w:tr>
      <w:tr w:rsidR="00804AB9" w:rsidRPr="00804AB9" w14:paraId="7892377A" w14:textId="77777777" w:rsidTr="00804AB9">
        <w:tc>
          <w:tcPr>
            <w:tcW w:w="1555" w:type="dxa"/>
          </w:tcPr>
          <w:p w14:paraId="6AB26123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7</w:t>
            </w:r>
          </w:p>
        </w:tc>
        <w:tc>
          <w:tcPr>
            <w:tcW w:w="7796" w:type="dxa"/>
          </w:tcPr>
          <w:p w14:paraId="58456074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Amortization: Original loan amount</w:t>
            </w:r>
          </w:p>
        </w:tc>
      </w:tr>
      <w:tr w:rsidR="00804AB9" w:rsidRPr="00804AB9" w14:paraId="652EB9C9" w14:textId="77777777" w:rsidTr="00804AB9">
        <w:tc>
          <w:tcPr>
            <w:tcW w:w="1555" w:type="dxa"/>
          </w:tcPr>
          <w:p w14:paraId="1C672E65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^</w:t>
            </w:r>
          </w:p>
        </w:tc>
        <w:tc>
          <w:tcPr>
            <w:tcW w:w="7796" w:type="dxa"/>
          </w:tcPr>
          <w:p w14:paraId="3D6BA1E6" w14:textId="77777777" w:rsidR="00804AB9" w:rsidRPr="00804AB9" w:rsidRDefault="00804AB9" w:rsidP="00804AB9">
            <w:pPr>
              <w:rPr>
                <w:sz w:val="21"/>
                <w:szCs w:val="21"/>
                <w:lang w:eastAsia="en-CA"/>
              </w:rPr>
            </w:pPr>
            <w:r w:rsidRPr="00804AB9">
              <w:rPr>
                <w:sz w:val="21"/>
                <w:szCs w:val="21"/>
                <w:lang w:eastAsia="en-CA"/>
              </w:rPr>
              <w:t>End of entry</w:t>
            </w:r>
          </w:p>
        </w:tc>
      </w:tr>
    </w:tbl>
    <w:p w14:paraId="45269DEC" w14:textId="77777777" w:rsidR="00804AB9" w:rsidRDefault="00804AB9" w:rsidP="00804AB9">
      <w:pPr>
        <w:pStyle w:val="Heading1"/>
      </w:pPr>
      <w:r>
        <w:t>Examples of QIF files</w:t>
      </w:r>
    </w:p>
    <w:p w14:paraId="302DD8D2" w14:textId="18D5A703" w:rsidR="00804AB9" w:rsidRDefault="00804AB9" w:rsidP="00804AB9">
      <w:pPr>
        <w:pStyle w:val="Heading2"/>
      </w:pPr>
      <w:r>
        <w:t>Normal Transactions Example</w:t>
      </w:r>
    </w:p>
    <w:p w14:paraId="68C0BC8A" w14:textId="77777777" w:rsidR="00365FF1" w:rsidRDefault="00580227" w:rsidP="00580227">
      <w:r>
        <w:t>!</w:t>
      </w:r>
      <w:proofErr w:type="spellStart"/>
      <w:r>
        <w:t>Type:Bank</w:t>
      </w:r>
      <w:proofErr w:type="spellEnd"/>
      <w:r>
        <w:br/>
        <w:t>D6/ 1/94</w:t>
      </w:r>
      <w:r>
        <w:br/>
        <w:t>T-1,000.00</w:t>
      </w:r>
      <w:r>
        <w:br/>
        <w:t>N1005</w:t>
      </w:r>
      <w:r>
        <w:br/>
      </w:r>
      <w:proofErr w:type="spellStart"/>
      <w:r>
        <w:t>PBank</w:t>
      </w:r>
      <w:proofErr w:type="spellEnd"/>
      <w:r>
        <w:t xml:space="preserve"> Of Mortgage</w:t>
      </w:r>
      <w:r>
        <w:br/>
        <w:t>L[</w:t>
      </w:r>
      <w:proofErr w:type="spellStart"/>
      <w:r>
        <w:t>linda</w:t>
      </w:r>
      <w:proofErr w:type="spellEnd"/>
      <w:r>
        <w:t>]</w:t>
      </w:r>
      <w:r>
        <w:br/>
        <w:t>S[</w:t>
      </w:r>
      <w:proofErr w:type="spellStart"/>
      <w:r>
        <w:t>linda</w:t>
      </w:r>
      <w:proofErr w:type="spellEnd"/>
      <w:r>
        <w:t>]</w:t>
      </w:r>
      <w:r>
        <w:br/>
        <w:t>$-253.64</w:t>
      </w:r>
      <w:r>
        <w:br/>
      </w:r>
      <w:proofErr w:type="spellStart"/>
      <w:r>
        <w:t>SMort</w:t>
      </w:r>
      <w:proofErr w:type="spellEnd"/>
      <w:r>
        <w:t xml:space="preserve"> Int</w:t>
      </w:r>
      <w:r>
        <w:br/>
        <w:t>$-746.36</w:t>
      </w:r>
      <w:r>
        <w:br/>
        <w:t>^</w:t>
      </w:r>
      <w:r>
        <w:br/>
        <w:t>D6/ 2/94</w:t>
      </w:r>
      <w:r>
        <w:br/>
        <w:t>T75.00</w:t>
      </w:r>
      <w:r>
        <w:br/>
      </w:r>
      <w:proofErr w:type="spellStart"/>
      <w:r>
        <w:t>PDeposit</w:t>
      </w:r>
      <w:proofErr w:type="spellEnd"/>
      <w:r>
        <w:br/>
        <w:t>^</w:t>
      </w:r>
      <w:r>
        <w:br/>
        <w:t>D6/ 3/94</w:t>
      </w:r>
      <w:r>
        <w:br/>
        <w:t>T-10.00</w:t>
      </w:r>
      <w:r>
        <w:br/>
      </w:r>
      <w:proofErr w:type="spellStart"/>
      <w:r>
        <w:t>PJoBob</w:t>
      </w:r>
      <w:proofErr w:type="spellEnd"/>
      <w:r>
        <w:t xml:space="preserve"> Biggs</w:t>
      </w:r>
      <w:r>
        <w:br/>
        <w:t>MJ.B. gets bucks</w:t>
      </w:r>
      <w:r>
        <w:br/>
      </w:r>
      <w:proofErr w:type="spellStart"/>
      <w:r>
        <w:t>LEntertain</w:t>
      </w:r>
      <w:proofErr w:type="spellEnd"/>
      <w:r>
        <w:br/>
        <w:t>A1010 Rodeo Dr.</w:t>
      </w:r>
      <w:r>
        <w:br/>
      </w:r>
      <w:proofErr w:type="spellStart"/>
      <w:r>
        <w:t>AWaco</w:t>
      </w:r>
      <w:proofErr w:type="spellEnd"/>
      <w:r>
        <w:t>, Tx</w:t>
      </w:r>
      <w:r>
        <w:br/>
        <w:t>A80505</w:t>
      </w:r>
      <w:r>
        <w:br/>
        <w:t>A</w:t>
      </w:r>
      <w:r>
        <w:br/>
      </w:r>
      <w:proofErr w:type="spellStart"/>
      <w:r>
        <w:t>A</w:t>
      </w:r>
      <w:proofErr w:type="spellEnd"/>
      <w:r>
        <w:br/>
        <w:t>A</w:t>
      </w:r>
      <w:r>
        <w:br/>
      </w:r>
    </w:p>
    <w:p w14:paraId="051EEC85" w14:textId="646DF0EE" w:rsidR="00580227" w:rsidRPr="00580227" w:rsidRDefault="00580227" w:rsidP="00580227">
      <w:r>
        <w:t>^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1"/>
      </w:tblGrid>
      <w:tr w:rsidR="00804AB9" w:rsidRPr="00804AB9" w14:paraId="6832AC70" w14:textId="77777777" w:rsidTr="00935AC0">
        <w:tc>
          <w:tcPr>
            <w:tcW w:w="1980" w:type="dxa"/>
          </w:tcPr>
          <w:p w14:paraId="6D199C8A" w14:textId="77777777" w:rsidR="00804AB9" w:rsidRPr="00804AB9" w:rsidRDefault="00804AB9" w:rsidP="00F56B99">
            <w:pPr>
              <w:rPr>
                <w:b/>
                <w:bCs/>
                <w:sz w:val="24"/>
                <w:szCs w:val="24"/>
                <w:lang w:eastAsia="en-CA"/>
              </w:rPr>
            </w:pPr>
            <w:r w:rsidRPr="00804AB9">
              <w:rPr>
                <w:b/>
                <w:bCs/>
                <w:sz w:val="24"/>
                <w:szCs w:val="24"/>
                <w:lang w:eastAsia="en-CA"/>
              </w:rPr>
              <w:t>Transaction Item</w:t>
            </w:r>
          </w:p>
        </w:tc>
        <w:tc>
          <w:tcPr>
            <w:tcW w:w="7371" w:type="dxa"/>
          </w:tcPr>
          <w:p w14:paraId="0A9744AF" w14:textId="77777777" w:rsidR="00804AB9" w:rsidRPr="00804AB9" w:rsidRDefault="00804AB9" w:rsidP="00F56B99">
            <w:pPr>
              <w:rPr>
                <w:b/>
                <w:bCs/>
                <w:sz w:val="24"/>
                <w:szCs w:val="24"/>
                <w:lang w:eastAsia="en-CA"/>
              </w:rPr>
            </w:pPr>
            <w:r w:rsidRPr="00804AB9">
              <w:rPr>
                <w:b/>
                <w:bCs/>
                <w:sz w:val="24"/>
                <w:szCs w:val="24"/>
                <w:lang w:eastAsia="en-CA"/>
              </w:rPr>
              <w:t>Comment (not in file)</w:t>
            </w:r>
          </w:p>
        </w:tc>
      </w:tr>
      <w:tr w:rsidR="00804AB9" w:rsidRPr="00804AB9" w14:paraId="3C0327C0" w14:textId="77777777" w:rsidTr="00935AC0">
        <w:tc>
          <w:tcPr>
            <w:tcW w:w="1980" w:type="dxa"/>
          </w:tcPr>
          <w:p w14:paraId="7B0E2DBC" w14:textId="77777777" w:rsidR="00804AB9" w:rsidRPr="00804AB9" w:rsidRDefault="00804AB9" w:rsidP="00F56B99">
            <w:pPr>
              <w:rPr>
                <w:lang w:eastAsia="en-CA"/>
              </w:rPr>
            </w:pPr>
            <w:proofErr w:type="gramStart"/>
            <w:r w:rsidRPr="00804AB9">
              <w:rPr>
                <w:lang w:eastAsia="en-CA"/>
              </w:rPr>
              <w:lastRenderedPageBreak/>
              <w:t>!</w:t>
            </w:r>
            <w:proofErr w:type="spellStart"/>
            <w:r w:rsidRPr="00804AB9">
              <w:rPr>
                <w:lang w:eastAsia="en-CA"/>
              </w:rPr>
              <w:t>Type</w:t>
            </w:r>
            <w:proofErr w:type="gramEnd"/>
            <w:r w:rsidRPr="00804AB9">
              <w:rPr>
                <w:lang w:eastAsia="en-CA"/>
              </w:rPr>
              <w:t>:Bank</w:t>
            </w:r>
            <w:proofErr w:type="spellEnd"/>
          </w:p>
        </w:tc>
        <w:tc>
          <w:tcPr>
            <w:tcW w:w="7371" w:type="dxa"/>
          </w:tcPr>
          <w:p w14:paraId="69FD7876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Header</w:t>
            </w:r>
          </w:p>
        </w:tc>
      </w:tr>
      <w:tr w:rsidR="00804AB9" w:rsidRPr="00804AB9" w14:paraId="1AFEBA33" w14:textId="77777777" w:rsidTr="00935AC0">
        <w:tc>
          <w:tcPr>
            <w:tcW w:w="1980" w:type="dxa"/>
          </w:tcPr>
          <w:p w14:paraId="6018C544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D6/ 1/94</w:t>
            </w:r>
          </w:p>
        </w:tc>
        <w:tc>
          <w:tcPr>
            <w:tcW w:w="7371" w:type="dxa"/>
          </w:tcPr>
          <w:p w14:paraId="3154BDB6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Date</w:t>
            </w:r>
          </w:p>
        </w:tc>
      </w:tr>
      <w:tr w:rsidR="00804AB9" w:rsidRPr="00804AB9" w14:paraId="7E5BD870" w14:textId="77777777" w:rsidTr="00935AC0">
        <w:tc>
          <w:tcPr>
            <w:tcW w:w="1980" w:type="dxa"/>
          </w:tcPr>
          <w:p w14:paraId="3939EA27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T-1,000.00</w:t>
            </w:r>
          </w:p>
        </w:tc>
        <w:tc>
          <w:tcPr>
            <w:tcW w:w="7371" w:type="dxa"/>
          </w:tcPr>
          <w:p w14:paraId="7DD8B9C6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Amount</w:t>
            </w:r>
          </w:p>
        </w:tc>
      </w:tr>
      <w:tr w:rsidR="00804AB9" w:rsidRPr="00804AB9" w14:paraId="2C962382" w14:textId="77777777" w:rsidTr="00935AC0">
        <w:tc>
          <w:tcPr>
            <w:tcW w:w="1980" w:type="dxa"/>
          </w:tcPr>
          <w:p w14:paraId="248B361A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N1005</w:t>
            </w:r>
          </w:p>
        </w:tc>
        <w:tc>
          <w:tcPr>
            <w:tcW w:w="7371" w:type="dxa"/>
          </w:tcPr>
          <w:p w14:paraId="0BA74F34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Check number</w:t>
            </w:r>
          </w:p>
        </w:tc>
      </w:tr>
      <w:tr w:rsidR="00804AB9" w:rsidRPr="00804AB9" w14:paraId="4201ACED" w14:textId="77777777" w:rsidTr="00935AC0">
        <w:tc>
          <w:tcPr>
            <w:tcW w:w="1980" w:type="dxa"/>
          </w:tcPr>
          <w:p w14:paraId="16DCECC0" w14:textId="77777777" w:rsidR="00804AB9" w:rsidRPr="00804AB9" w:rsidRDefault="00804AB9" w:rsidP="00F56B99">
            <w:pPr>
              <w:rPr>
                <w:lang w:eastAsia="en-CA"/>
              </w:rPr>
            </w:pPr>
            <w:proofErr w:type="spellStart"/>
            <w:r w:rsidRPr="00804AB9">
              <w:rPr>
                <w:lang w:eastAsia="en-CA"/>
              </w:rPr>
              <w:t>PBank</w:t>
            </w:r>
            <w:proofErr w:type="spellEnd"/>
            <w:r w:rsidRPr="00804AB9">
              <w:rPr>
                <w:lang w:eastAsia="en-CA"/>
              </w:rPr>
              <w:t xml:space="preserve"> Of Mortgage</w:t>
            </w:r>
          </w:p>
        </w:tc>
        <w:tc>
          <w:tcPr>
            <w:tcW w:w="7371" w:type="dxa"/>
          </w:tcPr>
          <w:p w14:paraId="34732FE8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Payee</w:t>
            </w:r>
          </w:p>
        </w:tc>
      </w:tr>
      <w:tr w:rsidR="00804AB9" w:rsidRPr="00804AB9" w14:paraId="2A715DDA" w14:textId="77777777" w:rsidTr="00935AC0">
        <w:tc>
          <w:tcPr>
            <w:tcW w:w="1980" w:type="dxa"/>
          </w:tcPr>
          <w:p w14:paraId="5553CB2D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L[</w:t>
            </w:r>
            <w:proofErr w:type="spellStart"/>
            <w:r w:rsidRPr="00804AB9">
              <w:rPr>
                <w:lang w:eastAsia="en-CA"/>
              </w:rPr>
              <w:t>linda</w:t>
            </w:r>
            <w:proofErr w:type="spellEnd"/>
            <w:r w:rsidRPr="00804AB9">
              <w:rPr>
                <w:lang w:eastAsia="en-CA"/>
              </w:rPr>
              <w:t>]</w:t>
            </w:r>
          </w:p>
        </w:tc>
        <w:tc>
          <w:tcPr>
            <w:tcW w:w="7371" w:type="dxa"/>
          </w:tcPr>
          <w:p w14:paraId="0AA65757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Category</w:t>
            </w:r>
          </w:p>
        </w:tc>
      </w:tr>
      <w:tr w:rsidR="00804AB9" w:rsidRPr="00804AB9" w14:paraId="4A777B9F" w14:textId="77777777" w:rsidTr="00935AC0">
        <w:tc>
          <w:tcPr>
            <w:tcW w:w="1980" w:type="dxa"/>
          </w:tcPr>
          <w:p w14:paraId="5A2A4557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S[</w:t>
            </w:r>
            <w:proofErr w:type="spellStart"/>
            <w:r w:rsidRPr="00804AB9">
              <w:rPr>
                <w:lang w:eastAsia="en-CA"/>
              </w:rPr>
              <w:t>linda</w:t>
            </w:r>
            <w:proofErr w:type="spellEnd"/>
            <w:r w:rsidRPr="00804AB9">
              <w:rPr>
                <w:lang w:eastAsia="en-CA"/>
              </w:rPr>
              <w:t>]</w:t>
            </w:r>
          </w:p>
        </w:tc>
        <w:tc>
          <w:tcPr>
            <w:tcW w:w="7371" w:type="dxa"/>
          </w:tcPr>
          <w:p w14:paraId="22B30FF2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First category in split</w:t>
            </w:r>
          </w:p>
        </w:tc>
      </w:tr>
      <w:tr w:rsidR="00804AB9" w:rsidRPr="00804AB9" w14:paraId="6C9C7E30" w14:textId="77777777" w:rsidTr="00935AC0">
        <w:tc>
          <w:tcPr>
            <w:tcW w:w="1980" w:type="dxa"/>
          </w:tcPr>
          <w:p w14:paraId="64CE7241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$-253.64</w:t>
            </w:r>
          </w:p>
        </w:tc>
        <w:tc>
          <w:tcPr>
            <w:tcW w:w="7371" w:type="dxa"/>
          </w:tcPr>
          <w:p w14:paraId="5F020C3E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First amount in split</w:t>
            </w:r>
          </w:p>
        </w:tc>
      </w:tr>
      <w:tr w:rsidR="00804AB9" w:rsidRPr="00804AB9" w14:paraId="02892F69" w14:textId="77777777" w:rsidTr="00935AC0">
        <w:tc>
          <w:tcPr>
            <w:tcW w:w="1980" w:type="dxa"/>
          </w:tcPr>
          <w:p w14:paraId="4AA1E535" w14:textId="77777777" w:rsidR="00804AB9" w:rsidRPr="00804AB9" w:rsidRDefault="00804AB9" w:rsidP="00F56B99">
            <w:pPr>
              <w:rPr>
                <w:lang w:eastAsia="en-CA"/>
              </w:rPr>
            </w:pPr>
            <w:proofErr w:type="spellStart"/>
            <w:r w:rsidRPr="00804AB9">
              <w:rPr>
                <w:lang w:eastAsia="en-CA"/>
              </w:rPr>
              <w:t>SMort</w:t>
            </w:r>
            <w:proofErr w:type="spellEnd"/>
            <w:r w:rsidRPr="00804AB9">
              <w:rPr>
                <w:lang w:eastAsia="en-CA"/>
              </w:rPr>
              <w:t xml:space="preserve"> Int</w:t>
            </w:r>
          </w:p>
        </w:tc>
        <w:tc>
          <w:tcPr>
            <w:tcW w:w="7371" w:type="dxa"/>
          </w:tcPr>
          <w:p w14:paraId="3FE30024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Second category in split</w:t>
            </w:r>
          </w:p>
        </w:tc>
      </w:tr>
      <w:tr w:rsidR="00804AB9" w:rsidRPr="00804AB9" w14:paraId="50FF4B38" w14:textId="77777777" w:rsidTr="00935AC0">
        <w:tc>
          <w:tcPr>
            <w:tcW w:w="1980" w:type="dxa"/>
          </w:tcPr>
          <w:p w14:paraId="63EC89D0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$-746.36</w:t>
            </w:r>
          </w:p>
        </w:tc>
        <w:tc>
          <w:tcPr>
            <w:tcW w:w="7371" w:type="dxa"/>
          </w:tcPr>
          <w:p w14:paraId="046FD306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Second amount in split</w:t>
            </w:r>
          </w:p>
        </w:tc>
      </w:tr>
      <w:tr w:rsidR="00804AB9" w:rsidRPr="00804AB9" w14:paraId="512CEB9F" w14:textId="77777777" w:rsidTr="00935AC0">
        <w:tc>
          <w:tcPr>
            <w:tcW w:w="1980" w:type="dxa"/>
          </w:tcPr>
          <w:p w14:paraId="6CF58C77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^</w:t>
            </w:r>
          </w:p>
        </w:tc>
        <w:tc>
          <w:tcPr>
            <w:tcW w:w="7371" w:type="dxa"/>
          </w:tcPr>
          <w:p w14:paraId="231AAB5E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End of the transaction</w:t>
            </w:r>
          </w:p>
        </w:tc>
      </w:tr>
      <w:tr w:rsidR="00804AB9" w:rsidRPr="00804AB9" w14:paraId="41974ED6" w14:textId="77777777" w:rsidTr="00935AC0">
        <w:tc>
          <w:tcPr>
            <w:tcW w:w="1980" w:type="dxa"/>
          </w:tcPr>
          <w:p w14:paraId="43580EA0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D6/ 2/94</w:t>
            </w:r>
          </w:p>
        </w:tc>
        <w:tc>
          <w:tcPr>
            <w:tcW w:w="7371" w:type="dxa"/>
          </w:tcPr>
          <w:p w14:paraId="2435DE21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Date</w:t>
            </w:r>
          </w:p>
        </w:tc>
      </w:tr>
      <w:tr w:rsidR="00804AB9" w:rsidRPr="00804AB9" w14:paraId="2C95C60D" w14:textId="77777777" w:rsidTr="00935AC0">
        <w:tc>
          <w:tcPr>
            <w:tcW w:w="1980" w:type="dxa"/>
          </w:tcPr>
          <w:p w14:paraId="64B84015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T75.00</w:t>
            </w:r>
          </w:p>
        </w:tc>
        <w:tc>
          <w:tcPr>
            <w:tcW w:w="7371" w:type="dxa"/>
          </w:tcPr>
          <w:p w14:paraId="0B7F4564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Amount</w:t>
            </w:r>
          </w:p>
        </w:tc>
      </w:tr>
      <w:tr w:rsidR="00804AB9" w:rsidRPr="00804AB9" w14:paraId="2C62DDD2" w14:textId="77777777" w:rsidTr="00935AC0">
        <w:tc>
          <w:tcPr>
            <w:tcW w:w="1980" w:type="dxa"/>
          </w:tcPr>
          <w:p w14:paraId="08DBA775" w14:textId="77777777" w:rsidR="00804AB9" w:rsidRPr="00804AB9" w:rsidRDefault="00804AB9" w:rsidP="00F56B99">
            <w:pPr>
              <w:rPr>
                <w:lang w:eastAsia="en-CA"/>
              </w:rPr>
            </w:pPr>
            <w:proofErr w:type="spellStart"/>
            <w:r w:rsidRPr="00804AB9">
              <w:rPr>
                <w:lang w:eastAsia="en-CA"/>
              </w:rPr>
              <w:t>PDeposit</w:t>
            </w:r>
            <w:proofErr w:type="spellEnd"/>
          </w:p>
        </w:tc>
        <w:tc>
          <w:tcPr>
            <w:tcW w:w="7371" w:type="dxa"/>
          </w:tcPr>
          <w:p w14:paraId="6DB3F8F6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Payee</w:t>
            </w:r>
          </w:p>
        </w:tc>
      </w:tr>
      <w:tr w:rsidR="00804AB9" w:rsidRPr="00804AB9" w14:paraId="0A599AF6" w14:textId="77777777" w:rsidTr="00935AC0">
        <w:tc>
          <w:tcPr>
            <w:tcW w:w="1980" w:type="dxa"/>
          </w:tcPr>
          <w:p w14:paraId="67E47CDB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^</w:t>
            </w:r>
          </w:p>
        </w:tc>
        <w:tc>
          <w:tcPr>
            <w:tcW w:w="7371" w:type="dxa"/>
          </w:tcPr>
          <w:p w14:paraId="4396C6E8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End of the transaction</w:t>
            </w:r>
          </w:p>
        </w:tc>
      </w:tr>
      <w:tr w:rsidR="00804AB9" w:rsidRPr="00804AB9" w14:paraId="7DF8385A" w14:textId="77777777" w:rsidTr="00935AC0">
        <w:tc>
          <w:tcPr>
            <w:tcW w:w="1980" w:type="dxa"/>
          </w:tcPr>
          <w:p w14:paraId="2A9A7954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D6/ 3/94</w:t>
            </w:r>
          </w:p>
        </w:tc>
        <w:tc>
          <w:tcPr>
            <w:tcW w:w="7371" w:type="dxa"/>
          </w:tcPr>
          <w:p w14:paraId="032D5A92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Date</w:t>
            </w:r>
          </w:p>
        </w:tc>
      </w:tr>
      <w:tr w:rsidR="00804AB9" w:rsidRPr="00804AB9" w14:paraId="2604FE27" w14:textId="77777777" w:rsidTr="00935AC0">
        <w:tc>
          <w:tcPr>
            <w:tcW w:w="1980" w:type="dxa"/>
          </w:tcPr>
          <w:p w14:paraId="3696C012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T-10.00</w:t>
            </w:r>
          </w:p>
        </w:tc>
        <w:tc>
          <w:tcPr>
            <w:tcW w:w="7371" w:type="dxa"/>
          </w:tcPr>
          <w:p w14:paraId="5053482E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Amount</w:t>
            </w:r>
          </w:p>
        </w:tc>
      </w:tr>
      <w:tr w:rsidR="00804AB9" w:rsidRPr="00804AB9" w14:paraId="1981943A" w14:textId="77777777" w:rsidTr="00935AC0">
        <w:tc>
          <w:tcPr>
            <w:tcW w:w="1980" w:type="dxa"/>
          </w:tcPr>
          <w:p w14:paraId="2896F829" w14:textId="77777777" w:rsidR="00804AB9" w:rsidRPr="00804AB9" w:rsidRDefault="00804AB9" w:rsidP="00F56B99">
            <w:pPr>
              <w:rPr>
                <w:lang w:eastAsia="en-CA"/>
              </w:rPr>
            </w:pPr>
            <w:proofErr w:type="spellStart"/>
            <w:r w:rsidRPr="00804AB9">
              <w:rPr>
                <w:lang w:eastAsia="en-CA"/>
              </w:rPr>
              <w:t>PJoBob</w:t>
            </w:r>
            <w:proofErr w:type="spellEnd"/>
            <w:r w:rsidRPr="00804AB9">
              <w:rPr>
                <w:lang w:eastAsia="en-CA"/>
              </w:rPr>
              <w:t xml:space="preserve"> Biggs</w:t>
            </w:r>
          </w:p>
        </w:tc>
        <w:tc>
          <w:tcPr>
            <w:tcW w:w="7371" w:type="dxa"/>
          </w:tcPr>
          <w:p w14:paraId="42BAF624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Payee</w:t>
            </w:r>
          </w:p>
        </w:tc>
      </w:tr>
      <w:tr w:rsidR="00804AB9" w:rsidRPr="00804AB9" w14:paraId="73698CAB" w14:textId="77777777" w:rsidTr="00935AC0">
        <w:tc>
          <w:tcPr>
            <w:tcW w:w="1980" w:type="dxa"/>
          </w:tcPr>
          <w:p w14:paraId="1B20440C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MJ.B. gets bucks</w:t>
            </w:r>
          </w:p>
        </w:tc>
        <w:tc>
          <w:tcPr>
            <w:tcW w:w="7371" w:type="dxa"/>
          </w:tcPr>
          <w:p w14:paraId="3FDF4512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Memo</w:t>
            </w:r>
          </w:p>
        </w:tc>
      </w:tr>
      <w:tr w:rsidR="00804AB9" w:rsidRPr="00804AB9" w14:paraId="7DAD1925" w14:textId="77777777" w:rsidTr="00935AC0">
        <w:tc>
          <w:tcPr>
            <w:tcW w:w="1980" w:type="dxa"/>
          </w:tcPr>
          <w:p w14:paraId="334660C0" w14:textId="77777777" w:rsidR="00804AB9" w:rsidRPr="00804AB9" w:rsidRDefault="00804AB9" w:rsidP="00F56B99">
            <w:pPr>
              <w:rPr>
                <w:lang w:eastAsia="en-CA"/>
              </w:rPr>
            </w:pPr>
            <w:proofErr w:type="spellStart"/>
            <w:r w:rsidRPr="00804AB9">
              <w:rPr>
                <w:lang w:eastAsia="en-CA"/>
              </w:rPr>
              <w:t>LEntertain</w:t>
            </w:r>
            <w:proofErr w:type="spellEnd"/>
          </w:p>
        </w:tc>
        <w:tc>
          <w:tcPr>
            <w:tcW w:w="7371" w:type="dxa"/>
          </w:tcPr>
          <w:p w14:paraId="2DFA7D7E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Category</w:t>
            </w:r>
          </w:p>
        </w:tc>
      </w:tr>
      <w:tr w:rsidR="00804AB9" w:rsidRPr="00804AB9" w14:paraId="1FF78B97" w14:textId="77777777" w:rsidTr="00935AC0">
        <w:tc>
          <w:tcPr>
            <w:tcW w:w="1980" w:type="dxa"/>
          </w:tcPr>
          <w:p w14:paraId="74AAA07E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A1010 Rodeo Dr.</w:t>
            </w:r>
          </w:p>
        </w:tc>
        <w:tc>
          <w:tcPr>
            <w:tcW w:w="7371" w:type="dxa"/>
          </w:tcPr>
          <w:p w14:paraId="50DBEBF2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Address (line 1)</w:t>
            </w:r>
          </w:p>
        </w:tc>
      </w:tr>
      <w:tr w:rsidR="00804AB9" w:rsidRPr="00804AB9" w14:paraId="3B927B98" w14:textId="77777777" w:rsidTr="00935AC0">
        <w:tc>
          <w:tcPr>
            <w:tcW w:w="1980" w:type="dxa"/>
          </w:tcPr>
          <w:p w14:paraId="76B2F02D" w14:textId="77777777" w:rsidR="00804AB9" w:rsidRPr="00804AB9" w:rsidRDefault="00804AB9" w:rsidP="00F56B99">
            <w:pPr>
              <w:rPr>
                <w:lang w:eastAsia="en-CA"/>
              </w:rPr>
            </w:pPr>
            <w:proofErr w:type="spellStart"/>
            <w:r w:rsidRPr="00804AB9">
              <w:rPr>
                <w:lang w:eastAsia="en-CA"/>
              </w:rPr>
              <w:t>AWaco</w:t>
            </w:r>
            <w:proofErr w:type="spellEnd"/>
            <w:r w:rsidRPr="00804AB9">
              <w:rPr>
                <w:lang w:eastAsia="en-CA"/>
              </w:rPr>
              <w:t>, Tx</w:t>
            </w:r>
          </w:p>
        </w:tc>
        <w:tc>
          <w:tcPr>
            <w:tcW w:w="7371" w:type="dxa"/>
          </w:tcPr>
          <w:p w14:paraId="49B4E3C3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Address (line 2)</w:t>
            </w:r>
          </w:p>
        </w:tc>
      </w:tr>
      <w:tr w:rsidR="00804AB9" w:rsidRPr="00804AB9" w14:paraId="31F8F5F4" w14:textId="77777777" w:rsidTr="00935AC0">
        <w:tc>
          <w:tcPr>
            <w:tcW w:w="1980" w:type="dxa"/>
          </w:tcPr>
          <w:p w14:paraId="7D9C4231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A80505</w:t>
            </w:r>
          </w:p>
        </w:tc>
        <w:tc>
          <w:tcPr>
            <w:tcW w:w="7371" w:type="dxa"/>
          </w:tcPr>
          <w:p w14:paraId="6EA4590B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Address (line 3)</w:t>
            </w:r>
          </w:p>
        </w:tc>
      </w:tr>
      <w:tr w:rsidR="00804AB9" w:rsidRPr="00804AB9" w14:paraId="4ABB774B" w14:textId="77777777" w:rsidTr="00935AC0">
        <w:tc>
          <w:tcPr>
            <w:tcW w:w="1980" w:type="dxa"/>
          </w:tcPr>
          <w:p w14:paraId="37006E54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</w:t>
            </w:r>
          </w:p>
        </w:tc>
        <w:tc>
          <w:tcPr>
            <w:tcW w:w="7371" w:type="dxa"/>
          </w:tcPr>
          <w:p w14:paraId="26955A71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Address (line 4)</w:t>
            </w:r>
          </w:p>
        </w:tc>
      </w:tr>
      <w:tr w:rsidR="00804AB9" w:rsidRPr="00804AB9" w14:paraId="1F75B853" w14:textId="77777777" w:rsidTr="00935AC0">
        <w:tc>
          <w:tcPr>
            <w:tcW w:w="1980" w:type="dxa"/>
          </w:tcPr>
          <w:p w14:paraId="14DC54B6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</w:t>
            </w:r>
          </w:p>
        </w:tc>
        <w:tc>
          <w:tcPr>
            <w:tcW w:w="7371" w:type="dxa"/>
          </w:tcPr>
          <w:p w14:paraId="63AA8323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Address (line 5)</w:t>
            </w:r>
          </w:p>
        </w:tc>
      </w:tr>
      <w:tr w:rsidR="00804AB9" w:rsidRPr="00804AB9" w14:paraId="408B411A" w14:textId="77777777" w:rsidTr="00935AC0">
        <w:tc>
          <w:tcPr>
            <w:tcW w:w="1980" w:type="dxa"/>
          </w:tcPr>
          <w:p w14:paraId="022CFD21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</w:t>
            </w:r>
          </w:p>
        </w:tc>
        <w:tc>
          <w:tcPr>
            <w:tcW w:w="7371" w:type="dxa"/>
          </w:tcPr>
          <w:p w14:paraId="12F79E94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Address (line 6)</w:t>
            </w:r>
          </w:p>
        </w:tc>
      </w:tr>
      <w:tr w:rsidR="00804AB9" w:rsidRPr="00804AB9" w14:paraId="38A75B9E" w14:textId="77777777" w:rsidTr="00935AC0">
        <w:tc>
          <w:tcPr>
            <w:tcW w:w="1980" w:type="dxa"/>
          </w:tcPr>
          <w:p w14:paraId="394D48CE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^</w:t>
            </w:r>
          </w:p>
        </w:tc>
        <w:tc>
          <w:tcPr>
            <w:tcW w:w="7371" w:type="dxa"/>
          </w:tcPr>
          <w:p w14:paraId="64EECFD0" w14:textId="77777777" w:rsidR="00804AB9" w:rsidRPr="00804AB9" w:rsidRDefault="00804AB9" w:rsidP="00F56B99">
            <w:pPr>
              <w:rPr>
                <w:lang w:eastAsia="en-CA"/>
              </w:rPr>
            </w:pPr>
            <w:r w:rsidRPr="00804AB9">
              <w:rPr>
                <w:lang w:eastAsia="en-CA"/>
              </w:rPr>
              <w:t>End of the transaction</w:t>
            </w:r>
          </w:p>
        </w:tc>
      </w:tr>
    </w:tbl>
    <w:p w14:paraId="6263CA72" w14:textId="3B6D59C5" w:rsidR="00804AB9" w:rsidRDefault="00804AB9" w:rsidP="00804AB9"/>
    <w:p w14:paraId="08B55EBF" w14:textId="5E32BB68" w:rsidR="00804AB9" w:rsidRDefault="00935AC0" w:rsidP="00935AC0">
      <w:pPr>
        <w:pStyle w:val="Heading2"/>
      </w:pPr>
      <w:r w:rsidRPr="00935AC0">
        <w:t>Investment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1"/>
      </w:tblGrid>
      <w:tr w:rsidR="00935AC0" w:rsidRPr="00935AC0" w14:paraId="3ADB2A19" w14:textId="77777777" w:rsidTr="00935AC0">
        <w:tc>
          <w:tcPr>
            <w:tcW w:w="2830" w:type="dxa"/>
          </w:tcPr>
          <w:p w14:paraId="52216728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Transaction Item</w:t>
            </w:r>
          </w:p>
        </w:tc>
        <w:tc>
          <w:tcPr>
            <w:tcW w:w="6521" w:type="dxa"/>
          </w:tcPr>
          <w:p w14:paraId="667F4085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Comment (not in file)</w:t>
            </w:r>
          </w:p>
        </w:tc>
      </w:tr>
      <w:tr w:rsidR="00935AC0" w:rsidRPr="00935AC0" w14:paraId="09D5903D" w14:textId="77777777" w:rsidTr="00935AC0">
        <w:tc>
          <w:tcPr>
            <w:tcW w:w="2830" w:type="dxa"/>
          </w:tcPr>
          <w:p w14:paraId="04EADD9F" w14:textId="77777777" w:rsidR="00935AC0" w:rsidRPr="00935AC0" w:rsidRDefault="00935AC0" w:rsidP="00F56B99">
            <w:pPr>
              <w:rPr>
                <w:lang w:eastAsia="en-CA"/>
              </w:rPr>
            </w:pPr>
            <w:proofErr w:type="gramStart"/>
            <w:r w:rsidRPr="00935AC0">
              <w:rPr>
                <w:lang w:eastAsia="en-CA"/>
              </w:rPr>
              <w:t>!</w:t>
            </w:r>
            <w:proofErr w:type="spellStart"/>
            <w:r w:rsidRPr="00935AC0">
              <w:rPr>
                <w:lang w:eastAsia="en-CA"/>
              </w:rPr>
              <w:t>Type</w:t>
            </w:r>
            <w:proofErr w:type="gramEnd"/>
            <w:r w:rsidRPr="00935AC0">
              <w:rPr>
                <w:lang w:eastAsia="en-CA"/>
              </w:rPr>
              <w:t>:Invst</w:t>
            </w:r>
            <w:proofErr w:type="spellEnd"/>
          </w:p>
        </w:tc>
        <w:tc>
          <w:tcPr>
            <w:tcW w:w="6521" w:type="dxa"/>
          </w:tcPr>
          <w:p w14:paraId="4144DCC0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Header line</w:t>
            </w:r>
          </w:p>
        </w:tc>
      </w:tr>
      <w:tr w:rsidR="00935AC0" w:rsidRPr="00935AC0" w14:paraId="4A575A1F" w14:textId="77777777" w:rsidTr="00935AC0">
        <w:tc>
          <w:tcPr>
            <w:tcW w:w="2830" w:type="dxa"/>
          </w:tcPr>
          <w:p w14:paraId="610B2982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D8/25/93</w:t>
            </w:r>
          </w:p>
        </w:tc>
        <w:tc>
          <w:tcPr>
            <w:tcW w:w="6521" w:type="dxa"/>
          </w:tcPr>
          <w:p w14:paraId="044446A8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Date</w:t>
            </w:r>
          </w:p>
        </w:tc>
      </w:tr>
      <w:tr w:rsidR="00935AC0" w:rsidRPr="00935AC0" w14:paraId="4B91E391" w14:textId="77777777" w:rsidTr="00935AC0">
        <w:tc>
          <w:tcPr>
            <w:tcW w:w="2830" w:type="dxa"/>
          </w:tcPr>
          <w:p w14:paraId="14292EDB" w14:textId="77777777" w:rsidR="00935AC0" w:rsidRPr="00935AC0" w:rsidRDefault="00935AC0" w:rsidP="00F56B99">
            <w:pPr>
              <w:rPr>
                <w:lang w:eastAsia="en-CA"/>
              </w:rPr>
            </w:pPr>
            <w:proofErr w:type="spellStart"/>
            <w:r w:rsidRPr="00935AC0">
              <w:rPr>
                <w:lang w:eastAsia="en-CA"/>
              </w:rPr>
              <w:t>NShrsIn</w:t>
            </w:r>
            <w:proofErr w:type="spellEnd"/>
          </w:p>
        </w:tc>
        <w:tc>
          <w:tcPr>
            <w:tcW w:w="6521" w:type="dxa"/>
          </w:tcPr>
          <w:p w14:paraId="0AF74800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Action (optional)</w:t>
            </w:r>
          </w:p>
        </w:tc>
      </w:tr>
      <w:tr w:rsidR="00935AC0" w:rsidRPr="00935AC0" w14:paraId="453DAAE2" w14:textId="77777777" w:rsidTr="00935AC0">
        <w:tc>
          <w:tcPr>
            <w:tcW w:w="2830" w:type="dxa"/>
          </w:tcPr>
          <w:p w14:paraId="36D41B07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Yibm4</w:t>
            </w:r>
          </w:p>
        </w:tc>
        <w:tc>
          <w:tcPr>
            <w:tcW w:w="6521" w:type="dxa"/>
          </w:tcPr>
          <w:p w14:paraId="021D9DDC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Security</w:t>
            </w:r>
          </w:p>
        </w:tc>
      </w:tr>
      <w:tr w:rsidR="00935AC0" w:rsidRPr="00935AC0" w14:paraId="3DFA2023" w14:textId="77777777" w:rsidTr="00935AC0">
        <w:tc>
          <w:tcPr>
            <w:tcW w:w="2830" w:type="dxa"/>
          </w:tcPr>
          <w:p w14:paraId="69D16F27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I11.260</w:t>
            </w:r>
          </w:p>
        </w:tc>
        <w:tc>
          <w:tcPr>
            <w:tcW w:w="6521" w:type="dxa"/>
          </w:tcPr>
          <w:p w14:paraId="22A20DDA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Price</w:t>
            </w:r>
          </w:p>
        </w:tc>
      </w:tr>
      <w:tr w:rsidR="00935AC0" w:rsidRPr="00935AC0" w14:paraId="760178DF" w14:textId="77777777" w:rsidTr="00935AC0">
        <w:tc>
          <w:tcPr>
            <w:tcW w:w="2830" w:type="dxa"/>
          </w:tcPr>
          <w:p w14:paraId="3FAFC48B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Q88.81</w:t>
            </w:r>
          </w:p>
        </w:tc>
        <w:tc>
          <w:tcPr>
            <w:tcW w:w="6521" w:type="dxa"/>
          </w:tcPr>
          <w:p w14:paraId="5513DC91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Quantity</w:t>
            </w:r>
          </w:p>
        </w:tc>
      </w:tr>
      <w:tr w:rsidR="00935AC0" w:rsidRPr="00935AC0" w14:paraId="1CFFE980" w14:textId="77777777" w:rsidTr="00935AC0">
        <w:tc>
          <w:tcPr>
            <w:tcW w:w="2830" w:type="dxa"/>
          </w:tcPr>
          <w:p w14:paraId="3186E6D1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CX</w:t>
            </w:r>
          </w:p>
        </w:tc>
        <w:tc>
          <w:tcPr>
            <w:tcW w:w="6521" w:type="dxa"/>
          </w:tcPr>
          <w:p w14:paraId="1F51B7AB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Cleared Status</w:t>
            </w:r>
          </w:p>
        </w:tc>
      </w:tr>
      <w:tr w:rsidR="00935AC0" w:rsidRPr="00935AC0" w14:paraId="54B34561" w14:textId="77777777" w:rsidTr="00935AC0">
        <w:tc>
          <w:tcPr>
            <w:tcW w:w="2830" w:type="dxa"/>
          </w:tcPr>
          <w:p w14:paraId="20AD86D4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T1,000.00</w:t>
            </w:r>
          </w:p>
        </w:tc>
        <w:tc>
          <w:tcPr>
            <w:tcW w:w="6521" w:type="dxa"/>
          </w:tcPr>
          <w:p w14:paraId="3C1A36C0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Amount</w:t>
            </w:r>
          </w:p>
        </w:tc>
      </w:tr>
      <w:tr w:rsidR="00935AC0" w:rsidRPr="00935AC0" w14:paraId="3440FCB7" w14:textId="77777777" w:rsidTr="00935AC0">
        <w:tc>
          <w:tcPr>
            <w:tcW w:w="2830" w:type="dxa"/>
          </w:tcPr>
          <w:p w14:paraId="7C798E13" w14:textId="77777777" w:rsidR="00935AC0" w:rsidRPr="00935AC0" w:rsidRDefault="00935AC0" w:rsidP="00F56B99">
            <w:pPr>
              <w:rPr>
                <w:lang w:eastAsia="en-CA"/>
              </w:rPr>
            </w:pPr>
            <w:proofErr w:type="spellStart"/>
            <w:r w:rsidRPr="00935AC0">
              <w:rPr>
                <w:lang w:eastAsia="en-CA"/>
              </w:rPr>
              <w:t>MOpening</w:t>
            </w:r>
            <w:proofErr w:type="spellEnd"/>
          </w:p>
        </w:tc>
        <w:tc>
          <w:tcPr>
            <w:tcW w:w="6521" w:type="dxa"/>
          </w:tcPr>
          <w:p w14:paraId="5E4C680F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Balance Memo</w:t>
            </w:r>
          </w:p>
        </w:tc>
      </w:tr>
      <w:tr w:rsidR="00935AC0" w:rsidRPr="00935AC0" w14:paraId="6A8C1C41" w14:textId="77777777" w:rsidTr="00935AC0">
        <w:tc>
          <w:tcPr>
            <w:tcW w:w="2830" w:type="dxa"/>
          </w:tcPr>
          <w:p w14:paraId="3C2BB639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^</w:t>
            </w:r>
          </w:p>
        </w:tc>
        <w:tc>
          <w:tcPr>
            <w:tcW w:w="6521" w:type="dxa"/>
          </w:tcPr>
          <w:p w14:paraId="73FA75F5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End of the transaction</w:t>
            </w:r>
          </w:p>
        </w:tc>
      </w:tr>
      <w:tr w:rsidR="00935AC0" w:rsidRPr="00935AC0" w14:paraId="54DEB4C9" w14:textId="77777777" w:rsidTr="00935AC0">
        <w:tc>
          <w:tcPr>
            <w:tcW w:w="2830" w:type="dxa"/>
          </w:tcPr>
          <w:p w14:paraId="1C24EB51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D8/25/93</w:t>
            </w:r>
          </w:p>
        </w:tc>
        <w:tc>
          <w:tcPr>
            <w:tcW w:w="6521" w:type="dxa"/>
          </w:tcPr>
          <w:p w14:paraId="4F644603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Date</w:t>
            </w:r>
          </w:p>
        </w:tc>
      </w:tr>
      <w:tr w:rsidR="00935AC0" w:rsidRPr="00935AC0" w14:paraId="2C4921B3" w14:textId="77777777" w:rsidTr="00935AC0">
        <w:tc>
          <w:tcPr>
            <w:tcW w:w="2830" w:type="dxa"/>
          </w:tcPr>
          <w:p w14:paraId="7ECA58BC" w14:textId="77777777" w:rsidR="00935AC0" w:rsidRPr="00935AC0" w:rsidRDefault="00935AC0" w:rsidP="00F56B99">
            <w:pPr>
              <w:rPr>
                <w:lang w:eastAsia="en-CA"/>
              </w:rPr>
            </w:pPr>
            <w:proofErr w:type="spellStart"/>
            <w:r w:rsidRPr="00935AC0">
              <w:rPr>
                <w:lang w:eastAsia="en-CA"/>
              </w:rPr>
              <w:t>NBuyX</w:t>
            </w:r>
            <w:proofErr w:type="spellEnd"/>
          </w:p>
        </w:tc>
        <w:tc>
          <w:tcPr>
            <w:tcW w:w="6521" w:type="dxa"/>
          </w:tcPr>
          <w:p w14:paraId="33BB1CB5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Action</w:t>
            </w:r>
          </w:p>
        </w:tc>
      </w:tr>
      <w:tr w:rsidR="00935AC0" w:rsidRPr="00935AC0" w14:paraId="49C16D06" w14:textId="77777777" w:rsidTr="00935AC0">
        <w:tc>
          <w:tcPr>
            <w:tcW w:w="2830" w:type="dxa"/>
          </w:tcPr>
          <w:p w14:paraId="0C9E909E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Yibm4</w:t>
            </w:r>
          </w:p>
        </w:tc>
        <w:tc>
          <w:tcPr>
            <w:tcW w:w="6521" w:type="dxa"/>
          </w:tcPr>
          <w:p w14:paraId="3A1EC6E7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Security</w:t>
            </w:r>
          </w:p>
        </w:tc>
      </w:tr>
      <w:tr w:rsidR="00935AC0" w:rsidRPr="00935AC0" w14:paraId="15442C0F" w14:textId="77777777" w:rsidTr="00935AC0">
        <w:tc>
          <w:tcPr>
            <w:tcW w:w="2830" w:type="dxa"/>
          </w:tcPr>
          <w:p w14:paraId="1C80689B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I11.030</w:t>
            </w:r>
          </w:p>
        </w:tc>
        <w:tc>
          <w:tcPr>
            <w:tcW w:w="6521" w:type="dxa"/>
          </w:tcPr>
          <w:p w14:paraId="0539CB98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Price</w:t>
            </w:r>
          </w:p>
        </w:tc>
      </w:tr>
      <w:tr w:rsidR="00935AC0" w:rsidRPr="00935AC0" w14:paraId="1B0A6740" w14:textId="77777777" w:rsidTr="00935AC0">
        <w:tc>
          <w:tcPr>
            <w:tcW w:w="2830" w:type="dxa"/>
          </w:tcPr>
          <w:p w14:paraId="735B0ADF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Q9.066</w:t>
            </w:r>
          </w:p>
        </w:tc>
        <w:tc>
          <w:tcPr>
            <w:tcW w:w="6521" w:type="dxa"/>
          </w:tcPr>
          <w:p w14:paraId="06BCFB89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Quantity</w:t>
            </w:r>
          </w:p>
        </w:tc>
      </w:tr>
      <w:tr w:rsidR="00935AC0" w:rsidRPr="00935AC0" w14:paraId="0262FECD" w14:textId="77777777" w:rsidTr="00935AC0">
        <w:tc>
          <w:tcPr>
            <w:tcW w:w="2830" w:type="dxa"/>
          </w:tcPr>
          <w:p w14:paraId="7927C9BA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T100.00</w:t>
            </w:r>
          </w:p>
        </w:tc>
        <w:tc>
          <w:tcPr>
            <w:tcW w:w="6521" w:type="dxa"/>
          </w:tcPr>
          <w:p w14:paraId="0672EFB7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Amount</w:t>
            </w:r>
          </w:p>
        </w:tc>
      </w:tr>
      <w:tr w:rsidR="00935AC0" w:rsidRPr="00935AC0" w14:paraId="74F3F96C" w14:textId="77777777" w:rsidTr="00935AC0">
        <w:tc>
          <w:tcPr>
            <w:tcW w:w="2830" w:type="dxa"/>
          </w:tcPr>
          <w:p w14:paraId="2AD59E3E" w14:textId="77777777" w:rsidR="00935AC0" w:rsidRPr="00935AC0" w:rsidRDefault="00935AC0" w:rsidP="00F56B99">
            <w:pPr>
              <w:rPr>
                <w:lang w:eastAsia="en-CA"/>
              </w:rPr>
            </w:pPr>
            <w:proofErr w:type="spellStart"/>
            <w:r w:rsidRPr="00935AC0">
              <w:rPr>
                <w:lang w:eastAsia="en-CA"/>
              </w:rPr>
              <w:t>MEst</w:t>
            </w:r>
            <w:proofErr w:type="spellEnd"/>
            <w:r w:rsidRPr="00935AC0">
              <w:rPr>
                <w:lang w:eastAsia="en-CA"/>
              </w:rPr>
              <w:t>. price as of 8/25/93</w:t>
            </w:r>
          </w:p>
        </w:tc>
        <w:tc>
          <w:tcPr>
            <w:tcW w:w="6521" w:type="dxa"/>
          </w:tcPr>
          <w:p w14:paraId="60248AF6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Memo</w:t>
            </w:r>
          </w:p>
        </w:tc>
      </w:tr>
      <w:tr w:rsidR="00935AC0" w:rsidRPr="00935AC0" w14:paraId="2D7F98D4" w14:textId="77777777" w:rsidTr="00935AC0">
        <w:tc>
          <w:tcPr>
            <w:tcW w:w="2830" w:type="dxa"/>
          </w:tcPr>
          <w:p w14:paraId="4EB4A051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L[CHECKING]</w:t>
            </w:r>
          </w:p>
        </w:tc>
        <w:tc>
          <w:tcPr>
            <w:tcW w:w="6521" w:type="dxa"/>
          </w:tcPr>
          <w:p w14:paraId="0277157A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Account for transfer</w:t>
            </w:r>
          </w:p>
        </w:tc>
      </w:tr>
      <w:tr w:rsidR="00935AC0" w:rsidRPr="00935AC0" w14:paraId="0CF48923" w14:textId="77777777" w:rsidTr="00935AC0">
        <w:tc>
          <w:tcPr>
            <w:tcW w:w="2830" w:type="dxa"/>
          </w:tcPr>
          <w:p w14:paraId="1316B6A4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$100.00</w:t>
            </w:r>
          </w:p>
        </w:tc>
        <w:tc>
          <w:tcPr>
            <w:tcW w:w="6521" w:type="dxa"/>
          </w:tcPr>
          <w:p w14:paraId="69696FD7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Amount transferred</w:t>
            </w:r>
          </w:p>
        </w:tc>
      </w:tr>
      <w:tr w:rsidR="00935AC0" w:rsidRPr="00935AC0" w14:paraId="4A419643" w14:textId="77777777" w:rsidTr="00935AC0">
        <w:tc>
          <w:tcPr>
            <w:tcW w:w="2830" w:type="dxa"/>
          </w:tcPr>
          <w:p w14:paraId="1C3DCB20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^</w:t>
            </w:r>
          </w:p>
        </w:tc>
        <w:tc>
          <w:tcPr>
            <w:tcW w:w="6521" w:type="dxa"/>
          </w:tcPr>
          <w:p w14:paraId="09A64213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End of the transaction</w:t>
            </w:r>
          </w:p>
        </w:tc>
      </w:tr>
    </w:tbl>
    <w:p w14:paraId="5B19BBB2" w14:textId="77777777" w:rsidR="00935AC0" w:rsidRDefault="00935AC0" w:rsidP="00935AC0">
      <w:pPr>
        <w:pStyle w:val="Heading2"/>
      </w:pPr>
    </w:p>
    <w:p w14:paraId="6D056C49" w14:textId="64EC5F87" w:rsidR="00935AC0" w:rsidRDefault="00935AC0" w:rsidP="00935AC0">
      <w:pPr>
        <w:pStyle w:val="Heading2"/>
      </w:pPr>
      <w:r w:rsidRPr="00935AC0">
        <w:t>Memorized List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1"/>
      </w:tblGrid>
      <w:tr w:rsidR="00935AC0" w:rsidRPr="00935AC0" w14:paraId="05BF9DAA" w14:textId="77777777" w:rsidTr="00935AC0">
        <w:tc>
          <w:tcPr>
            <w:tcW w:w="1980" w:type="dxa"/>
          </w:tcPr>
          <w:p w14:paraId="221AC213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Transaction Item</w:t>
            </w:r>
          </w:p>
        </w:tc>
        <w:tc>
          <w:tcPr>
            <w:tcW w:w="7371" w:type="dxa"/>
          </w:tcPr>
          <w:p w14:paraId="77940CE5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Comment (not in file)</w:t>
            </w:r>
          </w:p>
        </w:tc>
      </w:tr>
      <w:tr w:rsidR="00935AC0" w:rsidRPr="00935AC0" w14:paraId="124E25E3" w14:textId="77777777" w:rsidTr="00935AC0">
        <w:tc>
          <w:tcPr>
            <w:tcW w:w="1980" w:type="dxa"/>
          </w:tcPr>
          <w:p w14:paraId="23102899" w14:textId="77777777" w:rsidR="00935AC0" w:rsidRPr="00935AC0" w:rsidRDefault="00935AC0" w:rsidP="00F56B99">
            <w:pPr>
              <w:rPr>
                <w:lang w:eastAsia="en-CA"/>
              </w:rPr>
            </w:pPr>
            <w:proofErr w:type="gramStart"/>
            <w:r w:rsidRPr="00935AC0">
              <w:rPr>
                <w:lang w:eastAsia="en-CA"/>
              </w:rPr>
              <w:t>!</w:t>
            </w:r>
            <w:proofErr w:type="spellStart"/>
            <w:r w:rsidRPr="00935AC0">
              <w:rPr>
                <w:lang w:eastAsia="en-CA"/>
              </w:rPr>
              <w:t>Type</w:t>
            </w:r>
            <w:proofErr w:type="gramEnd"/>
            <w:r w:rsidRPr="00935AC0">
              <w:rPr>
                <w:lang w:eastAsia="en-CA"/>
              </w:rPr>
              <w:t>:Memorized</w:t>
            </w:r>
            <w:proofErr w:type="spellEnd"/>
          </w:p>
        </w:tc>
        <w:tc>
          <w:tcPr>
            <w:tcW w:w="7371" w:type="dxa"/>
          </w:tcPr>
          <w:p w14:paraId="3DF24502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Header line</w:t>
            </w:r>
          </w:p>
        </w:tc>
      </w:tr>
      <w:tr w:rsidR="00935AC0" w:rsidRPr="00935AC0" w14:paraId="5B46A994" w14:textId="77777777" w:rsidTr="00935AC0">
        <w:tc>
          <w:tcPr>
            <w:tcW w:w="1980" w:type="dxa"/>
          </w:tcPr>
          <w:p w14:paraId="5B1025DE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T-50.00</w:t>
            </w:r>
          </w:p>
        </w:tc>
        <w:tc>
          <w:tcPr>
            <w:tcW w:w="7371" w:type="dxa"/>
          </w:tcPr>
          <w:p w14:paraId="15899C87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Amount</w:t>
            </w:r>
          </w:p>
        </w:tc>
      </w:tr>
      <w:tr w:rsidR="00935AC0" w:rsidRPr="00935AC0" w14:paraId="75D020F3" w14:textId="77777777" w:rsidTr="00935AC0">
        <w:tc>
          <w:tcPr>
            <w:tcW w:w="1980" w:type="dxa"/>
          </w:tcPr>
          <w:p w14:paraId="40E477FE" w14:textId="77777777" w:rsidR="00935AC0" w:rsidRPr="00935AC0" w:rsidRDefault="00935AC0" w:rsidP="00F56B99">
            <w:pPr>
              <w:rPr>
                <w:lang w:eastAsia="en-CA"/>
              </w:rPr>
            </w:pPr>
            <w:proofErr w:type="spellStart"/>
            <w:r w:rsidRPr="00935AC0">
              <w:rPr>
                <w:lang w:eastAsia="en-CA"/>
              </w:rPr>
              <w:t>PJoe</w:t>
            </w:r>
            <w:proofErr w:type="spellEnd"/>
            <w:r w:rsidRPr="00935AC0">
              <w:rPr>
                <w:lang w:eastAsia="en-CA"/>
              </w:rPr>
              <w:t xml:space="preserve"> Hayes</w:t>
            </w:r>
          </w:p>
        </w:tc>
        <w:tc>
          <w:tcPr>
            <w:tcW w:w="7371" w:type="dxa"/>
          </w:tcPr>
          <w:p w14:paraId="17DC3453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Payee</w:t>
            </w:r>
          </w:p>
        </w:tc>
      </w:tr>
      <w:tr w:rsidR="00935AC0" w:rsidRPr="00935AC0" w14:paraId="59A80E47" w14:textId="77777777" w:rsidTr="00935AC0">
        <w:tc>
          <w:tcPr>
            <w:tcW w:w="1980" w:type="dxa"/>
          </w:tcPr>
          <w:p w14:paraId="4C8D1173" w14:textId="77777777" w:rsidR="00935AC0" w:rsidRPr="00935AC0" w:rsidRDefault="00935AC0" w:rsidP="00F56B99">
            <w:pPr>
              <w:rPr>
                <w:lang w:eastAsia="en-CA"/>
              </w:rPr>
            </w:pPr>
            <w:proofErr w:type="spellStart"/>
            <w:r w:rsidRPr="00935AC0">
              <w:rPr>
                <w:lang w:eastAsia="en-CA"/>
              </w:rPr>
              <w:t>MRent</w:t>
            </w:r>
            <w:proofErr w:type="spellEnd"/>
          </w:p>
        </w:tc>
        <w:tc>
          <w:tcPr>
            <w:tcW w:w="7371" w:type="dxa"/>
          </w:tcPr>
          <w:p w14:paraId="5AE33654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Memo</w:t>
            </w:r>
          </w:p>
        </w:tc>
      </w:tr>
      <w:tr w:rsidR="00935AC0" w:rsidRPr="00935AC0" w14:paraId="77614B2C" w14:textId="77777777" w:rsidTr="00935AC0">
        <w:tc>
          <w:tcPr>
            <w:tcW w:w="1980" w:type="dxa"/>
          </w:tcPr>
          <w:p w14:paraId="1F38AADD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KC</w:t>
            </w:r>
          </w:p>
        </w:tc>
        <w:tc>
          <w:tcPr>
            <w:tcW w:w="7371" w:type="dxa"/>
          </w:tcPr>
          <w:p w14:paraId="5BFF976E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Check transaction</w:t>
            </w:r>
          </w:p>
        </w:tc>
      </w:tr>
      <w:tr w:rsidR="00935AC0" w:rsidRPr="00935AC0" w14:paraId="771E5EB7" w14:textId="77777777" w:rsidTr="00935AC0">
        <w:tc>
          <w:tcPr>
            <w:tcW w:w="1980" w:type="dxa"/>
          </w:tcPr>
          <w:p w14:paraId="6A8DCC9F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^</w:t>
            </w:r>
          </w:p>
        </w:tc>
        <w:tc>
          <w:tcPr>
            <w:tcW w:w="7371" w:type="dxa"/>
          </w:tcPr>
          <w:p w14:paraId="5CEFD07E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End of the transaction</w:t>
            </w:r>
          </w:p>
        </w:tc>
      </w:tr>
      <w:tr w:rsidR="00935AC0" w:rsidRPr="00935AC0" w14:paraId="4C45213E" w14:textId="77777777" w:rsidTr="00935AC0">
        <w:tc>
          <w:tcPr>
            <w:tcW w:w="1980" w:type="dxa"/>
          </w:tcPr>
          <w:p w14:paraId="632496BA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T-25.00</w:t>
            </w:r>
          </w:p>
        </w:tc>
        <w:tc>
          <w:tcPr>
            <w:tcW w:w="7371" w:type="dxa"/>
          </w:tcPr>
          <w:p w14:paraId="0DB74E57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Amount</w:t>
            </w:r>
          </w:p>
        </w:tc>
      </w:tr>
      <w:tr w:rsidR="00935AC0" w:rsidRPr="00935AC0" w14:paraId="70153955" w14:textId="77777777" w:rsidTr="00935AC0">
        <w:tc>
          <w:tcPr>
            <w:tcW w:w="1980" w:type="dxa"/>
          </w:tcPr>
          <w:p w14:paraId="131925DC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T-25.00</w:t>
            </w:r>
          </w:p>
        </w:tc>
        <w:tc>
          <w:tcPr>
            <w:tcW w:w="7371" w:type="dxa"/>
          </w:tcPr>
          <w:p w14:paraId="46CE36B3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Company Payee</w:t>
            </w:r>
          </w:p>
        </w:tc>
      </w:tr>
      <w:tr w:rsidR="00935AC0" w:rsidRPr="00935AC0" w14:paraId="424DD290" w14:textId="77777777" w:rsidTr="00935AC0">
        <w:tc>
          <w:tcPr>
            <w:tcW w:w="1980" w:type="dxa"/>
          </w:tcPr>
          <w:p w14:paraId="79455694" w14:textId="77777777" w:rsidR="00935AC0" w:rsidRPr="00935AC0" w:rsidRDefault="00935AC0" w:rsidP="00F56B99">
            <w:pPr>
              <w:rPr>
                <w:lang w:eastAsia="en-CA"/>
              </w:rPr>
            </w:pPr>
            <w:proofErr w:type="spellStart"/>
            <w:r w:rsidRPr="00935AC0">
              <w:rPr>
                <w:lang w:eastAsia="en-CA"/>
              </w:rPr>
              <w:t>LTelephone</w:t>
            </w:r>
            <w:proofErr w:type="spellEnd"/>
          </w:p>
        </w:tc>
        <w:tc>
          <w:tcPr>
            <w:tcW w:w="7371" w:type="dxa"/>
          </w:tcPr>
          <w:p w14:paraId="741770C3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Category</w:t>
            </w:r>
          </w:p>
        </w:tc>
      </w:tr>
      <w:tr w:rsidR="00935AC0" w:rsidRPr="00935AC0" w14:paraId="28ACCDE1" w14:textId="77777777" w:rsidTr="00935AC0">
        <w:tc>
          <w:tcPr>
            <w:tcW w:w="1980" w:type="dxa"/>
          </w:tcPr>
          <w:p w14:paraId="3E93C38B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KP</w:t>
            </w:r>
          </w:p>
        </w:tc>
        <w:tc>
          <w:tcPr>
            <w:tcW w:w="7371" w:type="dxa"/>
          </w:tcPr>
          <w:p w14:paraId="45C16E2F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Payment transaction</w:t>
            </w:r>
          </w:p>
        </w:tc>
      </w:tr>
      <w:tr w:rsidR="00935AC0" w:rsidRPr="00935AC0" w14:paraId="5593CEE3" w14:textId="77777777" w:rsidTr="00935AC0">
        <w:tc>
          <w:tcPr>
            <w:tcW w:w="1980" w:type="dxa"/>
          </w:tcPr>
          <w:p w14:paraId="0862EB30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^</w:t>
            </w:r>
          </w:p>
        </w:tc>
        <w:tc>
          <w:tcPr>
            <w:tcW w:w="7371" w:type="dxa"/>
          </w:tcPr>
          <w:p w14:paraId="55E537A0" w14:textId="77777777" w:rsidR="00935AC0" w:rsidRPr="00935AC0" w:rsidRDefault="00935AC0" w:rsidP="00F56B99">
            <w:pPr>
              <w:rPr>
                <w:lang w:eastAsia="en-CA"/>
              </w:rPr>
            </w:pPr>
            <w:r w:rsidRPr="00935AC0">
              <w:rPr>
                <w:lang w:eastAsia="en-CA"/>
              </w:rPr>
              <w:t>End of the transaction</w:t>
            </w:r>
          </w:p>
        </w:tc>
      </w:tr>
    </w:tbl>
    <w:p w14:paraId="1F94C694" w14:textId="6AC1A66E" w:rsidR="00935AC0" w:rsidRDefault="00935AC0" w:rsidP="00804AB9"/>
    <w:p w14:paraId="03C2E58E" w14:textId="77777777" w:rsidR="00935AC0" w:rsidRPr="00804AB9" w:rsidRDefault="00935AC0" w:rsidP="00804AB9"/>
    <w:sectPr w:rsidR="00935AC0" w:rsidRPr="00804AB9" w:rsidSect="001862BE">
      <w:footerReference w:type="default" r:id="rId7"/>
      <w:pgSz w:w="12240" w:h="15840"/>
      <w:pgMar w:top="567" w:right="851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A4ADE" w14:textId="77777777" w:rsidR="00E05F09" w:rsidRDefault="00E05F09" w:rsidP="005A4958">
      <w:pPr>
        <w:spacing w:after="0" w:line="240" w:lineRule="auto"/>
      </w:pPr>
      <w:r>
        <w:separator/>
      </w:r>
    </w:p>
  </w:endnote>
  <w:endnote w:type="continuationSeparator" w:id="0">
    <w:p w14:paraId="10A1773F" w14:textId="77777777" w:rsidR="00E05F09" w:rsidRDefault="00E05F09" w:rsidP="005A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69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82FAE9" w14:textId="2A3CA952" w:rsidR="00F56B99" w:rsidRDefault="00F56B99" w:rsidP="001862BE">
        <w:pPr>
          <w:pStyle w:val="Footer"/>
          <w:pBdr>
            <w:top w:val="single" w:sz="4" w:space="1" w:color="D9D9D9" w:themeColor="background1" w:themeShade="D9"/>
          </w:pBdr>
          <w:tabs>
            <w:tab w:val="clear" w:pos="4680"/>
            <w:tab w:val="clear" w:pos="9360"/>
            <w:tab w:val="right" w:pos="10490"/>
          </w:tabs>
          <w:jc w:val="both"/>
        </w:pPr>
        <w:fldSimple w:instr=" FILENAME   \* MERGEFORMAT ">
          <w:r>
            <w:rPr>
              <w:noProof/>
            </w:rPr>
            <w:t>Document1</w:t>
          </w:r>
        </w:fldSimple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E7971C" w14:textId="77777777" w:rsidR="00F56B99" w:rsidRDefault="00F56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15A73" w14:textId="77777777" w:rsidR="00E05F09" w:rsidRDefault="00E05F09" w:rsidP="005A4958">
      <w:pPr>
        <w:spacing w:after="0" w:line="240" w:lineRule="auto"/>
      </w:pPr>
      <w:r>
        <w:separator/>
      </w:r>
    </w:p>
  </w:footnote>
  <w:footnote w:type="continuationSeparator" w:id="0">
    <w:p w14:paraId="08197714" w14:textId="77777777" w:rsidR="00E05F09" w:rsidRDefault="00E05F09" w:rsidP="005A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27C"/>
    <w:multiLevelType w:val="multilevel"/>
    <w:tmpl w:val="FEE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A65E1"/>
    <w:multiLevelType w:val="hybridMultilevel"/>
    <w:tmpl w:val="7D4AD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E5F41"/>
    <w:multiLevelType w:val="hybridMultilevel"/>
    <w:tmpl w:val="0CF69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217C6"/>
    <w:multiLevelType w:val="hybridMultilevel"/>
    <w:tmpl w:val="5F000B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02"/>
    <w:rsid w:val="00034EF5"/>
    <w:rsid w:val="001862BE"/>
    <w:rsid w:val="00235865"/>
    <w:rsid w:val="002E724E"/>
    <w:rsid w:val="00365FF1"/>
    <w:rsid w:val="0040060A"/>
    <w:rsid w:val="00553EDD"/>
    <w:rsid w:val="00580227"/>
    <w:rsid w:val="005868FC"/>
    <w:rsid w:val="005A4958"/>
    <w:rsid w:val="00804AB9"/>
    <w:rsid w:val="00935AC0"/>
    <w:rsid w:val="0094280E"/>
    <w:rsid w:val="00A04649"/>
    <w:rsid w:val="00A97FD8"/>
    <w:rsid w:val="00B07902"/>
    <w:rsid w:val="00D228C6"/>
    <w:rsid w:val="00DD212A"/>
    <w:rsid w:val="00E05F09"/>
    <w:rsid w:val="00F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E5A72"/>
  <w15:chartTrackingRefBased/>
  <w15:docId w15:val="{168BF4D8-CACB-437E-8239-81EBB2E8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7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7902"/>
    <w:pPr>
      <w:ind w:left="720"/>
      <w:contextualSpacing/>
    </w:pPr>
  </w:style>
  <w:style w:type="table" w:styleId="TableGrid">
    <w:name w:val="Table Grid"/>
    <w:basedOn w:val="TableNormal"/>
    <w:uiPriority w:val="39"/>
    <w:rsid w:val="0055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58"/>
  </w:style>
  <w:style w:type="paragraph" w:styleId="Footer">
    <w:name w:val="footer"/>
    <w:basedOn w:val="Normal"/>
    <w:link w:val="FooterChar"/>
    <w:uiPriority w:val="99"/>
    <w:unhideWhenUsed/>
    <w:rsid w:val="005A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58"/>
  </w:style>
  <w:style w:type="character" w:customStyle="1" w:styleId="Heading3Char">
    <w:name w:val="Heading 3 Char"/>
    <w:basedOn w:val="DefaultParagraphFont"/>
    <w:link w:val="Heading3"/>
    <w:uiPriority w:val="9"/>
    <w:semiHidden/>
    <w:rsid w:val="00186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F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04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Crombie</dc:creator>
  <cp:keywords/>
  <dc:description/>
  <cp:lastModifiedBy>Bruce Crombie</cp:lastModifiedBy>
  <cp:revision>3</cp:revision>
  <dcterms:created xsi:type="dcterms:W3CDTF">2019-09-28T14:12:00Z</dcterms:created>
  <dcterms:modified xsi:type="dcterms:W3CDTF">2019-09-29T13:37:00Z</dcterms:modified>
</cp:coreProperties>
</file>