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19DD26D">
      <w:pPr>
        <w:spacing w:before="0" w:after="0" w:line="624" w:lineRule="exact"/>
        <w:rPr>
          <w:rFonts w:hint="default" w:ascii="Times New Roman" w:hAnsi="Times New Roman" w:cs="Times New Roman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170815</wp:posOffset>
            </wp:positionH>
            <wp:positionV relativeFrom="page">
              <wp:posOffset>682625</wp:posOffset>
            </wp:positionV>
            <wp:extent cx="1106170" cy="1475105"/>
            <wp:effectExtent l="0" t="0" r="0" b="0"/>
            <wp:wrapNone/>
            <wp:docPr id="5" name="Drawing 0" descr="icon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Drawing 0" descr="icon.jpg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106203" cy="147493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DD087A7">
      <w:pPr>
        <w:keepNext w:val="0"/>
        <w:keepLines w:val="0"/>
        <w:pageBreakBefore w:val="0"/>
        <w:widowControl w:val="0"/>
        <w:tabs>
          <w:tab w:val="left" w:pos="5960"/>
        </w:tabs>
        <w:kinsoku/>
        <w:overflowPunct/>
        <w:topLinePunct w:val="0"/>
        <w:autoSpaceDE/>
        <w:autoSpaceDN/>
        <w:bidi w:val="0"/>
        <w:adjustRightInd/>
        <w:snapToGrid/>
        <w:spacing w:before="0" w:after="0" w:line="400" w:lineRule="exact"/>
        <w:ind w:left="2540" w:firstLine="280" w:firstLineChars="100"/>
        <w:rPr>
          <w:rFonts w:hint="default" w:ascii="Times New Roman" w:hAnsi="Times New Roman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b/>
          <w:bCs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陈雪明</w:t>
      </w:r>
      <w:r>
        <w:rPr>
          <w:rFonts w:hint="default" w:ascii="Times New Roman" w:hAnsi="Times New Roman" w:eastAsia="微软雅黑" w:cs="Times New Roman"/>
          <w:b w:val="0"/>
          <w:color w:val="000000" w:themeColor="text1"/>
          <w:sz w:val="50"/>
          <w14:textFill>
            <w14:solidFill>
              <w14:schemeClr w14:val="tx1"/>
            </w14:solidFill>
          </w14:textFill>
        </w:rPr>
        <w:tab/>
      </w:r>
      <w:r>
        <w:rPr>
          <w:rFonts w:hint="default" w:ascii="Times New Roman" w:hAnsi="Times New Roman" w:eastAsia="微软雅黑" w:cs="Times New Roman"/>
          <w:b w:val="0"/>
          <w:color w:val="000000" w:themeColor="text1"/>
          <w:sz w:val="50"/>
          <w:lang w:val="en-US" w:eastAsia="zh-CN"/>
          <w14:textFill>
            <w14:solidFill>
              <w14:schemeClr w14:val="tx1"/>
            </w14:solidFill>
          </w14:textFill>
        </w:rPr>
        <w:t xml:space="preserve">  </w:t>
      </w:r>
    </w:p>
    <w:p w14:paraId="64624A9C">
      <w:pPr>
        <w:keepNext w:val="0"/>
        <w:keepLines w:val="0"/>
        <w:pageBreakBefore w:val="0"/>
        <w:widowControl w:val="0"/>
        <w:tabs>
          <w:tab w:val="left" w:pos="6980"/>
        </w:tabs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after="0" w:line="400" w:lineRule="exact"/>
        <w:ind w:left="2840"/>
        <w:jc w:val="left"/>
        <w:textAlignment w:val="center"/>
        <w:rPr>
          <w:rFonts w:hint="default" w:ascii="Times New Roman" w:hAnsi="Times New Roman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b w:val="0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电话：</w:t>
      </w: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17379557174</w:t>
      </w: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 xml:space="preserve">     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 xml:space="preserve">                     </w:t>
      </w:r>
      <w:r>
        <w:rPr>
          <w:rFonts w:hint="default" w:ascii="Times New Roman" w:hAnsi="Times New Roman" w:eastAsia="微软雅黑" w:cs="Times New Roman"/>
          <w:b w:val="0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邮箱：</w:t>
      </w:r>
      <w:bookmarkStart w:id="0" w:name="OLE_LINK96"/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2945090920@qq.com</w:t>
      </w:r>
    </w:p>
    <w:bookmarkEnd w:id="0"/>
    <w:p w14:paraId="2DCCE4D0">
      <w:pPr>
        <w:keepNext w:val="0"/>
        <w:keepLines w:val="0"/>
        <w:pageBreakBefore w:val="0"/>
        <w:widowControl w:val="0"/>
        <w:tabs>
          <w:tab w:val="left" w:pos="6980"/>
        </w:tabs>
        <w:kinsoku/>
        <w:wordWrap w:val="0"/>
        <w:overflowPunct/>
        <w:topLinePunct w:val="0"/>
        <w:autoSpaceDE/>
        <w:autoSpaceDN/>
        <w:bidi w:val="0"/>
        <w:adjustRightInd/>
        <w:snapToGrid/>
        <w:spacing w:before="0" w:after="0" w:line="400" w:lineRule="exact"/>
        <w:ind w:left="2840"/>
        <w:jc w:val="left"/>
        <w:textAlignment w:val="center"/>
        <w:rPr>
          <w:rFonts w:hint="eastAsia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b w:val="0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性别：</w:t>
      </w:r>
      <w:bookmarkStart w:id="1" w:name="OLE_LINK98"/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男</w:t>
      </w: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 xml:space="preserve">   </w:t>
      </w:r>
      <w:bookmarkEnd w:id="1"/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 xml:space="preserve">                                  </w:t>
      </w:r>
      <w:r>
        <w:rPr>
          <w:rFonts w:hint="default" w:ascii="Times New Roman" w:hAnsi="Times New Roman" w:eastAsia="微软雅黑" w:cs="Times New Roman"/>
          <w:b w:val="0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年龄：</w:t>
      </w:r>
      <w:bookmarkStart w:id="2" w:name="OLE_LINK97"/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2</w:t>
      </w:r>
      <w:r>
        <w:rPr>
          <w:rFonts w:hint="eastAsia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3</w:t>
      </w:r>
    </w:p>
    <w:bookmarkEnd w:id="2"/>
    <w:p w14:paraId="67044454">
      <w:pPr>
        <w:keepNext w:val="0"/>
        <w:keepLines w:val="0"/>
        <w:pageBreakBefore w:val="0"/>
        <w:widowControl w:val="0"/>
        <w:kinsoku/>
        <w:overflowPunct/>
        <w:topLinePunct w:val="0"/>
        <w:autoSpaceDE/>
        <w:autoSpaceDN/>
        <w:bidi w:val="0"/>
        <w:adjustRightInd/>
        <w:snapToGrid/>
        <w:spacing w:before="0" w:after="0" w:line="400" w:lineRule="exact"/>
        <w:rPr>
          <w:rFonts w:hint="default" w:ascii="Times New Roman" w:hAnsi="Times New Roman" w:eastAsia="宋体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 xml:space="preserve">                                </w:t>
      </w:r>
      <w:r>
        <w:rPr>
          <w:rFonts w:hint="eastAsia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个人网站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 xml:space="preserve">: </w:t>
      </w:r>
      <w:r>
        <w:rPr>
          <w:rFonts w:hint="default" w:ascii="Times New Roman" w:hAnsi="Times New Roman" w:eastAsia="宋体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http://www.brucecxm.xyz/</w:t>
      </w:r>
    </w:p>
    <w:p w14:paraId="41978F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2700" w:firstLineChars="1500"/>
        <w:jc w:val="left"/>
        <w:textAlignment w:val="auto"/>
        <w:rPr>
          <w:rFonts w:hint="default" w:ascii="Times New Roman" w:hAnsi="Times New Roman" w:eastAsia="微软雅黑" w:cs="Times New Roman"/>
          <w:b/>
          <w:b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 xml:space="preserve">Github: </w:t>
      </w:r>
      <w:r>
        <w:rPr>
          <w:rFonts w:hint="default" w:ascii="Times New Roman" w:hAnsi="Times New Roman" w:eastAsia="宋体" w:cs="Times New Roman"/>
          <w:b/>
          <w:bCs/>
          <w:i/>
          <w:iCs/>
          <w:color w:val="000000" w:themeColor="text1"/>
          <w:sz w:val="18"/>
          <w:szCs w:val="18"/>
          <w:u w:val="single"/>
          <w14:textFill>
            <w14:solidFill>
              <w14:schemeClr w14:val="tx1"/>
            </w14:solidFill>
          </w14:textFill>
        </w:rPr>
        <w:t>https://github.com/brucecxm</w:t>
      </w:r>
    </w:p>
    <w:p w14:paraId="6BB1DE0A">
      <w:pPr>
        <w:keepNext w:val="0"/>
        <w:keepLines w:val="0"/>
        <w:pageBreakBefore w:val="0"/>
        <w:widowControl w:val="0"/>
        <w:tabs>
          <w:tab w:val="left" w:pos="59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33" w:right="333"/>
        <w:textAlignment w:val="center"/>
        <w:rPr>
          <w:rFonts w:hint="default" w:ascii="Times New Roman" w:hAnsi="Times New Roman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ab/>
      </w:r>
    </w:p>
    <w:p w14:paraId="1171DA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80" w:lineRule="exact"/>
        <w:ind w:left="566"/>
        <w:textAlignment w:val="center"/>
        <w:rPr>
          <w:rFonts w:hint="default" w:ascii="Times New Roman" w:hAnsi="Times New Roman" w:cs="Times New Roman" w:eastAsiaTheme="minorEastAsia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教育经历</w:t>
      </w:r>
    </w:p>
    <w:p w14:paraId="234A63EB">
      <w:pPr>
        <w:keepNext w:val="0"/>
        <w:keepLines w:val="0"/>
        <w:pageBreakBefore w:val="0"/>
        <w:widowControl w:val="0"/>
        <w:tabs>
          <w:tab w:val="right" w:pos="101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80" w:lineRule="exact"/>
        <w:ind w:left="340"/>
        <w:jc w:val="left"/>
        <w:textAlignment w:val="center"/>
        <w:rPr>
          <w:rFonts w:hint="default" w:ascii="Times New Roman" w:hAnsi="Times New Roman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bookmarkStart w:id="3" w:name="OLE_LINK114"/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2021.9-2025.6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ab/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西安财经大学</w:t>
      </w:r>
    </w:p>
    <w:p w14:paraId="6D5E8F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80" w:lineRule="exact"/>
        <w:ind w:left="340"/>
        <w:jc w:val="left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网络工程 | 本科</w:t>
      </w:r>
    </w:p>
    <w:bookmarkEnd w:id="3"/>
    <w:p w14:paraId="143455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80" w:lineRule="exact"/>
        <w:ind w:left="340"/>
        <w:jc w:val="left"/>
        <w:textAlignment w:val="center"/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sz w:val="1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42545</wp:posOffset>
                </wp:positionH>
                <wp:positionV relativeFrom="paragraph">
                  <wp:posOffset>89535</wp:posOffset>
                </wp:positionV>
                <wp:extent cx="6581775" cy="1905"/>
                <wp:effectExtent l="0" t="0" r="0" b="0"/>
                <wp:wrapNone/>
                <wp:docPr id="18" name="直接连接符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392430" y="3405505"/>
                          <a:ext cx="6581775" cy="190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3.35pt;margin-top:7.05pt;height:0.15pt;width:518.25pt;z-index:251664384;mso-width-relative:page;mso-height-relative:page;" filled="f" stroked="t" coordsize="21600,21600" o:gfxdata="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">
                <v:fill on="f" focussize="0,0"/>
                <v:stroke weight="1.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7B2663BB">
      <w:pPr>
        <w:spacing w:before="0" w:after="0" w:line="464" w:lineRule="exact"/>
        <w:ind w:firstLine="360" w:firstLineChars="200"/>
        <w:textAlignment w:val="center"/>
        <w:rPr>
          <w:rFonts w:hint="default" w:ascii="Times New Roman" w:hAnsi="Times New Roman" w:cs="Times New Roman" w:eastAsiaTheme="minorEastAsia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专业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技能</w:t>
      </w:r>
    </w:p>
    <w:p w14:paraId="2A251369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项目经验与全栈开发：参与开发中国移动渠道管理系统和融信云电子银行系统，具备管理平台和网银系统的实际开发经验，能够独立完成前后端功能开发，具备全栈开发能力。</w:t>
      </w:r>
    </w:p>
    <w:p w14:paraId="69F60FA9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AI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 xml:space="preserve">辅助开发： 熟练使用 </w:t>
      </w: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 xml:space="preserve">AI 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 xml:space="preserve">开发工具进行代码设计与问题排查，能够利用 </w:t>
      </w: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AI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 xml:space="preserve"> 提升开发效率并辅助完成系统设计与功能实现。</w:t>
      </w:r>
    </w:p>
    <w:p w14:paraId="542CE7F1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网站开发与部署： 拥有个人网站项目，熟悉网站从开发、部署到上线的完整流程，包括服务器购买、环境搭建、域名配置及备案等。</w:t>
      </w:r>
    </w:p>
    <w:p w14:paraId="506D56CD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Java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 xml:space="preserve">基础与设计模式： 熟练掌握 </w:t>
      </w: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 xml:space="preserve">Java 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 xml:space="preserve">核心基础知识，熟悉 </w:t>
      </w: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 xml:space="preserve">ThreadLocal、OOM 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等原理，掌握单例、模板、策略、工厂等设计模式，并具备线上项目实践经验。</w:t>
      </w:r>
    </w:p>
    <w:p w14:paraId="567393C6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Style w:val="8"/>
          <w:rFonts w:hint="default" w:ascii="Times New Roman" w:hAnsi="Times New Roman" w:eastAsia="微软雅黑" w:cs="Times New Roman"/>
          <w:b w:val="0"/>
          <w:bCs/>
          <w:sz w:val="18"/>
          <w:szCs w:val="18"/>
        </w:rPr>
        <w:t>数据库管理</w:t>
      </w:r>
      <w:r>
        <w:rPr>
          <w:rFonts w:hint="default" w:ascii="Times New Roman" w:hAnsi="Times New Roman" w:eastAsia="微软雅黑" w:cs="Times New Roman"/>
          <w:sz w:val="18"/>
          <w:szCs w:val="18"/>
        </w:rPr>
        <w:t xml:space="preserve">: 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  <w:t>熟悉</w:t>
      </w:r>
      <w:bookmarkStart w:id="4" w:name="OLE_LINK74"/>
      <w:r>
        <w:rPr>
          <w:rFonts w:hint="default" w:ascii="Times New Roman" w:hAnsi="Times New Roman" w:eastAsia="微软雅黑" w:cs="Times New Roman"/>
          <w:b/>
          <w:bCs/>
          <w:i/>
          <w:iCs/>
          <w:sz w:val="18"/>
          <w:szCs w:val="18"/>
        </w:rPr>
        <w:t>MySQL</w:t>
      </w:r>
      <w:bookmarkEnd w:id="4"/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  <w:t>和</w:t>
      </w:r>
      <w:bookmarkStart w:id="5" w:name="OLE_LINK66"/>
      <w:r>
        <w:rPr>
          <w:rFonts w:hint="default" w:ascii="Times New Roman" w:hAnsi="Times New Roman" w:eastAsia="微软雅黑" w:cs="Times New Roman"/>
          <w:b/>
          <w:bCs/>
          <w:i/>
          <w:iCs/>
          <w:sz w:val="18"/>
          <w:szCs w:val="18"/>
          <w:lang w:val="en-US" w:eastAsia="zh-CN"/>
        </w:rPr>
        <w:t>Oracle</w:t>
      </w:r>
      <w:bookmarkEnd w:id="5"/>
      <w:r>
        <w:rPr>
          <w:rFonts w:hint="default" w:ascii="Times New Roman" w:hAnsi="Times New Roman" w:eastAsia="微软雅黑" w:cs="Times New Roman"/>
          <w:sz w:val="18"/>
          <w:szCs w:val="18"/>
        </w:rPr>
        <w:t>，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/>
        </w:rPr>
        <w:t>熟悉</w:t>
      </w:r>
      <w:r>
        <w:rPr>
          <w:rFonts w:hint="default" w:ascii="Times New Roman" w:hAnsi="Times New Roman" w:eastAsia="微软雅黑" w:cs="Times New Roman"/>
          <w:sz w:val="18"/>
          <w:szCs w:val="18"/>
        </w:rPr>
        <w:t>索引、事务、锁、</w:t>
      </w:r>
      <w:bookmarkStart w:id="6" w:name="OLE_LINK67"/>
      <w:r>
        <w:rPr>
          <w:rFonts w:hint="default" w:ascii="Times New Roman" w:hAnsi="Times New Roman" w:eastAsia="微软雅黑" w:cs="Times New Roman"/>
          <w:b/>
          <w:bCs/>
          <w:i/>
          <w:iCs/>
          <w:sz w:val="18"/>
          <w:szCs w:val="18"/>
        </w:rPr>
        <w:t xml:space="preserve">MVCC </w:t>
      </w:r>
      <w:bookmarkEnd w:id="6"/>
      <w:r>
        <w:rPr>
          <w:rFonts w:hint="default" w:ascii="Times New Roman" w:hAnsi="Times New Roman" w:eastAsia="微软雅黑" w:cs="Times New Roman"/>
          <w:sz w:val="18"/>
          <w:szCs w:val="18"/>
        </w:rPr>
        <w:t>的设计与优化。具备丰富的表设计经验</w:t>
      </w:r>
      <w:bookmarkStart w:id="7" w:name="OLE_LINK82"/>
      <w:r>
        <w:rPr>
          <w:rFonts w:hint="default" w:ascii="Times New Roman" w:hAnsi="Times New Roman" w:eastAsia="微软雅黑" w:cs="Times New Roman"/>
          <w:sz w:val="18"/>
          <w:szCs w:val="18"/>
        </w:rPr>
        <w:t>和</w:t>
      </w:r>
      <w:bookmarkStart w:id="8" w:name="OLE_LINK83"/>
      <w:r>
        <w:rPr>
          <w:rFonts w:hint="default" w:ascii="Times New Roman" w:hAnsi="Times New Roman" w:eastAsia="微软雅黑" w:cs="Times New Roman"/>
          <w:b/>
          <w:bCs/>
          <w:sz w:val="18"/>
          <w:szCs w:val="18"/>
        </w:rPr>
        <w:t xml:space="preserve"> </w:t>
      </w:r>
      <w:bookmarkStart w:id="9" w:name="OLE_LINK68"/>
      <w:r>
        <w:rPr>
          <w:rFonts w:hint="default" w:ascii="Times New Roman" w:hAnsi="Times New Roman" w:eastAsia="微软雅黑" w:cs="Times New Roman"/>
          <w:b/>
          <w:bCs/>
          <w:i/>
          <w:iCs/>
          <w:sz w:val="18"/>
          <w:szCs w:val="18"/>
        </w:rPr>
        <w:t>SQL</w:t>
      </w:r>
      <w:bookmarkEnd w:id="8"/>
      <w:r>
        <w:rPr>
          <w:rFonts w:hint="default" w:ascii="Times New Roman" w:hAnsi="Times New Roman" w:eastAsia="微软雅黑" w:cs="Times New Roman"/>
          <w:i/>
          <w:iCs/>
          <w:sz w:val="18"/>
          <w:szCs w:val="18"/>
        </w:rPr>
        <w:t xml:space="preserve"> </w:t>
      </w:r>
      <w:bookmarkEnd w:id="7"/>
      <w:bookmarkEnd w:id="9"/>
      <w:r>
        <w:rPr>
          <w:rFonts w:hint="default" w:ascii="Times New Roman" w:hAnsi="Times New Roman" w:eastAsia="微软雅黑" w:cs="Times New Roman"/>
          <w:sz w:val="18"/>
          <w:szCs w:val="18"/>
        </w:rPr>
        <w:t>优化能力。</w:t>
      </w:r>
    </w:p>
    <w:p w14:paraId="728B9971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 xml:space="preserve">中间件与分布式组件： 熟悉 </w:t>
      </w: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 xml:space="preserve">Redis 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等缓存中间件的基本使用；</w:t>
      </w:r>
      <w:r>
        <w:rPr>
          <w:rFonts w:hint="eastAsia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了解</w:t>
      </w: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RabbitMQ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 xml:space="preserve"> 等消息中间件及常见应用场景；</w:t>
      </w:r>
      <w:r>
        <w:rPr>
          <w:rFonts w:hint="eastAsia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了解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Nginx、MinIO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等常用中间件的使用。</w:t>
      </w:r>
    </w:p>
    <w:p w14:paraId="5E071B0A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Style w:val="8"/>
          <w:rFonts w:hint="default" w:ascii="Times New Roman" w:hAnsi="Times New Roman" w:eastAsia="微软雅黑" w:cs="Times New Roman"/>
          <w:b w:val="0"/>
          <w:bCs/>
          <w:sz w:val="18"/>
          <w:szCs w:val="18"/>
        </w:rPr>
        <w:t>框架 &amp; 微服务</w:t>
      </w:r>
      <w:r>
        <w:rPr>
          <w:rFonts w:hint="default" w:ascii="Times New Roman" w:hAnsi="Times New Roman" w:eastAsia="微软雅黑" w:cs="Times New Roman"/>
          <w:sz w:val="18"/>
          <w:szCs w:val="18"/>
        </w:rPr>
        <w:t xml:space="preserve">: 熟悉 </w:t>
      </w:r>
      <w:bookmarkStart w:id="10" w:name="OLE_LINK76"/>
      <w:r>
        <w:rPr>
          <w:rFonts w:hint="default" w:ascii="Times New Roman" w:hAnsi="Times New Roman" w:eastAsia="微软雅黑" w:cs="Times New Roman"/>
          <w:b/>
          <w:bCs/>
          <w:i/>
          <w:iCs/>
          <w:sz w:val="18"/>
          <w:szCs w:val="18"/>
        </w:rPr>
        <w:t>Spring Boot、Spring Cloud</w:t>
      </w:r>
      <w:bookmarkEnd w:id="10"/>
      <w:bookmarkStart w:id="11" w:name="OLE_LINK72"/>
      <w:r>
        <w:rPr>
          <w:rFonts w:hint="default" w:ascii="Times New Roman" w:hAnsi="Times New Roman" w:eastAsia="微软雅黑" w:cs="Times New Roman"/>
          <w:b/>
          <w:bCs/>
          <w:i/>
          <w:iCs/>
          <w:sz w:val="18"/>
          <w:szCs w:val="18"/>
          <w:lang w:eastAsia="zh-CN"/>
        </w:rPr>
        <w:t>、</w:t>
      </w:r>
      <w:r>
        <w:rPr>
          <w:rFonts w:hint="default" w:ascii="Times New Roman" w:hAnsi="Times New Roman" w:eastAsia="微软雅黑" w:cs="Times New Roman"/>
          <w:b/>
          <w:bCs/>
          <w:i/>
          <w:iCs/>
          <w:sz w:val="18"/>
          <w:szCs w:val="18"/>
        </w:rPr>
        <w:t>MyBatis</w:t>
      </w:r>
      <w:bookmarkEnd w:id="11"/>
      <w:r>
        <w:rPr>
          <w:rFonts w:hint="default" w:ascii="Times New Roman" w:hAnsi="Times New Roman" w:eastAsia="微软雅黑" w:cs="Times New Roman"/>
          <w:sz w:val="18"/>
          <w:szCs w:val="18"/>
        </w:rPr>
        <w:t>。</w:t>
      </w:r>
    </w:p>
    <w:p w14:paraId="554E0E23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Style w:val="8"/>
          <w:rFonts w:hint="default" w:ascii="Times New Roman" w:hAnsi="Times New Roman" w:eastAsia="微软雅黑" w:cs="Times New Roman"/>
          <w:b w:val="0"/>
          <w:bCs/>
          <w:sz w:val="18"/>
          <w:szCs w:val="18"/>
        </w:rPr>
        <w:t>前端开发</w:t>
      </w:r>
      <w:r>
        <w:rPr>
          <w:rFonts w:hint="default" w:ascii="Times New Roman" w:hAnsi="Times New Roman" w:eastAsia="微软雅黑" w:cs="Times New Roman"/>
          <w:sz w:val="18"/>
          <w:szCs w:val="18"/>
        </w:rPr>
        <w:t xml:space="preserve">: </w:t>
      </w:r>
      <w:bookmarkStart w:id="12" w:name="OLE_LINK78"/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/>
        </w:rPr>
        <w:t>熟悉</w:t>
      </w:r>
      <w:r>
        <w:rPr>
          <w:rFonts w:hint="default" w:ascii="Times New Roman" w:hAnsi="Times New Roman" w:eastAsia="微软雅黑" w:cs="Times New Roman"/>
          <w:b/>
          <w:bCs/>
          <w:i/>
          <w:iCs/>
          <w:sz w:val="18"/>
          <w:szCs w:val="18"/>
        </w:rPr>
        <w:t xml:space="preserve"> Vue</w:t>
      </w:r>
      <w:bookmarkEnd w:id="12"/>
      <w:r>
        <w:rPr>
          <w:rFonts w:hint="eastAsia" w:ascii="Times New Roman" w:hAnsi="Times New Roman" w:eastAsia="微软雅黑" w:cs="Times New Roman"/>
          <w:b/>
          <w:bCs/>
          <w:i/>
          <w:iCs/>
          <w:sz w:val="18"/>
          <w:szCs w:val="18"/>
          <w:lang w:val="en-US" w:eastAsia="zh-CN"/>
        </w:rPr>
        <w:t>2</w:t>
      </w:r>
      <w:r>
        <w:rPr>
          <w:rFonts w:hint="eastAsia" w:ascii="Times New Roman" w:hAnsi="Times New Roman" w:eastAsia="微软雅黑" w:cs="Times New Roman"/>
          <w:b w:val="0"/>
          <w:bCs w:val="0"/>
          <w:i w:val="0"/>
          <w:iCs w:val="0"/>
          <w:sz w:val="18"/>
          <w:szCs w:val="18"/>
          <w:lang w:val="en-US" w:eastAsia="zh-CN"/>
        </w:rPr>
        <w:t>，</w:t>
      </w:r>
      <w:r>
        <w:rPr>
          <w:rFonts w:hint="default" w:ascii="Times New Roman" w:hAnsi="Times New Roman" w:eastAsia="微软雅黑" w:cs="Times New Roman"/>
          <w:sz w:val="18"/>
          <w:szCs w:val="18"/>
        </w:rPr>
        <w:t>能独立开发前端界面</w:t>
      </w:r>
      <w:r>
        <w:rPr>
          <w:rFonts w:hint="default" w:ascii="Times New Roman" w:hAnsi="Times New Roman" w:eastAsia="微软雅黑" w:cs="Times New Roman"/>
          <w:sz w:val="18"/>
          <w:szCs w:val="18"/>
          <w:lang w:eastAsia="zh-CN"/>
        </w:rPr>
        <w:t>，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/>
        </w:rPr>
        <w:t>了解安卓原生、小程序开发。</w:t>
      </w:r>
    </w:p>
    <w:p w14:paraId="5B3A25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tLeast"/>
        <w:ind w:firstLine="360" w:firstLineChars="200"/>
        <w:textAlignment w:val="center"/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sz w:val="1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-4445</wp:posOffset>
                </wp:positionH>
                <wp:positionV relativeFrom="paragraph">
                  <wp:posOffset>104775</wp:posOffset>
                </wp:positionV>
                <wp:extent cx="6581775" cy="1905"/>
                <wp:effectExtent l="0" t="0" r="0" b="0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81775" cy="190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-0.35pt;margin-top:8.25pt;height:0.15pt;width:518.25pt;z-index:251661312;mso-width-relative:page;mso-height-relative:page;" filled="f" stroked="t" coordsize="21600,21600" o:gfxdata="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">
                <v:fill on="f" focussize="0,0"/>
                <v:stroke weight="1.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bookmarkStart w:id="13" w:name="OLE_LINK111"/>
    </w:p>
    <w:p w14:paraId="72909EA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tLeast"/>
        <w:ind w:firstLine="360" w:firstLineChars="20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实习经历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/工作经历</w:t>
      </w:r>
    </w:p>
    <w:bookmarkEnd w:id="13"/>
    <w:p w14:paraId="43A1D136">
      <w:pPr>
        <w:keepNext w:val="0"/>
        <w:keepLines w:val="0"/>
        <w:pageBreakBefore w:val="0"/>
        <w:widowControl w:val="0"/>
        <w:tabs>
          <w:tab w:val="right" w:pos="101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tLeast"/>
        <w:ind w:left="340"/>
        <w:jc w:val="left"/>
        <w:textAlignment w:val="center"/>
        <w:rPr>
          <w:rFonts w:hint="default" w:ascii="Times New Roman" w:hAnsi="Times New Roman" w:eastAsia="微软雅黑" w:cs="Times New Roman"/>
          <w:b/>
          <w:b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bookmarkStart w:id="14" w:name="OLE_LINK15"/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202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4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.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8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-202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5.1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ab/>
      </w:r>
      <w:r>
        <w:rPr>
          <w:rFonts w:hint="default" w:ascii="Times New Roman" w:hAnsi="Times New Roman" w:eastAsia="微软雅黑" w:cs="Times New Roman"/>
          <w:b/>
          <w:bCs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浩鲸云计算科技股份有限公司</w:t>
      </w:r>
      <w:r>
        <w:rPr>
          <w:rFonts w:hint="default" w:ascii="Times New Roman" w:hAnsi="Times New Roman" w:eastAsia="微软雅黑" w:cs="Times New Roman"/>
          <w:b/>
          <w:bCs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en-US" w:eastAsia="zh-CN"/>
        </w:rPr>
        <w:t xml:space="preserve"> | </w:t>
      </w:r>
      <w:r>
        <w:rPr>
          <w:rFonts w:hint="default" w:ascii="Times New Roman" w:hAnsi="Times New Roman" w:eastAsia="微软雅黑" w:cs="Times New Roman"/>
          <w:b/>
          <w:bCs/>
          <w:i/>
          <w:iCs/>
          <w:sz w:val="18"/>
          <w:szCs w:val="18"/>
          <w:lang w:val="en-US" w:eastAsia="zh-CN"/>
        </w:rPr>
        <w:t>中国移动公司渠道集中管理平台</w:t>
      </w:r>
    </w:p>
    <w:p w14:paraId="6B8C9C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tLeast"/>
        <w:ind w:left="340"/>
        <w:jc w:val="left"/>
        <w:textAlignment w:val="center"/>
        <w:rPr>
          <w:rFonts w:hint="default" w:ascii="Times New Roman" w:hAnsi="Times New Roman" w:cs="Times New Roman"/>
          <w:b/>
          <w:b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b/>
          <w:b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全栈</w:t>
      </w:r>
      <w:r>
        <w:rPr>
          <w:rFonts w:hint="default" w:ascii="Times New Roman" w:hAnsi="Times New Roman" w:eastAsia="微软雅黑" w:cs="Times New Roman"/>
          <w:b/>
          <w:b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开发</w:t>
      </w:r>
    </w:p>
    <w:p w14:paraId="24B39675">
      <w:pPr>
        <w:spacing w:before="0" w:after="0" w:line="71" w:lineRule="exact"/>
        <w:jc w:val="left"/>
        <w:rPr>
          <w:rFonts w:hint="default" w:ascii="Times New Roman" w:hAnsi="Times New Roman" w:cs="Times New Roman"/>
          <w:color w:val="000000" w:themeColor="text1"/>
          <w14:textFill>
            <w14:solidFill>
              <w14:schemeClr w14:val="tx1"/>
            </w14:solidFill>
          </w14:textFill>
        </w:rPr>
      </w:pPr>
    </w:p>
    <w:bookmarkEnd w:id="14"/>
    <w:p w14:paraId="266BF4A8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  <w:t>渠道集中化管理平台的维护</w:t>
      </w:r>
      <w:r>
        <w:rPr>
          <w:rFonts w:hint="default" w:ascii="Times New Roman" w:hAnsi="Times New Roman" w:eastAsia="微软雅黑" w:cs="Times New Roman"/>
          <w:sz w:val="18"/>
          <w:szCs w:val="18"/>
        </w:rPr>
        <w:t>，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  <w:t>业务的指导，“</w:t>
      </w:r>
      <w:r>
        <w:rPr>
          <w:rFonts w:hint="default" w:ascii="Times New Roman" w:hAnsi="Times New Roman" w:eastAsia="微软雅黑" w:cs="Times New Roman"/>
          <w:b/>
          <w:bCs/>
          <w:i/>
          <w:iCs/>
          <w:sz w:val="18"/>
          <w:szCs w:val="18"/>
          <w:lang w:val="en-US" w:eastAsia="zh-CN"/>
        </w:rPr>
        <w:t>中国移动公司渠道集中管理平台</w:t>
      </w:r>
      <w:r>
        <w:rPr>
          <w:rFonts w:hint="default" w:ascii="Times New Roman" w:hAnsi="Times New Roman" w:eastAsia="微软雅黑" w:cs="Times New Roman"/>
          <w:b/>
          <w:bCs/>
          <w:sz w:val="18"/>
          <w:szCs w:val="18"/>
          <w:lang w:val="en-US" w:eastAsia="zh-CN"/>
        </w:rPr>
        <w:t>”</w:t>
      </w: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  <w:t>以及“</w:t>
      </w:r>
      <w:r>
        <w:rPr>
          <w:rFonts w:hint="default" w:ascii="Times New Roman" w:hAnsi="Times New Roman" w:eastAsia="微软雅黑" w:cs="Times New Roman"/>
          <w:b/>
          <w:bCs/>
          <w:i/>
          <w:iCs/>
          <w:sz w:val="18"/>
          <w:szCs w:val="18"/>
          <w:lang w:val="en-US" w:eastAsia="zh-CN"/>
        </w:rPr>
        <w:t>和帮手App</w:t>
      </w:r>
      <w:r>
        <w:rPr>
          <w:rFonts w:hint="default" w:ascii="Times New Roman" w:hAnsi="Times New Roman" w:eastAsia="微软雅黑" w:cs="Times New Roman"/>
          <w:b/>
          <w:bCs/>
          <w:sz w:val="18"/>
          <w:szCs w:val="18"/>
          <w:lang w:val="en-US" w:eastAsia="zh-CN"/>
        </w:rPr>
        <w:t>”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的开发</w:t>
      </w:r>
    </w:p>
    <w:p w14:paraId="3A39C4AB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独立负责管理系统的考试模块，开发出了</w:t>
      </w: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AI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智讯、每日一练、以及多个管理端的配置和导入页面</w:t>
      </w:r>
    </w:p>
    <w:p w14:paraId="21A34728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SQL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调优，对定位出来的多个慢</w:t>
      </w: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SQL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，修改或重写原有的</w:t>
      </w: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SQL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，大幅提升</w:t>
      </w: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SQL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的查询速度</w:t>
      </w:r>
    </w:p>
    <w:p w14:paraId="715636EF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利用微服务架构，将平台的多个导出缓慢的</w:t>
      </w:r>
      <w:r>
        <w:rPr>
          <w:rFonts w:hint="eastAsia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E</w:t>
      </w: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xcel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导出接口迁移到了微服务，利用</w:t>
      </w: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easy</w:t>
      </w:r>
      <w:r>
        <w:rPr>
          <w:rFonts w:hint="eastAsia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E</w:t>
      </w: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xcel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和</w:t>
      </w: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redis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极大提高导出速度</w:t>
      </w:r>
    </w:p>
    <w:p w14:paraId="5263357C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设计并实现严谨的酬金计算逻辑与完整的回溯系统，保障移动员工酬金发放精准无误</w:t>
      </w:r>
    </w:p>
    <w:p w14:paraId="1FEDBBFB">
      <w:pPr>
        <w:keepNext w:val="0"/>
        <w:keepLines w:val="0"/>
        <w:pageBreakBefore w:val="0"/>
        <w:widowControl w:val="0"/>
        <w:tabs>
          <w:tab w:val="right" w:pos="101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tLeast"/>
        <w:ind w:left="340"/>
        <w:jc w:val="left"/>
        <w:textAlignment w:val="center"/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</w:p>
    <w:p w14:paraId="07DD64FC">
      <w:pPr>
        <w:keepNext w:val="0"/>
        <w:keepLines w:val="0"/>
        <w:pageBreakBefore w:val="0"/>
        <w:widowControl w:val="0"/>
        <w:tabs>
          <w:tab w:val="right" w:pos="101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tLeast"/>
        <w:ind w:left="340"/>
        <w:jc w:val="left"/>
        <w:textAlignment w:val="center"/>
        <w:rPr>
          <w:rFonts w:hint="default" w:ascii="Times New Roman" w:hAnsi="Times New Roman" w:eastAsia="微软雅黑" w:cs="Times New Roman"/>
          <w:b/>
          <w:bCs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en-US" w:eastAsia="zh-CN"/>
        </w:rPr>
      </w:pP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202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5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.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2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-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2026-2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ab/>
      </w:r>
      <w:r>
        <w:rPr>
          <w:rFonts w:hint="default" w:ascii="Times New Roman" w:hAnsi="Times New Roman" w:eastAsia="微软雅黑" w:cs="Times New Roman"/>
          <w:b/>
          <w:bCs/>
          <w:i w:val="0"/>
          <w:iCs w:val="0"/>
          <w:caps w:val="0"/>
          <w:color w:val="000000"/>
          <w:spacing w:val="0"/>
          <w:sz w:val="18"/>
          <w:szCs w:val="18"/>
          <w:shd w:val="clear" w:fill="FFFFFF"/>
        </w:rPr>
        <w:t>神州融信云科技股份有限公司</w:t>
      </w:r>
      <w:r>
        <w:rPr>
          <w:rFonts w:hint="default" w:ascii="Times New Roman" w:hAnsi="Times New Roman" w:eastAsia="微软雅黑" w:cs="Times New Roman"/>
          <w:b/>
          <w:bCs/>
          <w:i w:val="0"/>
          <w:iCs w:val="0"/>
          <w:caps w:val="0"/>
          <w:color w:val="000000"/>
          <w:spacing w:val="0"/>
          <w:sz w:val="18"/>
          <w:szCs w:val="18"/>
          <w:shd w:val="clear" w:fill="FFFFFF"/>
          <w:lang w:val="en-US" w:eastAsia="zh-CN"/>
        </w:rPr>
        <w:t xml:space="preserve"> | 融信云电子银行</w:t>
      </w:r>
    </w:p>
    <w:p w14:paraId="439AE3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tLeast"/>
        <w:ind w:left="340"/>
        <w:jc w:val="left"/>
        <w:textAlignment w:val="center"/>
        <w:rPr>
          <w:rFonts w:hint="default" w:ascii="Times New Roman" w:hAnsi="Times New Roman" w:cs="Times New Roman"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b/>
          <w:b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全栈</w:t>
      </w:r>
      <w:r>
        <w:rPr>
          <w:rFonts w:hint="default" w:ascii="Times New Roman" w:hAnsi="Times New Roman" w:eastAsia="微软雅黑" w:cs="Times New Roman"/>
          <w:b/>
          <w:b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开发</w:t>
      </w:r>
    </w:p>
    <w:p w14:paraId="16AC7578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  <w:t>解决服务台用户反馈的问题，包括但不限于同名转账异常处理、个人/企业客户签约异常处理、历史遗留问题处理等</w:t>
      </w:r>
    </w:p>
    <w:p w14:paraId="1D0A3C04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bookmarkStart w:id="15" w:name="OLE_LINK3"/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迁入行接口的适配，根据迁入行提供的接口文档与本系统的接口文档进行对接，利用前置系统完成接口间的参数转换和数据映射，完成网银系统和银行核心系统的对接。</w:t>
      </w:r>
    </w:p>
    <w:p w14:paraId="2B265338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参与并完成手机银行皮肤中心、农民工代发工资业务开发，实现交易明细下载异步化处理，提升系统并发能力与用户体验。</w:t>
      </w:r>
    </w:p>
    <w:p w14:paraId="0F0516F7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针对 qiankun 微前端默认缓存子应用资源导致更新不实时的问题，通过禁用缓存 + 强制重新加载方案，实现子应用部署后无需刷新主应用即可实时更新。</w:t>
      </w:r>
    </w:p>
    <w:bookmarkEnd w:id="15"/>
    <w:p w14:paraId="6195E300">
      <w:pPr>
        <w:spacing w:before="0" w:after="0" w:line="464" w:lineRule="exact"/>
        <w:textAlignment w:val="center"/>
        <w:rPr>
          <w:rFonts w:hint="default" w:ascii="Times New Roman" w:hAnsi="Times New Roman" w:cs="Times New Roman"/>
          <w:sz w:val="18"/>
        </w:rPr>
      </w:pPr>
      <w:r>
        <w:rPr>
          <w:rFonts w:hint="default" w:ascii="Times New Roman" w:hAnsi="Times New Roman" w:cs="Times New Roman"/>
          <w:sz w:val="1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43180</wp:posOffset>
                </wp:positionH>
                <wp:positionV relativeFrom="paragraph">
                  <wp:posOffset>187325</wp:posOffset>
                </wp:positionV>
                <wp:extent cx="6581775" cy="1905"/>
                <wp:effectExtent l="0" t="0" r="0" b="0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81775" cy="190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3.4pt;margin-top:14.75pt;height:0.15pt;width:518.25pt;z-index:251662336;mso-width-relative:page;mso-height-relative:page;" filled="f" stroked="t" coordsize="21600,21600" o:gfxdata="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">
                <v:fill on="f" focussize="0,0"/>
                <v:stroke weight="1.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49138408">
      <w:pPr>
        <w:spacing w:before="0" w:after="0" w:line="464" w:lineRule="exact"/>
        <w:ind w:firstLine="400" w:firstLineChars="200"/>
        <w:textAlignment w:val="center"/>
        <w:rPr>
          <w:rFonts w:hint="default" w:ascii="Times New Roman" w:hAnsi="Times New Roman" w:cs="Times New Roman" w:eastAsiaTheme="minorEastAsia"/>
          <w:color w:val="000000" w:themeColor="text1"/>
          <w:sz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b/>
          <w:color w:val="000000" w:themeColor="text1"/>
          <w:sz w:val="20"/>
          <w:szCs w:val="20"/>
          <w:lang w:val="en-US" w:eastAsia="zh-CN"/>
          <w14:textFill>
            <w14:solidFill>
              <w14:schemeClr w14:val="tx1"/>
            </w14:solidFill>
          </w14:textFill>
        </w:rPr>
        <w:t>项目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20"/>
          <w:szCs w:val="20"/>
          <w14:textFill>
            <w14:solidFill>
              <w14:schemeClr w14:val="tx1"/>
            </w14:solidFill>
          </w14:textFill>
        </w:rPr>
        <w:t>经历</w:t>
      </w:r>
    </w:p>
    <w:p w14:paraId="1F70C730">
      <w:pPr>
        <w:keepNext w:val="0"/>
        <w:keepLines w:val="0"/>
        <w:pageBreakBefore w:val="0"/>
        <w:widowControl w:val="0"/>
        <w:tabs>
          <w:tab w:val="right" w:pos="101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/>
        <w:jc w:val="left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20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24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.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8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-202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5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.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1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ab/>
      </w:r>
      <w:bookmarkStart w:id="16" w:name="OLE_LINK1"/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中国移动渠道集中管理平台</w:t>
      </w:r>
      <w:bookmarkEnd w:id="16"/>
    </w:p>
    <w:p w14:paraId="377D5919">
      <w:pPr>
        <w:keepNext w:val="0"/>
        <w:keepLines w:val="0"/>
        <w:pageBreakBefore w:val="0"/>
        <w:widowControl w:val="0"/>
        <w:tabs>
          <w:tab w:val="right" w:pos="101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/>
        <w:jc w:val="left"/>
        <w:textAlignment w:val="center"/>
        <w:rPr>
          <w:rFonts w:hint="default" w:ascii="Times New Roman" w:hAnsi="Times New Roman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bookmarkStart w:id="17" w:name="OLE_LINK116"/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全</w:t>
      </w:r>
      <w:bookmarkEnd w:id="17"/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栈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开发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ab/>
      </w:r>
    </w:p>
    <w:p w14:paraId="66BA42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57" w:leftChars="170" w:right="340" w:firstLine="0" w:firstLineChars="0"/>
        <w:jc w:val="left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涉及技术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：</w:t>
      </w: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Spring</w:t>
      </w:r>
      <w:r>
        <w:rPr>
          <w:rFonts w:hint="eastAsia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+ Spring</w:t>
      </w:r>
      <w:bookmarkStart w:id="18" w:name="OLE_LINK6"/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Clo</w:t>
      </w:r>
      <w:bookmarkEnd w:id="18"/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 xml:space="preserve">ud + </w:t>
      </w:r>
      <w:bookmarkStart w:id="19" w:name="OLE_LINK7"/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 xml:space="preserve">MyBatis </w:t>
      </w:r>
      <w:bookmarkEnd w:id="19"/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 xml:space="preserve">+ </w:t>
      </w: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Oracle</w:t>
      </w: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+ Redis</w:t>
      </w: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 xml:space="preserve">+ </w:t>
      </w:r>
      <w:bookmarkStart w:id="20" w:name="OLE_LINK13"/>
      <w:bookmarkStart w:id="21" w:name="OLE_LINK9"/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Ionic+Angular</w:t>
      </w:r>
      <w:bookmarkEnd w:id="20"/>
    </w:p>
    <w:bookmarkEnd w:id="21"/>
    <w:p w14:paraId="4328695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57" w:leftChars="170" w:right="340" w:rightChars="0" w:firstLine="0" w:firstLineChars="0"/>
        <w:textAlignment w:val="center"/>
        <w:rPr>
          <w:rFonts w:hint="default" w:ascii="Times New Roman" w:hAnsi="Times New Roman" w:eastAsia="微软雅黑" w:cs="Times New Roman"/>
          <w:sz w:val="18"/>
          <w:szCs w:val="18"/>
        </w:rPr>
      </w:pP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项目描述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：</w:t>
      </w:r>
      <w:bookmarkStart w:id="22" w:name="OLE_LINK2"/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 xml:space="preserve"> </w:t>
      </w:r>
      <w:bookmarkStart w:id="23" w:name="OLE_LINK4"/>
      <w:r>
        <w:rPr>
          <w:rFonts w:hint="default" w:ascii="Times New Roman" w:hAnsi="Times New Roman" w:eastAsia="微软雅黑" w:cs="Times New Roman"/>
          <w:i w:val="0"/>
          <w:iCs w:val="0"/>
          <w:caps w:val="0"/>
          <w:color w:val="05073B"/>
          <w:spacing w:val="0"/>
          <w:sz w:val="18"/>
          <w:szCs w:val="18"/>
          <w:shd w:val="clear" w:fill="FDFDFE"/>
        </w:rPr>
        <w:t>中国移动渠道集中管理平台含 Web 端、「和帮手 APP」双终端，打通 BOSS、酬金等系统，为内部员工提供渠道业务一体化管理能力。</w:t>
      </w:r>
    </w:p>
    <w:bookmarkEnd w:id="22"/>
    <w:p w14:paraId="69E690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b/>
          <w:b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项目</w:t>
      </w:r>
      <w:r>
        <w:rPr>
          <w:rFonts w:hint="eastAsia" w:ascii="Times New Roman" w:hAnsi="Times New Roman" w:eastAsia="微软雅黑" w:cs="Times New Roman"/>
          <w:b/>
          <w:b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亮点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：</w:t>
      </w:r>
    </w:p>
    <w:bookmarkEnd w:id="23"/>
    <w:p w14:paraId="1405BE1A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i w:val="0"/>
          <w:iCs w:val="0"/>
          <w:caps w:val="0"/>
          <w:color w:val="05073B"/>
          <w:spacing w:val="0"/>
          <w:sz w:val="18"/>
          <w:szCs w:val="18"/>
          <w:shd w:val="clear" w:fill="FDFDFE"/>
        </w:rPr>
        <w:t>利用微服务架构，结合</w:t>
      </w:r>
      <w:bookmarkStart w:id="24" w:name="OLE_LINK61"/>
      <w:r>
        <w:rPr>
          <w:rFonts w:hint="default" w:ascii="Times New Roman" w:hAnsi="Times New Roman" w:eastAsia="微软雅黑" w:cs="Times New Roman"/>
          <w:i/>
          <w:iCs/>
          <w:caps w:val="0"/>
          <w:color w:val="05073B"/>
          <w:spacing w:val="0"/>
          <w:sz w:val="18"/>
          <w:szCs w:val="18"/>
          <w:shd w:val="clear" w:fill="FDFDFE"/>
        </w:rPr>
        <w:t>EasyExcel</w:t>
      </w:r>
      <w:bookmarkEnd w:id="24"/>
      <w:r>
        <w:rPr>
          <w:rFonts w:hint="default" w:ascii="Times New Roman" w:hAnsi="Times New Roman" w:eastAsia="微软雅黑" w:cs="Times New Roman"/>
          <w:i w:val="0"/>
          <w:iCs w:val="0"/>
          <w:caps w:val="0"/>
          <w:color w:val="05073B"/>
          <w:spacing w:val="0"/>
          <w:sz w:val="18"/>
          <w:szCs w:val="18"/>
          <w:shd w:val="clear" w:fill="FDFDFE"/>
        </w:rPr>
        <w:t>与Poi框架，</w:t>
      </w:r>
      <w:r>
        <w:rPr>
          <w:rFonts w:hint="default" w:ascii="Times New Roman" w:hAnsi="Times New Roman" w:eastAsia="微软雅黑" w:cs="Times New Roman"/>
          <w:i w:val="0"/>
          <w:iCs w:val="0"/>
          <w:caps w:val="0"/>
          <w:color w:val="05073B"/>
          <w:spacing w:val="0"/>
          <w:sz w:val="18"/>
          <w:szCs w:val="18"/>
          <w:shd w:val="clear" w:fill="FDFDFE"/>
          <w:lang w:val="en-US" w:eastAsia="zh-CN"/>
        </w:rPr>
        <w:t>使得</w:t>
      </w:r>
      <w:bookmarkStart w:id="25" w:name="OLE_LINK91"/>
      <w:r>
        <w:rPr>
          <w:rFonts w:hint="default" w:ascii="Times New Roman" w:hAnsi="Times New Roman" w:eastAsia="黑体" w:cs="Times New Roman"/>
          <w:b/>
          <w:bCs/>
          <w:i/>
          <w:iCs/>
          <w:caps w:val="0"/>
          <w:color w:val="05073B"/>
          <w:spacing w:val="0"/>
          <w:sz w:val="18"/>
          <w:szCs w:val="18"/>
          <w:shd w:val="clear" w:fill="FDFDFE"/>
          <w:lang w:val="en-US" w:eastAsia="zh-CN"/>
        </w:rPr>
        <w:t>Excel导出速度提升了%10</w:t>
      </w:r>
    </w:p>
    <w:p w14:paraId="547FCC81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i w:val="0"/>
          <w:iCs w:val="0"/>
          <w:caps w:val="0"/>
          <w:color w:val="05073B"/>
          <w:spacing w:val="0"/>
          <w:sz w:val="18"/>
          <w:szCs w:val="18"/>
          <w:shd w:val="clear" w:fill="FDFDFE"/>
          <w:lang w:val="en-US" w:eastAsia="zh-CN"/>
        </w:rPr>
        <w:t>参与AI智讯的开发，独立完成了AI智讯考试模块的开发，配合算法团队完成接口的联调</w:t>
      </w:r>
    </w:p>
    <w:bookmarkEnd w:id="25"/>
    <w:p w14:paraId="2B7DC1AF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微软雅黑" w:cs="Times New Roman"/>
          <w:i w:val="0"/>
          <w:iCs w:val="0"/>
          <w:caps w:val="0"/>
          <w:color w:val="05073B"/>
          <w:spacing w:val="0"/>
          <w:sz w:val="18"/>
          <w:szCs w:val="18"/>
          <w:shd w:val="clear" w:fill="FDFDFE"/>
          <w:lang w:val="en-US" w:eastAsia="zh-CN"/>
        </w:rPr>
        <w:t>每日一练前后端</w:t>
      </w:r>
    </w:p>
    <w:p w14:paraId="4753D92C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i w:val="0"/>
          <w:iCs w:val="0"/>
          <w:caps w:val="0"/>
          <w:color w:val="05073B"/>
          <w:spacing w:val="0"/>
          <w:sz w:val="18"/>
          <w:szCs w:val="18"/>
          <w:shd w:val="clear" w:fill="FDFDFE"/>
        </w:rPr>
        <w:t>熟练运用</w:t>
      </w:r>
      <w:bookmarkStart w:id="26" w:name="OLE_LINK5"/>
      <w:r>
        <w:rPr>
          <w:rFonts w:hint="default" w:ascii="Times New Roman" w:hAnsi="Times New Roman" w:eastAsia="黑体" w:cs="Times New Roman"/>
          <w:b/>
          <w:bCs/>
          <w:i/>
          <w:iCs/>
          <w:caps w:val="0"/>
          <w:color w:val="05073B"/>
          <w:spacing w:val="0"/>
          <w:sz w:val="18"/>
          <w:szCs w:val="18"/>
          <w:shd w:val="clear" w:fill="FDFDFE"/>
        </w:rPr>
        <w:t>Angular</w:t>
      </w:r>
      <w:bookmarkEnd w:id="26"/>
      <w:r>
        <w:rPr>
          <w:rFonts w:hint="default" w:ascii="Times New Roman" w:hAnsi="Times New Roman" w:eastAsia="黑体" w:cs="Times New Roman"/>
          <w:b/>
          <w:bCs/>
          <w:i/>
          <w:iCs/>
          <w:caps w:val="0"/>
          <w:color w:val="05073B"/>
          <w:spacing w:val="0"/>
          <w:sz w:val="18"/>
          <w:szCs w:val="18"/>
          <w:shd w:val="clear" w:fill="FDFDFE"/>
        </w:rPr>
        <w:t>与Ionic</w:t>
      </w:r>
      <w:r>
        <w:rPr>
          <w:rFonts w:hint="default" w:ascii="Times New Roman" w:hAnsi="Times New Roman" w:eastAsia="微软雅黑" w:cs="Times New Roman"/>
          <w:i w:val="0"/>
          <w:iCs w:val="0"/>
          <w:caps w:val="0"/>
          <w:color w:val="05073B"/>
          <w:spacing w:val="0"/>
          <w:sz w:val="18"/>
          <w:szCs w:val="18"/>
          <w:shd w:val="clear" w:fill="FDFDFE"/>
        </w:rPr>
        <w:t>，对</w:t>
      </w:r>
      <w:bookmarkStart w:id="27" w:name="OLE_LINK62"/>
      <w:r>
        <w:rPr>
          <w:rFonts w:hint="default" w:ascii="Times New Roman" w:hAnsi="Times New Roman" w:eastAsia="微软雅黑" w:cs="Times New Roman"/>
          <w:i/>
          <w:iCs/>
          <w:caps w:val="0"/>
          <w:color w:val="05073B"/>
          <w:spacing w:val="0"/>
          <w:sz w:val="18"/>
          <w:szCs w:val="18"/>
          <w:shd w:val="clear" w:fill="FDFDFE"/>
        </w:rPr>
        <w:t>App</w:t>
      </w:r>
      <w:bookmarkEnd w:id="27"/>
      <w:r>
        <w:rPr>
          <w:rFonts w:hint="default" w:ascii="Times New Roman" w:hAnsi="Times New Roman" w:eastAsia="微软雅黑" w:cs="Times New Roman"/>
          <w:i w:val="0"/>
          <w:iCs w:val="0"/>
          <w:caps w:val="0"/>
          <w:color w:val="05073B"/>
          <w:spacing w:val="0"/>
          <w:sz w:val="18"/>
          <w:szCs w:val="18"/>
          <w:shd w:val="clear" w:fill="FDFDFE"/>
        </w:rPr>
        <w:t>端</w:t>
      </w:r>
      <w:r>
        <w:rPr>
          <w:rFonts w:hint="default" w:ascii="Times New Roman" w:hAnsi="Times New Roman" w:eastAsia="微软雅黑" w:cs="Times New Roman"/>
          <w:i w:val="0"/>
          <w:iCs w:val="0"/>
          <w:caps w:val="0"/>
          <w:color w:val="05073B"/>
          <w:spacing w:val="0"/>
          <w:sz w:val="18"/>
          <w:szCs w:val="18"/>
          <w:shd w:val="clear" w:fill="FDFDFE"/>
          <w:lang w:val="en-US" w:eastAsia="zh-CN"/>
        </w:rPr>
        <w:t>的大部分页面进行了开发，例如在线考试，每日一练，</w:t>
      </w:r>
      <w:r>
        <w:rPr>
          <w:rFonts w:hint="default" w:ascii="Times New Roman" w:hAnsi="Times New Roman" w:eastAsia="微软雅黑" w:cs="Times New Roman"/>
          <w:b/>
          <w:bCs/>
          <w:i/>
          <w:iCs/>
          <w:caps w:val="0"/>
          <w:color w:val="05073B"/>
          <w:spacing w:val="0"/>
          <w:sz w:val="18"/>
          <w:szCs w:val="18"/>
          <w:shd w:val="clear" w:fill="FDFDFE"/>
          <w:lang w:val="en-US" w:eastAsia="zh-CN"/>
        </w:rPr>
        <w:t>AI智讯</w:t>
      </w:r>
      <w:r>
        <w:rPr>
          <w:rFonts w:hint="eastAsia" w:ascii="Times New Roman" w:hAnsi="Times New Roman" w:eastAsia="微软雅黑" w:cs="Times New Roman"/>
          <w:b/>
          <w:bCs/>
          <w:i/>
          <w:iCs/>
          <w:caps w:val="0"/>
          <w:color w:val="05073B"/>
          <w:spacing w:val="0"/>
          <w:sz w:val="18"/>
          <w:szCs w:val="18"/>
          <w:shd w:val="clear" w:fill="FDFDFE"/>
          <w:lang w:val="en-US" w:eastAsia="zh-CN"/>
        </w:rPr>
        <w:t xml:space="preserve"> </w:t>
      </w:r>
      <w:r>
        <w:rPr>
          <w:rFonts w:hint="default" w:ascii="Times New Roman" w:hAnsi="Times New Roman" w:eastAsia="微软雅黑" w:cs="Times New Roman"/>
          <w:i w:val="0"/>
          <w:iCs w:val="0"/>
          <w:caps w:val="0"/>
          <w:color w:val="05073B"/>
          <w:spacing w:val="0"/>
          <w:sz w:val="18"/>
          <w:szCs w:val="18"/>
          <w:shd w:val="clear" w:fill="FDFDFE"/>
          <w:lang w:val="en-US" w:eastAsia="zh-CN"/>
        </w:rPr>
        <w:t>等页面</w:t>
      </w:r>
    </w:p>
    <w:p w14:paraId="14A17FEA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结合慢</w:t>
      </w:r>
      <w:bookmarkStart w:id="28" w:name="OLE_LINK43"/>
      <w:r>
        <w:rPr>
          <w:rFonts w:hint="default" w:ascii="Times New Roman" w:hAnsi="Times New Roman" w:eastAsia="微软雅黑" w:cs="Times New Roman"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SQL</w:t>
      </w:r>
      <w:bookmarkEnd w:id="28"/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阈值配置分析慢</w:t>
      </w:r>
      <w:bookmarkStart w:id="29" w:name="OLE_LINK42"/>
      <w:r>
        <w:rPr>
          <w:rFonts w:hint="default" w:ascii="Times New Roman" w:hAnsi="Times New Roman" w:eastAsia="微软雅黑" w:cs="Times New Roman"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SQL</w:t>
      </w:r>
      <w:bookmarkEnd w:id="29"/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，优化操作记录表子查询为内连接、新增用户</w:t>
      </w:r>
      <w:r>
        <w:rPr>
          <w:rFonts w:hint="default" w:ascii="Times New Roman" w:hAnsi="Times New Roman" w:eastAsia="微软雅黑" w:cs="Times New Roman"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id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和操作类型联合索引，</w:t>
      </w:r>
      <w:bookmarkStart w:id="30" w:name="OLE_LINK45"/>
      <w:bookmarkStart w:id="31" w:name="OLE_LINK86"/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42w</w:t>
      </w:r>
      <w:bookmarkEnd w:id="30"/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数据从</w:t>
      </w:r>
      <w:bookmarkStart w:id="32" w:name="OLE_LINK46"/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1.3s</w:t>
      </w:r>
      <w:bookmarkEnd w:id="32"/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优化到0.8s</w:t>
      </w:r>
    </w:p>
    <w:bookmarkEnd w:id="31"/>
    <w:p w14:paraId="4AD16774">
      <w:pPr>
        <w:keepNext w:val="0"/>
        <w:keepLines w:val="0"/>
        <w:pageBreakBefore w:val="0"/>
        <w:tabs>
          <w:tab w:val="right" w:pos="101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jc w:val="left"/>
        <w:textAlignment w:val="center"/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</w:p>
    <w:p w14:paraId="4B9A31ED">
      <w:pPr>
        <w:keepNext w:val="0"/>
        <w:keepLines w:val="0"/>
        <w:pageBreakBefore w:val="0"/>
        <w:tabs>
          <w:tab w:val="right" w:pos="101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/>
        <w:jc w:val="left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202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5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.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2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-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2026-2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ab/>
      </w:r>
      <w:r>
        <w:rPr>
          <w:rFonts w:hint="default" w:ascii="Times New Roman" w:hAnsi="Times New Roman" w:eastAsia="微软雅黑" w:cs="Times New Roman"/>
          <w:b/>
          <w:bCs/>
          <w:i/>
          <w:iCs/>
          <w:sz w:val="18"/>
          <w:szCs w:val="18"/>
          <w:lang w:val="en-US" w:eastAsia="zh-CN"/>
        </w:rPr>
        <w:t>融信云电子银行</w:t>
      </w:r>
    </w:p>
    <w:p w14:paraId="6A6115D6">
      <w:pPr>
        <w:keepNext w:val="0"/>
        <w:keepLines w:val="0"/>
        <w:pageBreakBefore w:val="0"/>
        <w:tabs>
          <w:tab w:val="right" w:pos="101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/>
        <w:jc w:val="left"/>
        <w:textAlignment w:val="center"/>
        <w:rPr>
          <w:rFonts w:hint="default" w:ascii="Times New Roman" w:hAnsi="Times New Roman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bookmarkStart w:id="33" w:name="OLE_LINK14"/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后端开发</w:t>
      </w:r>
      <w:bookmarkEnd w:id="33"/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ab/>
      </w:r>
    </w:p>
    <w:p w14:paraId="7B457E55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57" w:leftChars="170" w:right="340" w:firstLine="0" w:firstLineChars="0"/>
        <w:textAlignment w:val="center"/>
        <w:rPr>
          <w:rFonts w:hint="default" w:ascii="Times New Roman" w:hAnsi="Times New Roman" w:eastAsia="黑体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涉及技术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：</w:t>
      </w: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SpringBoot++ SpringCloud+Mybatis</w:t>
      </w:r>
      <w:r>
        <w:rPr>
          <w:rFonts w:hint="eastAsia" w:ascii="Times New Roman" w:hAnsi="Times New Roman" w:eastAsia="黑体" w:cs="Times New Roman"/>
          <w:b/>
          <w:bCs/>
          <w:i/>
          <w:iCs/>
          <w:caps w:val="0"/>
          <w:color w:val="05073B"/>
          <w:spacing w:val="0"/>
          <w:sz w:val="18"/>
          <w:szCs w:val="18"/>
          <w:lang w:val="en-US" w:eastAsia="zh-CN"/>
        </w:rPr>
        <w:t>+</w:t>
      </w: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MySQL+Redis</w:t>
      </w:r>
      <w:r>
        <w:rPr>
          <w:rFonts w:hint="default" w:ascii="Times New Roman" w:hAnsi="Times New Roman" w:eastAsia="微软雅黑" w:cs="Times New Roman"/>
          <w:b/>
          <w:bCs/>
          <w:i/>
          <w:iCs/>
          <w:caps w:val="0"/>
          <w:color w:val="05073B"/>
          <w:spacing w:val="0"/>
          <w:sz w:val="18"/>
          <w:szCs w:val="18"/>
          <w:lang w:val="en-US" w:eastAsia="zh-CN"/>
        </w:rPr>
        <w:t>+</w:t>
      </w:r>
      <w:r>
        <w:rPr>
          <w:rFonts w:hint="default" w:ascii="Times New Roman" w:hAnsi="Times New Roman" w:eastAsia="黑体" w:cs="Times New Roman"/>
          <w:b/>
          <w:bCs/>
          <w:i/>
          <w:iCs/>
          <w:caps w:val="0"/>
          <w:color w:val="05073B"/>
          <w:spacing w:val="0"/>
          <w:sz w:val="18"/>
          <w:szCs w:val="18"/>
        </w:rPr>
        <w:t>Minio</w:t>
      </w:r>
      <w:r>
        <w:rPr>
          <w:rFonts w:hint="eastAsia" w:ascii="Times New Roman" w:hAnsi="Times New Roman" w:eastAsia="黑体" w:cs="Times New Roman"/>
          <w:b/>
          <w:bCs/>
          <w:i/>
          <w:iCs/>
          <w:caps w:val="0"/>
          <w:color w:val="05073B"/>
          <w:spacing w:val="0"/>
          <w:sz w:val="18"/>
          <w:szCs w:val="18"/>
          <w:lang w:val="en-US" w:eastAsia="zh-CN"/>
        </w:rPr>
        <w:t>+Vue2+Element U I+QianKun</w:t>
      </w:r>
    </w:p>
    <w:p w14:paraId="0CF7C518">
      <w:pPr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57" w:leftChars="170" w:right="340" w:rightChars="0" w:firstLine="0" w:firstLineChars="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项目描述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：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eastAsia="zh-CN"/>
          <w14:textFill>
            <w14:solidFill>
              <w14:schemeClr w14:val="tx1"/>
            </w14:solidFill>
          </w14:textFill>
        </w:rPr>
        <w:t>  "融信云电子银行"包含个人/企业网银、个人/企业手机网银、门户网站、微信公众号、移动展业、内管系统，采用微服务架构，通过ESB系统及前置系统与银行核心系统完成交易处理与数据交互。</w:t>
      </w:r>
    </w:p>
    <w:p w14:paraId="5836156A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240" w:lineRule="exact"/>
        <w:ind w:left="340" w:right="34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b/>
          <w:b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项目</w:t>
      </w:r>
      <w:r>
        <w:rPr>
          <w:rFonts w:hint="eastAsia" w:ascii="Times New Roman" w:hAnsi="Times New Roman" w:eastAsia="微软雅黑" w:cs="Times New Roman"/>
          <w:b/>
          <w:b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亮点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：</w:t>
      </w:r>
    </w:p>
    <w:p w14:paraId="0C78F86E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基于 H5+WebView 实现多渠道适配，通过 qiankun 微前端拆分项目模块，前端资源部署 MinIO 并支持热更新，由 FPaas 平台统一管理。</w:t>
      </w:r>
    </w:p>
    <w:p w14:paraId="404787E3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迁入行接口的适配，根据迁入行提供的接口文档与本系统的接口文档进行对接，利用前置系统完成接口间的参数转换和数据映射，完成网银系统和银行核心系统的对接。</w:t>
      </w:r>
    </w:p>
    <w:p w14:paraId="261508AF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系统中采用init→prepare→process三段式请求架构，通过全局唯一TaskID关联交易全流程、校验执行顺序与上下文完整性，缺失前序参数则异常阻断，保障交易安全、接口幂等与分布式事务可追溯。</w:t>
      </w:r>
    </w:p>
    <w:p w14:paraId="118FD404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前端功能的开发和维护，将前端工程打包成H5资源包到Minio文件服务器，不同渠道侧可以通过接口调用获取H5资源包从而实现前端功能实时更新。</w:t>
      </w:r>
    </w:p>
    <w:p w14:paraId="789E56C9">
      <w:pPr>
        <w:spacing w:before="0" w:after="0" w:line="152" w:lineRule="exact"/>
        <w:rPr>
          <w:rFonts w:hint="default" w:ascii="Times New Roman" w:hAnsi="Times New Roman" w:cs="Times New Roman" w:eastAsiaTheme="minorEastAsia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</w:p>
    <w:p w14:paraId="32F94AC2">
      <w:pPr>
        <w:keepNext w:val="0"/>
        <w:keepLines w:val="0"/>
        <w:pageBreakBefore w:val="0"/>
        <w:tabs>
          <w:tab w:val="right" w:pos="101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/>
        <w:jc w:val="left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202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3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.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9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-202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4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.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1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 xml:space="preserve">                                                                            仿抖音短视频（个人作品）</w:t>
      </w: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ab/>
      </w:r>
    </w:p>
    <w:p w14:paraId="351CB9E2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/>
        <w:jc w:val="left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全栈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开发</w:t>
      </w:r>
    </w:p>
    <w:p w14:paraId="565994E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/>
        <w:jc w:val="left"/>
        <w:textAlignment w:val="center"/>
        <w:rPr>
          <w:rFonts w:hint="default" w:ascii="Times New Roman" w:hAnsi="Times New Roman" w:cs="Times New Roman"/>
          <w:b/>
          <w:bCs/>
          <w:i/>
          <w:iCs/>
          <w:color w:val="000000" w:themeColor="text1"/>
          <w:sz w:val="18"/>
          <w:szCs w:val="18"/>
          <w:u w:val="single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项目地址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：</w:t>
      </w:r>
      <w:bookmarkStart w:id="34" w:name="OLE_LINK108"/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u w:val="single"/>
          <w14:textFill>
            <w14:solidFill>
              <w14:schemeClr w14:val="tx1"/>
            </w14:solidFill>
          </w14:textFill>
        </w:rPr>
        <w:t>https://github.com/brucecxm/brucecxm-bruce-douyin</w:t>
      </w:r>
    </w:p>
    <w:bookmarkEnd w:id="34"/>
    <w:p w14:paraId="007384CA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jc w:val="left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涉及技术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：</w:t>
      </w: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 xml:space="preserve"> SpringBoot + SpringCloud + MyBatis + MySQL + Redis+</w:t>
      </w:r>
      <w:r>
        <w:rPr>
          <w:rFonts w:hint="eastAsia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RabbitMq</w:t>
      </w: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+</w:t>
      </w:r>
      <w:r>
        <w:rPr>
          <w:rFonts w:hint="default" w:ascii="Times New Roman" w:hAnsi="Times New Roman" w:eastAsia="黑体" w:cs="Times New Roman"/>
          <w:b/>
          <w:bCs/>
          <w:i/>
          <w:iCs/>
          <w:caps w:val="0"/>
          <w:color w:val="05073B"/>
          <w:spacing w:val="0"/>
          <w:sz w:val="18"/>
          <w:szCs w:val="18"/>
          <w:shd w:val="clear" w:fill="FDFDFE"/>
        </w:rPr>
        <w:t>SaToken</w:t>
      </w:r>
      <w:r>
        <w:rPr>
          <w:rFonts w:hint="eastAsia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+</w:t>
      </w:r>
      <w:r>
        <w:rPr>
          <w:rFonts w:hint="default" w:ascii="Times New Roman" w:hAnsi="Times New Roman" w:eastAsia="微软雅黑" w:cs="Times New Roman"/>
          <w:b/>
          <w:bCs/>
          <w:i/>
          <w:i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vue2</w:t>
      </w:r>
    </w:p>
    <w:p w14:paraId="3C81F8DD">
      <w:pPr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57" w:leftChars="170" w:right="340" w:rightChars="0" w:firstLine="0" w:firstLineChars="0"/>
        <w:textAlignment w:val="center"/>
        <w:rPr>
          <w:rFonts w:hint="default" w:ascii="Times New Roman" w:hAnsi="Times New Roman" w:eastAsia="微软雅黑" w:cs="Times New Roman"/>
          <w:sz w:val="18"/>
          <w:szCs w:val="18"/>
        </w:rPr>
      </w:pPr>
      <w:r>
        <w:rPr>
          <w:rFonts w:hint="default" w:ascii="Times New Roman" w:hAnsi="Times New Roman" w:eastAsia="微软雅黑" w:cs="Times New Roman"/>
          <w:b/>
          <w:b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项目描述：</w:t>
      </w: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default" w:ascii="Times New Roman" w:hAnsi="Times New Roman" w:eastAsia="微软雅黑" w:cs="Times New Roman"/>
          <w:sz w:val="18"/>
          <w:szCs w:val="18"/>
        </w:rPr>
        <w:t>本炫技项目整合全栈技术能力，前端涵盖架构设计、H5、小程序、安卓原生及 UniApp 开发；后端包含服务架构、接口开发、数据库设计优化与部署运维，最终基于抖音 APP 呈现。</w:t>
      </w:r>
    </w:p>
    <w:p w14:paraId="4FFCD3B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right="340" w:firstLine="360" w:firstLineChars="200"/>
        <w:textAlignment w:val="center"/>
        <w:rPr>
          <w:rFonts w:hint="default" w:ascii="Times New Roman" w:hAnsi="Times New Roman" w:eastAsia="微软雅黑" w:cs="Times New Roman"/>
          <w:b/>
          <w:b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</w:pPr>
      <w:bookmarkStart w:id="35" w:name="OLE_LINK16"/>
      <w:r>
        <w:rPr>
          <w:rFonts w:hint="default" w:ascii="Times New Roman" w:hAnsi="Times New Roman" w:eastAsia="微软雅黑" w:cs="Times New Roman"/>
          <w:b/>
          <w:bCs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项目亮点：</w:t>
      </w:r>
    </w:p>
    <w:bookmarkEnd w:id="35"/>
    <w:p w14:paraId="43E3A13A">
      <w:pPr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针对高并发点赞场景，实现前端防抖 + Redis 热点缓存 + RabbitMQ 异步削峰 + 多线程异步落库的全链路优化，解决重复点赞、数据库压力过大问题。</w:t>
      </w:r>
    </w:p>
    <w:p w14:paraId="222B241F">
      <w:pPr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优化 4GB 内存服务器 JVM 参数与 Node.js 内存配置，解决服务启动内存溢出问题，保障前后端稳定运行，提升服务可用性。</w:t>
      </w:r>
    </w:p>
    <w:p w14:paraId="5CCCF29D">
      <w:pPr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bookmarkStart w:id="36" w:name="OLE_LINK11"/>
      <w:bookmarkStart w:id="37" w:name="OLE_LINK12"/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在 Nginx 与网关层实现接口限流，并为 Feign 调用统一配置服务熔断与降级逻辑，提升系统高可用与稳定性。</w:t>
      </w:r>
    </w:p>
    <w:p w14:paraId="57728A1F">
      <w:pPr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采用前端直传 MinIO + 后端临时签名授权方案，视频流不经过业务服务器，大幅降低带宽与 IO 压力；结合异步状态管理，实现上传、处理、发布全流程解耦，架构更稳定、可扩展更强。</w:t>
      </w:r>
    </w:p>
    <w:bookmarkEnd w:id="36"/>
    <w:bookmarkEnd w:id="37"/>
    <w:p w14:paraId="301E9CEF">
      <w:pPr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i w:val="0"/>
          <w:iCs w:val="0"/>
          <w:caps w:val="0"/>
          <w:color w:val="05073B"/>
          <w:spacing w:val="0"/>
          <w:sz w:val="18"/>
          <w:szCs w:val="18"/>
          <w:shd w:val="clear" w:fill="FDFDFE"/>
        </w:rPr>
        <w:t>集成WebSocket实现实时功能：包括直播间弹幕、私信聊天、系统通知.</w:t>
      </w:r>
    </w:p>
    <w:p w14:paraId="215EE8C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right="340" w:rightChars="0"/>
        <w:jc w:val="both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bookmarkStart w:id="38" w:name="OLE_LINK17"/>
    </w:p>
    <w:p w14:paraId="4646E9B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right="340" w:rightChars="0"/>
        <w:jc w:val="both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cs="Times New Roman"/>
          <w:sz w:val="1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33020</wp:posOffset>
                </wp:positionH>
                <wp:positionV relativeFrom="paragraph">
                  <wp:posOffset>50800</wp:posOffset>
                </wp:positionV>
                <wp:extent cx="6581775" cy="1905"/>
                <wp:effectExtent l="0" t="0" r="0" b="0"/>
                <wp:wrapNone/>
                <wp:docPr id="4" name="直接连接符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81775" cy="1905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2.6pt;margin-top:4pt;height:0.15pt;width:518.25pt;z-index:251663360;mso-width-relative:page;mso-height-relative:page;" filled="f" stroked="t" coordsize="21600,21600" o:gfxdata="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">
                <v:fill on="f" focussize="0,0"/>
                <v:stroke weight="1.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086957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atLeast"/>
        <w:ind w:firstLine="360" w:firstLineChars="20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自我评价</w:t>
      </w:r>
    </w:p>
    <w:bookmarkEnd w:id="38"/>
    <w:p w14:paraId="1F4C6638">
      <w:pPr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:lang w:val="en-US" w:eastAsia="zh-CN"/>
          <w14:textFill>
            <w14:solidFill>
              <w14:schemeClr w14:val="tx1"/>
            </w14:solidFill>
          </w14:textFill>
        </w:rPr>
        <w:t>具备全栈开发能力，能够独立完成项目的设计、开发、测试、部署和上线。</w:t>
      </w:r>
    </w:p>
    <w:p w14:paraId="07A1998D">
      <w:pPr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具备多种渠道的开发经验，包括但不限于移动应用、Web应用、小程序等。</w:t>
      </w:r>
    </w:p>
    <w:p w14:paraId="2F68DF38">
      <w:pPr>
        <w:keepNext w:val="0"/>
        <w:keepLines w:val="0"/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left="340" w:right="34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r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  <w:t>学习能力很强，能够很快的适应新业务和掌握新技术，熟练应用AI快速开发项目。</w:t>
      </w:r>
    </w:p>
    <w:p w14:paraId="14EA8B25">
      <w:pPr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right="340" w:rightChars="0"/>
        <w:textAlignment w:val="center"/>
        <w:rPr>
          <w:rFonts w:hint="default" w:ascii="Times New Roman" w:hAnsi="Times New Roman" w:eastAsia="微软雅黑" w:cs="Times New Roman"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  <w:bookmarkStart w:id="39" w:name="_GoBack"/>
      <w:bookmarkEnd w:id="39"/>
    </w:p>
    <w:p w14:paraId="73E2D818">
      <w:pPr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right="340" w:rightChars="0"/>
        <w:textAlignment w:val="center"/>
        <w:rPr>
          <w:rFonts w:hint="default" w:ascii="Times New Roman" w:hAnsi="Times New Roman" w:cs="Times New Roman"/>
          <w:color w:val="000000" w:themeColor="text1"/>
          <w14:textFill>
            <w14:solidFill>
              <w14:schemeClr w14:val="tx1"/>
            </w14:solidFill>
          </w14:textFill>
        </w:rPr>
      </w:pPr>
    </w:p>
    <w:p w14:paraId="4489217E">
      <w:pPr>
        <w:keepNext w:val="0"/>
        <w:keepLines w:val="0"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right="340" w:rightChars="0"/>
        <w:textAlignment w:val="center"/>
        <w:rPr>
          <w:rFonts w:hint="default" w:ascii="Times New Roman" w:hAnsi="Times New Roman" w:cs="Times New Roman"/>
          <w:color w:val="000000" w:themeColor="text1"/>
          <w14:textFill>
            <w14:solidFill>
              <w14:schemeClr w14:val="tx1"/>
            </w14:solidFill>
          </w14:textFill>
        </w:rPr>
      </w:pPr>
    </w:p>
    <w:p w14:paraId="1A776C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240" w:lineRule="exact"/>
        <w:ind w:firstLine="360" w:firstLineChars="200"/>
        <w:textAlignment w:val="center"/>
        <w:rPr>
          <w:rFonts w:hint="default" w:ascii="Times New Roman" w:hAnsi="Times New Roman" w:eastAsia="微软雅黑" w:cs="Times New Roman"/>
          <w:b/>
          <w:color w:val="000000" w:themeColor="text1"/>
          <w:sz w:val="18"/>
          <w:szCs w:val="18"/>
          <w14:textFill>
            <w14:solidFill>
              <w14:schemeClr w14:val="tx1"/>
            </w14:solidFill>
          </w14:textFill>
        </w:rPr>
      </w:pPr>
    </w:p>
    <w:sectPr>
      <w:headerReference r:id="rId3" w:type="first"/>
      <w:footerReference r:id="rId4" w:type="first"/>
      <w:pgSz w:w="11906" w:h="16838"/>
      <w:pgMar w:top="696" w:right="696" w:bottom="696" w:left="696" w:header="851" w:footer="992" w:gutter="0"/>
      <w:cols w:space="0" w:num="1"/>
      <w:rtlGutter w:val="0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09E5704">
    <w:pPr>
      <w:pStyle w:val="2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BB0EF2A">
    <w:pPr>
      <w:pStyle w:val="3"/>
      <w:pBdr>
        <w:bottom w:val="none" w:color="auto" w:sz="0" w:space="1"/>
      </w:pBdr>
      <w:rPr>
        <w:rFonts w:hint="eastAsia" w:eastAsiaTheme="minorEastAsia"/>
        <w:lang w:eastAsia="zh-CN"/>
      </w:rPr>
    </w:pPr>
    <w:r>
      <w:rPr>
        <w:rFonts w:hint="eastAsia" w:eastAsiaTheme="minorEastAsia"/>
        <w:lang w:eastAsia="zh-CN"/>
      </w:rPr>
      <w:drawing>
        <wp:anchor distT="0" distB="0" distL="114935" distR="114935" simplePos="0" relativeHeight="251660288" behindDoc="1" locked="0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59675" cy="10692130"/>
          <wp:effectExtent l="0" t="0" r="3175" b="13970"/>
          <wp:wrapNone/>
          <wp:docPr id="14" name="图片 14" descr="page_auto_backgroun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" name="图片 14" descr="page_auto_background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59675" cy="106921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E12C9DD"/>
    <w:multiLevelType w:val="singleLevel"/>
    <w:tmpl w:val="0E12C9DD"/>
    <w:lvl w:ilvl="0" w:tentative="0">
      <w:start w:val="0"/>
      <w:numFmt w:val="bullet"/>
      <w:suff w:val="space"/>
      <w:lvlText w:val="•"/>
      <w:lvlJc w:val="left"/>
      <w:rPr>
        <w:rFonts w:hint="default"/>
        <w:b w:val="0"/>
        <w:bCs w:val="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OWY3NGFhZDY4MzA4YzczNWZmZjRkZjBiYmZkNzdkODgifQ=="/>
  </w:docVars>
  <w:rsids>
    <w:rsidRoot w:val="6502090C"/>
    <w:rsid w:val="0022181C"/>
    <w:rsid w:val="004E5247"/>
    <w:rsid w:val="00522102"/>
    <w:rsid w:val="00A83AD0"/>
    <w:rsid w:val="00C671DB"/>
    <w:rsid w:val="00CF40A6"/>
    <w:rsid w:val="00EB1C0E"/>
    <w:rsid w:val="01781013"/>
    <w:rsid w:val="01AA0CFC"/>
    <w:rsid w:val="01E96E41"/>
    <w:rsid w:val="023B2668"/>
    <w:rsid w:val="023C403F"/>
    <w:rsid w:val="02454D85"/>
    <w:rsid w:val="02CC4CA2"/>
    <w:rsid w:val="0316393D"/>
    <w:rsid w:val="03ED34EB"/>
    <w:rsid w:val="04206073"/>
    <w:rsid w:val="046B19E4"/>
    <w:rsid w:val="048C3708"/>
    <w:rsid w:val="04C529F4"/>
    <w:rsid w:val="04CE0985"/>
    <w:rsid w:val="0512621F"/>
    <w:rsid w:val="0519048D"/>
    <w:rsid w:val="05E33AF9"/>
    <w:rsid w:val="05F87199"/>
    <w:rsid w:val="06653DF3"/>
    <w:rsid w:val="06CA0138"/>
    <w:rsid w:val="06F350A0"/>
    <w:rsid w:val="07805172"/>
    <w:rsid w:val="078D3874"/>
    <w:rsid w:val="07DB0C2F"/>
    <w:rsid w:val="084A5DB4"/>
    <w:rsid w:val="086E4C42"/>
    <w:rsid w:val="0908055F"/>
    <w:rsid w:val="091B52F7"/>
    <w:rsid w:val="09585107"/>
    <w:rsid w:val="09781919"/>
    <w:rsid w:val="09C11A32"/>
    <w:rsid w:val="09E759A5"/>
    <w:rsid w:val="09E900F9"/>
    <w:rsid w:val="09FC1311"/>
    <w:rsid w:val="0A042CE3"/>
    <w:rsid w:val="0A3C1656"/>
    <w:rsid w:val="0A9E45A1"/>
    <w:rsid w:val="0B1C7EC5"/>
    <w:rsid w:val="0B5B4BFB"/>
    <w:rsid w:val="0B9D3BB4"/>
    <w:rsid w:val="0C481107"/>
    <w:rsid w:val="0C5F3F70"/>
    <w:rsid w:val="0D956385"/>
    <w:rsid w:val="0DE933E1"/>
    <w:rsid w:val="0DF229ED"/>
    <w:rsid w:val="0F34598C"/>
    <w:rsid w:val="0F9320CD"/>
    <w:rsid w:val="0FEB5787"/>
    <w:rsid w:val="10120F66"/>
    <w:rsid w:val="1021389E"/>
    <w:rsid w:val="10BA6CED"/>
    <w:rsid w:val="10E24DDC"/>
    <w:rsid w:val="111B6540"/>
    <w:rsid w:val="11653988"/>
    <w:rsid w:val="11676681"/>
    <w:rsid w:val="11AB2C66"/>
    <w:rsid w:val="11C72224"/>
    <w:rsid w:val="11F30541"/>
    <w:rsid w:val="12552BA2"/>
    <w:rsid w:val="12797E16"/>
    <w:rsid w:val="127C6B6A"/>
    <w:rsid w:val="12847BDA"/>
    <w:rsid w:val="12B17370"/>
    <w:rsid w:val="13CB3B5C"/>
    <w:rsid w:val="14B93137"/>
    <w:rsid w:val="14BB5A21"/>
    <w:rsid w:val="14BF4265"/>
    <w:rsid w:val="14C7480B"/>
    <w:rsid w:val="151B6ADC"/>
    <w:rsid w:val="15490795"/>
    <w:rsid w:val="15E60DD6"/>
    <w:rsid w:val="15F5110D"/>
    <w:rsid w:val="16845D38"/>
    <w:rsid w:val="168F38F7"/>
    <w:rsid w:val="16922719"/>
    <w:rsid w:val="169669A1"/>
    <w:rsid w:val="16A668AC"/>
    <w:rsid w:val="16C6452B"/>
    <w:rsid w:val="175E2CE2"/>
    <w:rsid w:val="178E4569"/>
    <w:rsid w:val="17C4348D"/>
    <w:rsid w:val="18500EE4"/>
    <w:rsid w:val="18FA2EDF"/>
    <w:rsid w:val="1912647A"/>
    <w:rsid w:val="192561AE"/>
    <w:rsid w:val="192A24F5"/>
    <w:rsid w:val="198B2F46"/>
    <w:rsid w:val="19C915AD"/>
    <w:rsid w:val="1A1A55E6"/>
    <w:rsid w:val="1A47212C"/>
    <w:rsid w:val="1AC612CA"/>
    <w:rsid w:val="1C07263B"/>
    <w:rsid w:val="1C3B1844"/>
    <w:rsid w:val="1C3F1959"/>
    <w:rsid w:val="1C832BEE"/>
    <w:rsid w:val="1CB46F25"/>
    <w:rsid w:val="1D352737"/>
    <w:rsid w:val="1D585070"/>
    <w:rsid w:val="1D885A81"/>
    <w:rsid w:val="1DB97E1F"/>
    <w:rsid w:val="1DBD2791"/>
    <w:rsid w:val="1DD471F7"/>
    <w:rsid w:val="1E1E31CB"/>
    <w:rsid w:val="1E3B3D7D"/>
    <w:rsid w:val="1E771506"/>
    <w:rsid w:val="1E805C34"/>
    <w:rsid w:val="1F464788"/>
    <w:rsid w:val="1F7A6B27"/>
    <w:rsid w:val="1F8350EC"/>
    <w:rsid w:val="1FB15CC2"/>
    <w:rsid w:val="1FFF600B"/>
    <w:rsid w:val="2091701F"/>
    <w:rsid w:val="20922C46"/>
    <w:rsid w:val="209B3E3A"/>
    <w:rsid w:val="209F126A"/>
    <w:rsid w:val="20F40FA1"/>
    <w:rsid w:val="215414C1"/>
    <w:rsid w:val="21812D83"/>
    <w:rsid w:val="218761ED"/>
    <w:rsid w:val="21894E00"/>
    <w:rsid w:val="21C91639"/>
    <w:rsid w:val="22790781"/>
    <w:rsid w:val="231161CE"/>
    <w:rsid w:val="2348360C"/>
    <w:rsid w:val="23A0430E"/>
    <w:rsid w:val="24702040"/>
    <w:rsid w:val="249266C1"/>
    <w:rsid w:val="250A0ABE"/>
    <w:rsid w:val="259A7CBE"/>
    <w:rsid w:val="25A8248F"/>
    <w:rsid w:val="25AC5561"/>
    <w:rsid w:val="25F61A47"/>
    <w:rsid w:val="26181C3F"/>
    <w:rsid w:val="26336079"/>
    <w:rsid w:val="26932956"/>
    <w:rsid w:val="26A85D28"/>
    <w:rsid w:val="26D947FC"/>
    <w:rsid w:val="274B2E77"/>
    <w:rsid w:val="27B657CB"/>
    <w:rsid w:val="284F272C"/>
    <w:rsid w:val="28994B2A"/>
    <w:rsid w:val="28B906C0"/>
    <w:rsid w:val="28BC57F0"/>
    <w:rsid w:val="294A30C6"/>
    <w:rsid w:val="2975663E"/>
    <w:rsid w:val="299407E6"/>
    <w:rsid w:val="299F1664"/>
    <w:rsid w:val="29EA6657"/>
    <w:rsid w:val="2AD66F82"/>
    <w:rsid w:val="2BA0679A"/>
    <w:rsid w:val="2BB92D84"/>
    <w:rsid w:val="2C4306DB"/>
    <w:rsid w:val="2C666469"/>
    <w:rsid w:val="2CF1130B"/>
    <w:rsid w:val="2D340315"/>
    <w:rsid w:val="2D6055AE"/>
    <w:rsid w:val="2E0E0B66"/>
    <w:rsid w:val="2E1548EF"/>
    <w:rsid w:val="2E2A7AD8"/>
    <w:rsid w:val="2E3B0ED7"/>
    <w:rsid w:val="2E78204D"/>
    <w:rsid w:val="2EAC4000"/>
    <w:rsid w:val="2EB83FF8"/>
    <w:rsid w:val="2EED6B95"/>
    <w:rsid w:val="2F2B5F68"/>
    <w:rsid w:val="2F551226"/>
    <w:rsid w:val="2F6B5AEA"/>
    <w:rsid w:val="2FE6010E"/>
    <w:rsid w:val="2FE64E2F"/>
    <w:rsid w:val="301F52AD"/>
    <w:rsid w:val="30275A41"/>
    <w:rsid w:val="30333BEF"/>
    <w:rsid w:val="30360E95"/>
    <w:rsid w:val="306069FD"/>
    <w:rsid w:val="30A532D8"/>
    <w:rsid w:val="30EB1633"/>
    <w:rsid w:val="31030681"/>
    <w:rsid w:val="31444CA9"/>
    <w:rsid w:val="31445C96"/>
    <w:rsid w:val="31643BA6"/>
    <w:rsid w:val="31E70D56"/>
    <w:rsid w:val="32523834"/>
    <w:rsid w:val="325767A5"/>
    <w:rsid w:val="326203B9"/>
    <w:rsid w:val="32D60101"/>
    <w:rsid w:val="33604ABC"/>
    <w:rsid w:val="336559DB"/>
    <w:rsid w:val="339E233F"/>
    <w:rsid w:val="349E4842"/>
    <w:rsid w:val="34C463DA"/>
    <w:rsid w:val="35167212"/>
    <w:rsid w:val="352031B2"/>
    <w:rsid w:val="356829E9"/>
    <w:rsid w:val="356C3714"/>
    <w:rsid w:val="35847EFE"/>
    <w:rsid w:val="35E337C5"/>
    <w:rsid w:val="35EE2580"/>
    <w:rsid w:val="35FE4CE0"/>
    <w:rsid w:val="362E1FEF"/>
    <w:rsid w:val="3647730B"/>
    <w:rsid w:val="3677256F"/>
    <w:rsid w:val="36BD137C"/>
    <w:rsid w:val="36C44D83"/>
    <w:rsid w:val="36D44917"/>
    <w:rsid w:val="36E217ED"/>
    <w:rsid w:val="373B35C0"/>
    <w:rsid w:val="3778169F"/>
    <w:rsid w:val="379018A2"/>
    <w:rsid w:val="37B44B52"/>
    <w:rsid w:val="387C64B5"/>
    <w:rsid w:val="38B05511"/>
    <w:rsid w:val="39060BB0"/>
    <w:rsid w:val="3912603A"/>
    <w:rsid w:val="393225AB"/>
    <w:rsid w:val="3983100C"/>
    <w:rsid w:val="39CC6A74"/>
    <w:rsid w:val="3A227C6A"/>
    <w:rsid w:val="3A706705"/>
    <w:rsid w:val="3A882831"/>
    <w:rsid w:val="3A91085B"/>
    <w:rsid w:val="3AE315CD"/>
    <w:rsid w:val="3B204704"/>
    <w:rsid w:val="3B2E33BD"/>
    <w:rsid w:val="3B474E96"/>
    <w:rsid w:val="3B563B4D"/>
    <w:rsid w:val="3B9072CE"/>
    <w:rsid w:val="3C014206"/>
    <w:rsid w:val="3C127B13"/>
    <w:rsid w:val="3C1D5E95"/>
    <w:rsid w:val="3C522566"/>
    <w:rsid w:val="3C874E32"/>
    <w:rsid w:val="3CDE71C1"/>
    <w:rsid w:val="3CE77152"/>
    <w:rsid w:val="3D042F0D"/>
    <w:rsid w:val="3D2A703F"/>
    <w:rsid w:val="3D605157"/>
    <w:rsid w:val="3D6932CF"/>
    <w:rsid w:val="3DA247D2"/>
    <w:rsid w:val="3E5F0F6A"/>
    <w:rsid w:val="3E7F160D"/>
    <w:rsid w:val="3E895FE7"/>
    <w:rsid w:val="3ED969A9"/>
    <w:rsid w:val="3F087854"/>
    <w:rsid w:val="3F165ACD"/>
    <w:rsid w:val="3F2C02EE"/>
    <w:rsid w:val="3F3405B6"/>
    <w:rsid w:val="3F5E70CD"/>
    <w:rsid w:val="3F6D3C2D"/>
    <w:rsid w:val="402932CE"/>
    <w:rsid w:val="40396445"/>
    <w:rsid w:val="40D57808"/>
    <w:rsid w:val="41D84A52"/>
    <w:rsid w:val="41E00614"/>
    <w:rsid w:val="421D7B30"/>
    <w:rsid w:val="4226071D"/>
    <w:rsid w:val="42266472"/>
    <w:rsid w:val="42304945"/>
    <w:rsid w:val="427B44D0"/>
    <w:rsid w:val="427C033D"/>
    <w:rsid w:val="43072D03"/>
    <w:rsid w:val="431E31A2"/>
    <w:rsid w:val="43344580"/>
    <w:rsid w:val="434B7D0F"/>
    <w:rsid w:val="436405CD"/>
    <w:rsid w:val="438C2802"/>
    <w:rsid w:val="43917215"/>
    <w:rsid w:val="43B20A5C"/>
    <w:rsid w:val="44073B0A"/>
    <w:rsid w:val="44694C06"/>
    <w:rsid w:val="446B0669"/>
    <w:rsid w:val="4488314F"/>
    <w:rsid w:val="4541586E"/>
    <w:rsid w:val="455D3ADD"/>
    <w:rsid w:val="455F201A"/>
    <w:rsid w:val="458B0E76"/>
    <w:rsid w:val="459E1D8A"/>
    <w:rsid w:val="45FE0233"/>
    <w:rsid w:val="46511AE0"/>
    <w:rsid w:val="46F91942"/>
    <w:rsid w:val="477600FF"/>
    <w:rsid w:val="47DA45FF"/>
    <w:rsid w:val="48223BD4"/>
    <w:rsid w:val="483671E0"/>
    <w:rsid w:val="48510856"/>
    <w:rsid w:val="48BF2D31"/>
    <w:rsid w:val="49331890"/>
    <w:rsid w:val="49973CAE"/>
    <w:rsid w:val="49C36851"/>
    <w:rsid w:val="49F16BD5"/>
    <w:rsid w:val="4A2205F3"/>
    <w:rsid w:val="4AF61F79"/>
    <w:rsid w:val="4B5C1693"/>
    <w:rsid w:val="4BE331DB"/>
    <w:rsid w:val="4C237A7B"/>
    <w:rsid w:val="4CCB6EF7"/>
    <w:rsid w:val="4CE27CEC"/>
    <w:rsid w:val="4D35040D"/>
    <w:rsid w:val="4D4C4DB0"/>
    <w:rsid w:val="4D6502F7"/>
    <w:rsid w:val="4D8D72A6"/>
    <w:rsid w:val="4DE7794B"/>
    <w:rsid w:val="4DF425E8"/>
    <w:rsid w:val="4E604FB7"/>
    <w:rsid w:val="4E872543"/>
    <w:rsid w:val="4ED846C4"/>
    <w:rsid w:val="4FAC5493"/>
    <w:rsid w:val="4FBF732D"/>
    <w:rsid w:val="502350D7"/>
    <w:rsid w:val="50666188"/>
    <w:rsid w:val="51330C53"/>
    <w:rsid w:val="5153670D"/>
    <w:rsid w:val="51831166"/>
    <w:rsid w:val="5184720E"/>
    <w:rsid w:val="51951DEF"/>
    <w:rsid w:val="51B03C10"/>
    <w:rsid w:val="51F10A82"/>
    <w:rsid w:val="51FE21F5"/>
    <w:rsid w:val="51FF4AE6"/>
    <w:rsid w:val="521045FE"/>
    <w:rsid w:val="52946FDD"/>
    <w:rsid w:val="52A5290C"/>
    <w:rsid w:val="52BC4786"/>
    <w:rsid w:val="53332086"/>
    <w:rsid w:val="53C70FDB"/>
    <w:rsid w:val="53E178E8"/>
    <w:rsid w:val="5472041A"/>
    <w:rsid w:val="548A49DB"/>
    <w:rsid w:val="54D658B6"/>
    <w:rsid w:val="552D350A"/>
    <w:rsid w:val="555D76FE"/>
    <w:rsid w:val="556364FB"/>
    <w:rsid w:val="55720435"/>
    <w:rsid w:val="557430F6"/>
    <w:rsid w:val="559F1D86"/>
    <w:rsid w:val="56040230"/>
    <w:rsid w:val="560E70A6"/>
    <w:rsid w:val="5621502B"/>
    <w:rsid w:val="563474B1"/>
    <w:rsid w:val="56475D14"/>
    <w:rsid w:val="56725887"/>
    <w:rsid w:val="568972FD"/>
    <w:rsid w:val="56975989"/>
    <w:rsid w:val="56C63E25"/>
    <w:rsid w:val="57427BEF"/>
    <w:rsid w:val="58190916"/>
    <w:rsid w:val="58B242BD"/>
    <w:rsid w:val="592248BB"/>
    <w:rsid w:val="5941447A"/>
    <w:rsid w:val="59B6573E"/>
    <w:rsid w:val="5A2A6479"/>
    <w:rsid w:val="5A4F636A"/>
    <w:rsid w:val="5A553622"/>
    <w:rsid w:val="5A7A5109"/>
    <w:rsid w:val="5B476311"/>
    <w:rsid w:val="5B6E35FD"/>
    <w:rsid w:val="5BBE331C"/>
    <w:rsid w:val="5BCA1CC1"/>
    <w:rsid w:val="5BF64864"/>
    <w:rsid w:val="5C257637"/>
    <w:rsid w:val="5C6330A5"/>
    <w:rsid w:val="5CD94143"/>
    <w:rsid w:val="5D81328C"/>
    <w:rsid w:val="5DD227A2"/>
    <w:rsid w:val="5E0A7399"/>
    <w:rsid w:val="5E496AEF"/>
    <w:rsid w:val="5ECE7F48"/>
    <w:rsid w:val="5FC2727A"/>
    <w:rsid w:val="5FC92290"/>
    <w:rsid w:val="5FF852DD"/>
    <w:rsid w:val="608102DF"/>
    <w:rsid w:val="60A3539C"/>
    <w:rsid w:val="610E5C0F"/>
    <w:rsid w:val="612C6F7A"/>
    <w:rsid w:val="613B6529"/>
    <w:rsid w:val="614C3124"/>
    <w:rsid w:val="617C507F"/>
    <w:rsid w:val="61C40F61"/>
    <w:rsid w:val="621912AD"/>
    <w:rsid w:val="623600B0"/>
    <w:rsid w:val="62BB6808"/>
    <w:rsid w:val="62D84A80"/>
    <w:rsid w:val="639E415F"/>
    <w:rsid w:val="63CE4319"/>
    <w:rsid w:val="64244E7C"/>
    <w:rsid w:val="644B5969"/>
    <w:rsid w:val="64850E7B"/>
    <w:rsid w:val="64930C78"/>
    <w:rsid w:val="64B41760"/>
    <w:rsid w:val="64DD5A86"/>
    <w:rsid w:val="6502090C"/>
    <w:rsid w:val="650476EC"/>
    <w:rsid w:val="65241930"/>
    <w:rsid w:val="65B71508"/>
    <w:rsid w:val="65C62F49"/>
    <w:rsid w:val="65FF55E2"/>
    <w:rsid w:val="668B07A2"/>
    <w:rsid w:val="67061813"/>
    <w:rsid w:val="67176287"/>
    <w:rsid w:val="671D13EF"/>
    <w:rsid w:val="677121BA"/>
    <w:rsid w:val="678C6FED"/>
    <w:rsid w:val="67C43DCA"/>
    <w:rsid w:val="67FC3370"/>
    <w:rsid w:val="682B3AE8"/>
    <w:rsid w:val="682E182A"/>
    <w:rsid w:val="685F5C9E"/>
    <w:rsid w:val="68B7181F"/>
    <w:rsid w:val="68E7310D"/>
    <w:rsid w:val="68F33F75"/>
    <w:rsid w:val="6A3B64CD"/>
    <w:rsid w:val="6A971908"/>
    <w:rsid w:val="6ABE0078"/>
    <w:rsid w:val="6ACF2E50"/>
    <w:rsid w:val="6B141331"/>
    <w:rsid w:val="6B421F06"/>
    <w:rsid w:val="6BFA3041"/>
    <w:rsid w:val="6C0409ED"/>
    <w:rsid w:val="6C4B6506"/>
    <w:rsid w:val="6C7854F3"/>
    <w:rsid w:val="6CB95B66"/>
    <w:rsid w:val="6D1D4911"/>
    <w:rsid w:val="6D465354"/>
    <w:rsid w:val="6DB70D14"/>
    <w:rsid w:val="6DE40B0F"/>
    <w:rsid w:val="6E070B53"/>
    <w:rsid w:val="6E3336F6"/>
    <w:rsid w:val="6EC42D65"/>
    <w:rsid w:val="6EF80AE0"/>
    <w:rsid w:val="6EFD7AD8"/>
    <w:rsid w:val="6F086931"/>
    <w:rsid w:val="6F3B58A0"/>
    <w:rsid w:val="6F607449"/>
    <w:rsid w:val="6FE36EB5"/>
    <w:rsid w:val="708E757A"/>
    <w:rsid w:val="7097247F"/>
    <w:rsid w:val="70B54896"/>
    <w:rsid w:val="70B76219"/>
    <w:rsid w:val="70C04FE9"/>
    <w:rsid w:val="70D70CB1"/>
    <w:rsid w:val="70E50557"/>
    <w:rsid w:val="71184C00"/>
    <w:rsid w:val="71847552"/>
    <w:rsid w:val="71AE6233"/>
    <w:rsid w:val="71EF2FE6"/>
    <w:rsid w:val="71F47640"/>
    <w:rsid w:val="726A6A4C"/>
    <w:rsid w:val="7278201F"/>
    <w:rsid w:val="72AD63EA"/>
    <w:rsid w:val="72BD3ED6"/>
    <w:rsid w:val="72C2778C"/>
    <w:rsid w:val="7352461E"/>
    <w:rsid w:val="737D110D"/>
    <w:rsid w:val="73E839E9"/>
    <w:rsid w:val="7421016F"/>
    <w:rsid w:val="74573C49"/>
    <w:rsid w:val="749E0CF2"/>
    <w:rsid w:val="75093A1C"/>
    <w:rsid w:val="76607199"/>
    <w:rsid w:val="76733229"/>
    <w:rsid w:val="76B63F2A"/>
    <w:rsid w:val="76D3172B"/>
    <w:rsid w:val="76D70E2C"/>
    <w:rsid w:val="770E6025"/>
    <w:rsid w:val="777F7099"/>
    <w:rsid w:val="778637D8"/>
    <w:rsid w:val="77885B2B"/>
    <w:rsid w:val="781B279B"/>
    <w:rsid w:val="781E0F61"/>
    <w:rsid w:val="78285B2D"/>
    <w:rsid w:val="782A6329"/>
    <w:rsid w:val="78A71211"/>
    <w:rsid w:val="78D51B47"/>
    <w:rsid w:val="78D97AB9"/>
    <w:rsid w:val="795F1851"/>
    <w:rsid w:val="797F3C93"/>
    <w:rsid w:val="79870D9A"/>
    <w:rsid w:val="7A673978"/>
    <w:rsid w:val="7AEF6BF7"/>
    <w:rsid w:val="7AF244C2"/>
    <w:rsid w:val="7AF91AC4"/>
    <w:rsid w:val="7B09571A"/>
    <w:rsid w:val="7B3A4316"/>
    <w:rsid w:val="7B42141C"/>
    <w:rsid w:val="7BC41E31"/>
    <w:rsid w:val="7C764789"/>
    <w:rsid w:val="7D6A3C51"/>
    <w:rsid w:val="7D7948E1"/>
    <w:rsid w:val="7DAF266D"/>
    <w:rsid w:val="7DDB1640"/>
    <w:rsid w:val="7E0A791D"/>
    <w:rsid w:val="7E41779B"/>
    <w:rsid w:val="7E446E38"/>
    <w:rsid w:val="7F6116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7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4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6">
    <w:name w:val="Table Grid"/>
    <w:basedOn w:val="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8">
    <w:name w:val="Strong"/>
    <w:basedOn w:val="7"/>
    <w:qFormat/>
    <w:uiPriority w:val="0"/>
    <w:rPr>
      <w:b/>
    </w:rPr>
  </w:style>
  <w:style w:type="character" w:styleId="9">
    <w:name w:val="Hyperlink"/>
    <w:basedOn w:val="7"/>
    <w:qFormat/>
    <w:uiPriority w:val="0"/>
    <w:rPr>
      <w:color w:val="0000FF"/>
      <w:u w:val="single"/>
    </w:rPr>
  </w:style>
  <w:style w:type="character" w:styleId="10">
    <w:name w:val="HTML Code"/>
    <w:basedOn w:val="7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2018</Words>
  <Characters>2654</Characters>
  <Lines>0</Lines>
  <Paragraphs>0</Paragraphs>
  <TotalTime>35</TotalTime>
  <ScaleCrop>false</ScaleCrop>
  <LinksUpToDate>false</LinksUpToDate>
  <CharactersWithSpaces>2938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2022-03-07T08:59:00Z</dcterms:created>
  <dc:creator>WPS_1603439798</dc:creator>
  <cp:lastModifiedBy>Administrator</cp:lastModifiedBy>
  <dcterms:modified xsi:type="dcterms:W3CDTF">2026-04-02T09:00:42Z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03981B1E302E4315A0D9B5CC00878AE5_13</vt:lpwstr>
  </property>
  <property fmtid="{D5CDD505-2E9C-101B-9397-08002B2CF9AE}" pid="4" name="woTypoMode">
    <vt:lpwstr>pages</vt:lpwstr>
  </property>
  <property fmtid="{D5CDD505-2E9C-101B-9397-08002B2CF9AE}" pid="5" name="woSyncTypoMode">
    <vt:lpwstr>是</vt:lpwstr>
  </property>
  <property fmtid="{D5CDD505-2E9C-101B-9397-08002B2CF9AE}" pid="6" name="KSOTemplateDocerSaveRecord">
    <vt:lpwstr>eyJoZGlkIjoiOWY3NGFhZDY4MzA4YzczNWZmZjRkZjBiYmZkNzdkODgiLCJ1c2VySWQiOiIxODA4MzY0NzgxIn0=</vt:lpwstr>
  </property>
</Properties>
</file>