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  <w:t>centos6 很多yum源（阿里云、网易、清华）不能更新使用的解决方法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</w:pP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1、使用腾讯云的yum源</w:t>
      </w:r>
    </w:p>
    <w:p>
      <w:pPr>
        <w:jc w:val="left"/>
      </w:pPr>
      <w:r>
        <w:fldChar w:fldCharType="begin"/>
      </w:r>
      <w:r>
        <w:instrText xml:space="preserve"> HYPERLINK "https://mirrors.cloud.tencent.com/help/centos.html" \h </w:instrText>
      </w:r>
      <w:r>
        <w:fldChar w:fldCharType="separate"/>
      </w:r>
      <w:r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1"/>
          <w:szCs w:val="21"/>
          <w:lang w:eastAsia="zh-CN"/>
        </w:rPr>
        <w:t>https://mirrors.cloud.tencent.com/help/centos.html</w:t>
      </w:r>
      <w:r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1"/>
          <w:szCs w:val="21"/>
          <w:lang w:eastAsia="zh-CN"/>
        </w:rPr>
        <w:fldChar w:fldCharType="end"/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</w:pP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2、备份系统旧配置文件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mv /etc/yum.repos.d/CentOS-Base.repo /etc/yum.repos.d/CentOS-Base.repo.backup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</w:pP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3、下载源配置 CentOS6</w:t>
      </w:r>
    </w:p>
    <w:p>
      <w:pPr>
        <w:jc w:val="left"/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1"/>
          <w:szCs w:val="21"/>
          <w:lang w:eastAsia="zh-CN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wget -O /etc/yum.repos.d/CentOS-Base.repo </w:t>
      </w:r>
      <w:r>
        <w:fldChar w:fldCharType="begin"/>
      </w:r>
      <w:r>
        <w:instrText xml:space="preserve"> HYPERLINK "http://mirrors.cloud.tencent.com/repo/centos6_base.repo" \h </w:instrText>
      </w:r>
      <w:r>
        <w:fldChar w:fldCharType="separate"/>
      </w:r>
      <w:r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1"/>
          <w:szCs w:val="21"/>
          <w:lang w:eastAsia="zh-CN"/>
        </w:rPr>
        <w:t>http://mirrors.cloud.tencent.com/repo/centos6_base.repo</w:t>
      </w:r>
      <w:r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1"/>
          <w:szCs w:val="21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wget -O /etc/yum.repos.d/epel.repo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instrText xml:space="preserve"> HYPERLINK "http://mirrors.cloud.tencent.com/repo/epel-6.repo" </w:instrTex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>http://mirrors.cloud.tencent.com/repo/epel-6.repo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instrText xml:space="preserve"> HYPERLINK "https://mirrors.cloud.tencent.com/help/centos.html" </w:instrTex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>https://mirrors.cloud.tencent.com/help/centos.html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 xml:space="preserve"> 参考url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instrText xml:space="preserve"> HYPERLINK "https://mirrors.cloud.tencent.com/help/epel.html" </w:instrTex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>https://mirrors.cloud.tencent.com/help/epel.html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smallCaps w:val="0"/>
          <w:kern w:val="2"/>
          <w:sz w:val="21"/>
          <w:szCs w:val="21"/>
          <w:lang w:val="en-US" w:eastAsia="zh-CN" w:bidi="ar-SA"/>
        </w:rPr>
        <w:t xml:space="preserve"> 参考url</w:t>
      </w:r>
    </w:p>
    <w:p>
      <w:pPr>
        <w:pStyle w:val="6"/>
        <w:numPr>
          <w:numId w:val="0"/>
        </w:numPr>
        <w:ind w:leftChars="20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1"/>
          <w:szCs w:val="21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4、把http替换https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sed -i 's#http#https#g' /etc/yum.repos.d/CentOS-Base.repo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</w:pP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5、清除缓存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yum clean all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yum makecache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42"/>
          <w:szCs w:val="42"/>
          <w:lang w:eastAsia="zh-CN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6、类似163的要做删除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rm /etc/yum.repos.d/CentOS6-Base-163.repo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7233F"/>
          <w:sz w:val="24"/>
          <w:szCs w:val="24"/>
          <w:lang w:eastAsia="zh-CN"/>
        </w:rPr>
        <w:t>https://blog.51cto.com/ning235/2563995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D2"/>
    <w:rsid w:val="00503097"/>
    <w:rsid w:val="005332FD"/>
    <w:rsid w:val="009629B1"/>
    <w:rsid w:val="00B64DD2"/>
    <w:rsid w:val="15F467DF"/>
    <w:rsid w:val="2ED05F2C"/>
    <w:rsid w:val="4014414F"/>
    <w:rsid w:val="5BDF6F15"/>
    <w:rsid w:val="75A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TotalTime>0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2017-10-13T02:37:00Z</dcterms:created>
  <dc:creator>微云</dc:creator>
  <cp:lastModifiedBy>拥之则安</cp:lastModifiedBy>
  <dcterms:modified xsi:type="dcterms:W3CDTF">2022-02-13T06:37:34Z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7642ACA47D8F485194431D88DA3B56BE</vt:lpwstr>
  </property>
</Properties>
</file>