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54" w:rsidRPr="00650E54" w:rsidRDefault="00650E54" w:rsidP="00650E54">
      <w:pPr>
        <w:jc w:val="center"/>
        <w:rPr>
          <w:rFonts w:ascii="Georgia" w:hAnsi="Georgia"/>
          <w:b/>
          <w:color w:val="242021"/>
          <w:sz w:val="32"/>
          <w:szCs w:val="32"/>
          <w:shd w:val="clear" w:color="auto" w:fill="FFFFFF"/>
        </w:rPr>
      </w:pPr>
      <w:r w:rsidRPr="00650E54">
        <w:rPr>
          <w:rFonts w:ascii="Georgia" w:hAnsi="Georgia"/>
          <w:b/>
          <w:color w:val="242021"/>
          <w:sz w:val="32"/>
          <w:szCs w:val="32"/>
          <w:shd w:val="clear" w:color="auto" w:fill="FFFFFF"/>
        </w:rPr>
        <w:t>sysbench</w:t>
      </w:r>
      <w:r w:rsidRPr="00650E54">
        <w:rPr>
          <w:rFonts w:ascii="Georgia" w:hAnsi="Georgia"/>
          <w:b/>
          <w:color w:val="242021"/>
          <w:sz w:val="32"/>
          <w:szCs w:val="32"/>
          <w:shd w:val="clear" w:color="auto" w:fill="FFFFFF"/>
        </w:rPr>
        <w:t>的安装</w:t>
      </w:r>
    </w:p>
    <w:p w:rsidR="00650E54" w:rsidRPr="00650E54" w:rsidRDefault="00650E54" w:rsidP="00650E54">
      <w:pPr>
        <w:rPr>
          <w:rFonts w:ascii="Georgia" w:hAnsi="Georgia"/>
          <w:color w:val="FF0000"/>
          <w:szCs w:val="21"/>
          <w:shd w:val="clear" w:color="auto" w:fill="FFFFFF"/>
        </w:rPr>
      </w:pPr>
    </w:p>
    <w:p w:rsidR="00650E54" w:rsidRDefault="00650E54" w:rsidP="00650E54">
      <w:pPr>
        <w:ind w:firstLineChars="250" w:firstLine="525"/>
        <w:rPr>
          <w:color w:val="555555"/>
          <w:szCs w:val="21"/>
          <w:shd w:val="clear" w:color="auto" w:fill="FFFFFF"/>
        </w:rPr>
      </w:pPr>
      <w:r>
        <w:rPr>
          <w:rFonts w:ascii="Georgia" w:hAnsi="Georgia"/>
          <w:color w:val="242021"/>
          <w:szCs w:val="21"/>
          <w:shd w:val="clear" w:color="auto" w:fill="FFFFFF"/>
        </w:rPr>
        <w:t>是一个模块化的、跨平台、多线程基准测试工具，主要用于评估测试各种不同系统参数下的数据库负载情况</w:t>
      </w:r>
      <w:r>
        <w:rPr>
          <w:rFonts w:hint="eastAsia"/>
          <w:color w:val="555555"/>
          <w:szCs w:val="21"/>
          <w:shd w:val="clear" w:color="auto" w:fill="FFFFFF"/>
        </w:rPr>
        <w:t>.</w:t>
      </w:r>
    </w:p>
    <w:p w:rsidR="00650E54" w:rsidRDefault="00650E54" w:rsidP="00650E54">
      <w:pPr>
        <w:rPr>
          <w:color w:val="555555"/>
          <w:szCs w:val="21"/>
          <w:shd w:val="clear" w:color="auto" w:fill="FFFFFF"/>
        </w:rPr>
      </w:pPr>
    </w:p>
    <w:p w:rsidR="00536144" w:rsidRPr="00536144" w:rsidRDefault="00536144" w:rsidP="00650E54">
      <w:pPr>
        <w:rPr>
          <w:rFonts w:hint="eastAsia"/>
          <w:color w:val="555555"/>
          <w:szCs w:val="21"/>
          <w:shd w:val="clear" w:color="auto" w:fill="FFFFFF"/>
        </w:rPr>
      </w:pPr>
      <w:r>
        <w:rPr>
          <w:rFonts w:ascii="Georgia" w:hAnsi="Georgia"/>
          <w:color w:val="242021"/>
          <w:shd w:val="clear" w:color="auto" w:fill="FFFFFF"/>
        </w:rPr>
        <w:t>它主要包括以下几种方式的测试：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1</w:t>
      </w:r>
      <w:r>
        <w:rPr>
          <w:rFonts w:ascii="Georgia" w:hAnsi="Georgia"/>
          <w:color w:val="242021"/>
          <w:shd w:val="clear" w:color="auto" w:fill="FFFFFF"/>
        </w:rPr>
        <w:t>、</w:t>
      </w:r>
      <w:r>
        <w:rPr>
          <w:rFonts w:ascii="Georgia" w:hAnsi="Georgia"/>
          <w:color w:val="242021"/>
          <w:shd w:val="clear" w:color="auto" w:fill="FFFFFF"/>
        </w:rPr>
        <w:t>cpu</w:t>
      </w:r>
      <w:r>
        <w:rPr>
          <w:rFonts w:ascii="Georgia" w:hAnsi="Georgia"/>
          <w:color w:val="242021"/>
          <w:shd w:val="clear" w:color="auto" w:fill="FFFFFF"/>
        </w:rPr>
        <w:t>性能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2</w:t>
      </w:r>
      <w:r>
        <w:rPr>
          <w:rFonts w:ascii="Georgia" w:hAnsi="Georgia"/>
          <w:color w:val="242021"/>
          <w:shd w:val="clear" w:color="auto" w:fill="FFFFFF"/>
        </w:rPr>
        <w:t>、磁盘</w:t>
      </w:r>
      <w:r>
        <w:rPr>
          <w:rFonts w:ascii="Georgia" w:hAnsi="Georgia"/>
          <w:color w:val="242021"/>
          <w:shd w:val="clear" w:color="auto" w:fill="FFFFFF"/>
        </w:rPr>
        <w:t>io</w:t>
      </w:r>
      <w:r>
        <w:rPr>
          <w:rFonts w:ascii="Georgia" w:hAnsi="Georgia"/>
          <w:color w:val="242021"/>
          <w:shd w:val="clear" w:color="auto" w:fill="FFFFFF"/>
        </w:rPr>
        <w:t>性能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3</w:t>
      </w:r>
      <w:r>
        <w:rPr>
          <w:rFonts w:ascii="Georgia" w:hAnsi="Georgia"/>
          <w:color w:val="242021"/>
          <w:shd w:val="clear" w:color="auto" w:fill="FFFFFF"/>
        </w:rPr>
        <w:t>、调度程序性能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4</w:t>
      </w:r>
      <w:r>
        <w:rPr>
          <w:rFonts w:ascii="Georgia" w:hAnsi="Georgia"/>
          <w:color w:val="242021"/>
          <w:shd w:val="clear" w:color="auto" w:fill="FFFFFF"/>
        </w:rPr>
        <w:t>、内存分配及传输速度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5</w:t>
      </w:r>
      <w:r>
        <w:rPr>
          <w:rFonts w:ascii="Georgia" w:hAnsi="Georgia"/>
          <w:color w:val="242021"/>
          <w:shd w:val="clear" w:color="auto" w:fill="FFFFFF"/>
        </w:rPr>
        <w:t>、</w:t>
      </w:r>
      <w:r>
        <w:rPr>
          <w:rFonts w:ascii="Georgia" w:hAnsi="Georgia"/>
          <w:color w:val="242021"/>
          <w:shd w:val="clear" w:color="auto" w:fill="FFFFFF"/>
        </w:rPr>
        <w:t>POSIX</w:t>
      </w:r>
      <w:r>
        <w:rPr>
          <w:rFonts w:ascii="Georgia" w:hAnsi="Georgia"/>
          <w:color w:val="242021"/>
          <w:shd w:val="clear" w:color="auto" w:fill="FFFFFF"/>
        </w:rPr>
        <w:t>线程性能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6</w:t>
      </w:r>
      <w:r>
        <w:rPr>
          <w:rFonts w:ascii="Georgia" w:hAnsi="Georgia"/>
          <w:color w:val="242021"/>
          <w:shd w:val="clear" w:color="auto" w:fill="FFFFFF"/>
        </w:rPr>
        <w:t>、数据库性能</w:t>
      </w:r>
      <w:r>
        <w:rPr>
          <w:rFonts w:ascii="Georgia" w:hAnsi="Georgia"/>
          <w:color w:val="242021"/>
          <w:shd w:val="clear" w:color="auto" w:fill="FFFFFF"/>
        </w:rPr>
        <w:t>(OLTP</w:t>
      </w:r>
      <w:r>
        <w:rPr>
          <w:rFonts w:ascii="Georgia" w:hAnsi="Georgia"/>
          <w:color w:val="242021"/>
          <w:shd w:val="clear" w:color="auto" w:fill="FFFFFF"/>
        </w:rPr>
        <w:t>基准测试</w:t>
      </w:r>
      <w:r>
        <w:rPr>
          <w:rFonts w:ascii="Georgia" w:hAnsi="Georgia"/>
          <w:color w:val="242021"/>
          <w:shd w:val="clear" w:color="auto" w:fill="FFFFFF"/>
        </w:rPr>
        <w:t>)</w:t>
      </w:r>
      <w:r>
        <w:rPr>
          <w:rFonts w:ascii="Georgia" w:hAnsi="Georgia"/>
          <w:color w:val="242021"/>
        </w:rPr>
        <w:br/>
      </w:r>
      <w:r>
        <w:rPr>
          <w:rFonts w:ascii="Georgia" w:hAnsi="Georgia"/>
          <w:color w:val="242021"/>
          <w:shd w:val="clear" w:color="auto" w:fill="FFFFFF"/>
        </w:rPr>
        <w:t>目前</w:t>
      </w:r>
      <w:r>
        <w:rPr>
          <w:rFonts w:ascii="Georgia" w:hAnsi="Georgia"/>
          <w:color w:val="242021"/>
          <w:shd w:val="clear" w:color="auto" w:fill="FFFFFF"/>
        </w:rPr>
        <w:t>sysbench</w:t>
      </w:r>
      <w:r>
        <w:rPr>
          <w:rFonts w:ascii="Georgia" w:hAnsi="Georgia"/>
          <w:color w:val="242021"/>
          <w:shd w:val="clear" w:color="auto" w:fill="FFFFFF"/>
        </w:rPr>
        <w:t>主要支持</w:t>
      </w:r>
      <w:r>
        <w:rPr>
          <w:rFonts w:ascii="Georgia" w:hAnsi="Georgia"/>
          <w:color w:val="242021"/>
          <w:shd w:val="clear" w:color="auto" w:fill="FFFFFF"/>
        </w:rPr>
        <w:t xml:space="preserve"> MySQL,pgsql,oracle </w:t>
      </w:r>
      <w:r>
        <w:rPr>
          <w:rFonts w:ascii="Georgia" w:hAnsi="Georgia"/>
          <w:color w:val="242021"/>
          <w:shd w:val="clear" w:color="auto" w:fill="FFFFFF"/>
        </w:rPr>
        <w:t>这</w:t>
      </w:r>
      <w:r>
        <w:rPr>
          <w:rFonts w:ascii="Georgia" w:hAnsi="Georgia"/>
          <w:color w:val="242021"/>
          <w:shd w:val="clear" w:color="auto" w:fill="FFFFFF"/>
        </w:rPr>
        <w:t>3</w:t>
      </w:r>
      <w:r>
        <w:rPr>
          <w:rFonts w:ascii="Georgia" w:hAnsi="Georgia"/>
          <w:color w:val="242021"/>
          <w:shd w:val="clear" w:color="auto" w:fill="FFFFFF"/>
        </w:rPr>
        <w:t>种数据库。</w:t>
      </w:r>
      <w:bookmarkStart w:id="0" w:name="_GoBack"/>
      <w:bookmarkEnd w:id="0"/>
    </w:p>
    <w:p w:rsidR="00650E54" w:rsidRPr="00156948" w:rsidRDefault="00650E54" w:rsidP="00650E5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56948">
        <w:rPr>
          <w:rFonts w:ascii="Georgia" w:eastAsia="宋体" w:hAnsi="Georgia" w:cs="宋体"/>
          <w:color w:val="242021"/>
          <w:kern w:val="0"/>
          <w:szCs w:val="21"/>
          <w:shd w:val="clear" w:color="auto" w:fill="FFFFFF"/>
        </w:rPr>
        <w:t>一、安装</w:t>
      </w:r>
      <w:r w:rsidRPr="00156948">
        <w:rPr>
          <w:rFonts w:ascii="Georgia" w:eastAsia="宋体" w:hAnsi="Georgia" w:cs="宋体"/>
          <w:color w:val="242021"/>
          <w:kern w:val="0"/>
          <w:szCs w:val="21"/>
          <w:shd w:val="clear" w:color="auto" w:fill="FFFFFF"/>
        </w:rPr>
        <w:t>:</w:t>
      </w:r>
    </w:p>
    <w:p w:rsidR="00650E54" w:rsidRPr="00156948" w:rsidRDefault="00650E54" w:rsidP="00650E5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56948">
        <w:rPr>
          <w:rFonts w:ascii="Georgia" w:eastAsia="宋体" w:hAnsi="Georgia" w:cs="宋体"/>
          <w:color w:val="242021"/>
          <w:kern w:val="0"/>
          <w:szCs w:val="21"/>
          <w:shd w:val="clear" w:color="auto" w:fill="FFFFFF"/>
        </w:rPr>
        <w:t>   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E54" w:rsidTr="00C34B3C">
        <w:tc>
          <w:tcPr>
            <w:tcW w:w="8296" w:type="dxa"/>
          </w:tcPr>
          <w:p w:rsidR="00650E54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>[root@node1 ~]# wget http://downloads.mysql.com/source/sysbench-0.4.12.10.tar.gz</w:t>
            </w:r>
          </w:p>
          <w:p w:rsidR="00650E54" w:rsidRPr="00156948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 xml:space="preserve">[root@node1 ~]# </w:t>
            </w:r>
            <w:r w:rsidRPr="00156948">
              <w:t>tar -zxvf sysbench-0.5.tar.gz  </w:t>
            </w:r>
          </w:p>
          <w:p w:rsidR="00650E54" w:rsidRPr="00156948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 xml:space="preserve">[root@node1 ~]# </w:t>
            </w:r>
            <w:r>
              <w:t xml:space="preserve">cd </w:t>
            </w:r>
            <w:r w:rsidRPr="00156948">
              <w:t>sysbench-0.5</w:t>
            </w:r>
          </w:p>
          <w:p w:rsidR="00650E54" w:rsidRPr="00156948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>[root@node1 ~]#</w:t>
            </w:r>
            <w:r w:rsidRPr="00156948">
              <w:t> chmod +x autogen.sh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 xml:space="preserve">[root@node1 ~]# </w:t>
            </w:r>
            <w:r w:rsidRPr="00E9142F">
              <w:rPr>
                <w:rFonts w:hint="eastAsia"/>
              </w:rPr>
              <w:t>./autogen.sh 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 xml:space="preserve">[root@node1 ~]# </w:t>
            </w:r>
            <w:r w:rsidRPr="00E9142F">
              <w:t>#cp /usr/local/sysbench/bin/sysbench /usr/bin/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E7105">
              <w:t xml:space="preserve">[root@node1 ~]# </w:t>
            </w:r>
            <w:r w:rsidRPr="00E9142F">
              <w:t>#sysbench –help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9142F">
              <w:t>[root@node1 ~]# sysbench --help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9142F">
              <w:t xml:space="preserve">sysbench: </w:t>
            </w:r>
            <w:r w:rsidRPr="00E9142F">
              <w:rPr>
                <w:color w:val="FF0000"/>
              </w:rPr>
              <w:t>error</w:t>
            </w:r>
            <w:r w:rsidRPr="00E9142F">
              <w:t xml:space="preserve"> while loading shared libraries: libmysqlclient.so.18: cannot open shared object file: No such file or directory</w:t>
            </w:r>
          </w:p>
          <w:p w:rsidR="00650E54" w:rsidRPr="00E9142F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  <w:p w:rsidR="00650E54" w:rsidRPr="00156948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56948">
              <w:t>问题原因：</w:t>
            </w:r>
            <w:r w:rsidRPr="00156948">
              <w:t>sysbench</w:t>
            </w:r>
            <w:r w:rsidRPr="00156948">
              <w:t>无法找到</w:t>
            </w:r>
            <w:r w:rsidRPr="00156948">
              <w:t>mysql</w:t>
            </w:r>
            <w:r w:rsidRPr="00156948">
              <w:t>的库文件，可能是环境变量</w:t>
            </w:r>
            <w:r w:rsidRPr="00156948">
              <w:t>LD_LIBRARY_PATH</w:t>
            </w:r>
            <w:r w:rsidRPr="00156948">
              <w:t>没有设置，设置后即可解决该问题：</w:t>
            </w:r>
            <w:r w:rsidRPr="00156948">
              <w:t> </w:t>
            </w:r>
          </w:p>
          <w:p w:rsidR="00650E54" w:rsidRPr="00156948" w:rsidRDefault="00650E54" w:rsidP="00C34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56948">
              <w:t>添加</w:t>
            </w:r>
            <w:r w:rsidRPr="00156948">
              <w:t>export LD_LIBRARY_PATH=/usr/lo</w:t>
            </w:r>
            <w:r w:rsidRPr="00E9142F">
              <w:t>cal/mysql</w:t>
            </w:r>
            <w:r w:rsidRPr="00156948">
              <w:t>/lib</w:t>
            </w:r>
            <w:r w:rsidRPr="00156948">
              <w:t>即可</w:t>
            </w:r>
          </w:p>
          <w:p w:rsidR="00650E54" w:rsidRPr="00156948" w:rsidRDefault="00650E54" w:rsidP="00C34B3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D1F2DD" wp14:editId="715EF48E">
                  <wp:extent cx="5274310" cy="259969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CCB" w:rsidRDefault="00DD43DD"/>
    <w:sectPr w:rsidR="0028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DD" w:rsidRDefault="00DD43DD" w:rsidP="00650E54">
      <w:r>
        <w:separator/>
      </w:r>
    </w:p>
  </w:endnote>
  <w:endnote w:type="continuationSeparator" w:id="0">
    <w:p w:rsidR="00DD43DD" w:rsidRDefault="00DD43DD" w:rsidP="0065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DD" w:rsidRDefault="00DD43DD" w:rsidP="00650E54">
      <w:r>
        <w:separator/>
      </w:r>
    </w:p>
  </w:footnote>
  <w:footnote w:type="continuationSeparator" w:id="0">
    <w:p w:rsidR="00DD43DD" w:rsidRDefault="00DD43DD" w:rsidP="00650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F"/>
    <w:rsid w:val="00257CF8"/>
    <w:rsid w:val="00536144"/>
    <w:rsid w:val="00586353"/>
    <w:rsid w:val="00650E54"/>
    <w:rsid w:val="006C0E34"/>
    <w:rsid w:val="00D833CF"/>
    <w:rsid w:val="00D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71EBF-E3F9-4359-A0F2-ACF51BA2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5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0E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E54"/>
    <w:rPr>
      <w:sz w:val="18"/>
      <w:szCs w:val="18"/>
    </w:rPr>
  </w:style>
  <w:style w:type="table" w:styleId="a5">
    <w:name w:val="Table Grid"/>
    <w:basedOn w:val="a1"/>
    <w:uiPriority w:val="39"/>
    <w:rsid w:val="0065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50E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>创意嘉和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86729-周家杭</dc:creator>
  <cp:keywords/>
  <dc:description/>
  <cp:lastModifiedBy>86729-周家杭</cp:lastModifiedBy>
  <cp:revision>3</cp:revision>
  <dcterms:created xsi:type="dcterms:W3CDTF">2016-12-08T07:46:00Z</dcterms:created>
  <dcterms:modified xsi:type="dcterms:W3CDTF">2016-12-08T07:49:00Z</dcterms:modified>
</cp:coreProperties>
</file>