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vnd.openxmlformats-officedocument.wordprocessingml.document.main+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image/png" PartName="/word/media/document_image_rId7.png"/>
  <Override ContentType="image/png" PartName="/word/media/document_image_rId8.png"/>
  <Override ContentType="image/png" PartName="/word/media/document_image_rId9.png"/>
  <Override ContentType="image/png" PartName="/word/media/document_image_rId10.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15="http://schemas.microsoft.com/office/word/2012/wordml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body>
    <!-- Created by docx4j 6.1.2 (Apache licensed) using ORACLE_JRE JAXB in Oracle Java 1.8.0_131 on Linux -->
    <w:p>
      <w:pPr>
        <w:pStyle w:val="Heading1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ssp自助重置密码服务</w:t>
      </w:r>
    </w:p>
    <w:p>
      <w:pPr>
        <w:pStyle w:val="Heading3"/>
        <w:spacing w:after="50" w:line="360" w:lineRule="auto" w:beforeLines="100"/>
        <w:ind w:left="0"/>
        <w:jc w:val="left"/>
      </w:pPr>
      <w:bookmarkStart w:name="j7I5k" w:id="0"/>
      <w:r>
        <w:rPr>
          <w:rFonts w:ascii="宋体" w:hAnsi="Times New Roman" w:eastAsia="宋体"/>
        </w:rPr>
        <w:t>1 编辑docker-compose.yml</w:t>
      </w:r>
    </w:p>
    <w:bookmarkEnd w:id="0"/>
    <w:bookmarkStart w:name="oh4q6" w:id="1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version: '3'</w:t>
        <w:br/>
        <w:t>services:</w:t>
        <w:br/>
        <w:t xml:space="preserve">  ssp-app:</w:t>
        <w:br/>
        <w:t xml:space="preserve">    image: tiredofit/self-service-password:latest #建议修改为指定的版本的镜像</w:t>
        <w:br/>
        <w:t xml:space="preserve">    container_name: ssp-app</w:t>
        <w:br/>
        <w:t xml:space="preserve">    volumes: # 挂载数据目录以及日志</w:t>
        <w:br/>
        <w:t xml:space="preserve">      - ./data/:/www/ssp</w:t>
        <w:br/>
        <w:t xml:space="preserve">      - ./logs/:/www/logs</w:t>
        <w:br/>
        <w:t xml:space="preserve">    ports:</w:t>
        <w:br/>
        <w:t xml:space="preserve">      - 8888:80</w:t>
        <w:br/>
        <w:t xml:space="preserve">    environment:</w:t>
        <w:br/>
        <w:t xml:space="preserve">      - LDAP_SERVER=ldap://192.168.91.70:389 # ldap服务: ldap://ip:port</w:t>
        <w:br/>
        <w:t xml:space="preserve">      - LDAP_STARTTLS=false</w:t>
        <w:br/>
        <w:t xml:space="preserve">      - LDAP_BINDDN=cn=admin,dc=jops,dc=cn # 绑定的dn. 具体根据自己的实际修改(管理员dn)</w:t>
        <w:br/>
        <w:t xml:space="preserve">      - LDAP_BINDPASS=123456 # 上述cn=admin的密码</w:t>
        <w:br/>
        <w:t xml:space="preserve">      - LDAP_BASE_SEARCH=dc=jops,dc=cn</w:t>
        <w:br/>
        <w:t xml:space="preserve">      - LDAP_LOGIN_ATTRIBUTE=uid</w:t>
        <w:br/>
        <w:t xml:space="preserve">      - LDAP_FULLNAME_ATTRIBUTE=cn</w:t>
        <w:br/>
        <w:t>			#- LDAP_CA_CERTIFICATE=/www/ssp/ca.pem</w:t>
        <w:br/>
        <w:t># Active Directory mode</w:t>
        <w:br/>
        <w:t># true: use unicodePwd as password field</w:t>
        <w:br/>
        <w:t># false: LDAPv3 standard behavior</w:t>
        <w:br/>
        <w:t xml:space="preserve">      - ADMODE=false</w:t>
        <w:br/>
        <w:t># Force account unlock when password is changed</w:t>
        <w:br/>
        <w:t xml:space="preserve">      - AD_OPT_FORCE_UNLOCK=false</w:t>
        <w:br/>
        <w:t># Force user change password at next login</w:t>
        <w:br/>
        <w:t xml:space="preserve">      - AD_OPT_FORCE_PWD_CHANGE=false</w:t>
        <w:br/>
        <w:t># Allow user with expired password to change password</w:t>
        <w:br/>
        <w:t xml:space="preserve">      - AD_OPT_CHANGE_EXPIRED_PASSWORD=false</w:t>
        <w:br/>
        <w:t># Samba mode</w:t>
        <w:br/>
        <w:t># true: update sambaNTpassword and sambaPwdLastSet attributes too</w:t>
        <w:br/>
        <w:t># false: just update the password</w:t>
        <w:br/>
        <w:t xml:space="preserve">      - SAMBA_MODE=false</w:t>
        <w:br/>
        <w:t># Shadow options - require shadowAccount objectClass</w:t>
        <w:br/>
        <w:t># Update shadowLastChange</w:t>
        <w:br/>
        <w:t xml:space="preserve">      - SHADOW_OPT_UPDATE_SHADOWLASTCHANGE=false</w:t>
        <w:br/>
        <w:t># Hash mechanism for password:</w:t>
        <w:br/>
        <w:t># SSHA</w:t>
        <w:br/>
        <w:t># SHA</w:t>
        <w:br/>
        <w:t># SMD5</w:t>
        <w:br/>
        <w:t># MD5</w:t>
        <w:br/>
        <w:t># CRYPT</w:t>
        <w:br/>
        <w:t># clear (the default)</w:t>
        <w:br/>
        <w:t># auto (will check the hash of current password)</w:t>
        <w:br/>
        <w:t># This option is not used with ad_mode = true</w:t>
        <w:br/>
        <w:t xml:space="preserve">      - PASSWORD_HASH=MD5 # 密码hash类型</w:t>
        <w:br/>
        <w:t># Local password policy</w:t>
        <w:br/>
        <w:t># This is applied before directory password policy</w:t>
        <w:br/>
        <w:t># Minimal length</w:t>
        <w:br/>
        <w:t xml:space="preserve">      - PASSWORD_MIN_LENGTH=12 # 此处定义密码的组合</w:t>
        <w:br/>
        <w:t># Maximal length</w:t>
        <w:br/>
        <w:t xml:space="preserve">      - PASSWORD_MAX_LENGTH=30</w:t>
        <w:br/>
        <w:t># Minimal lower characters</w:t>
        <w:br/>
        <w:t xml:space="preserve">      - PASSWORD_MIN_LOWERCASE=1</w:t>
        <w:br/>
        <w:t># Minimal upper characters</w:t>
        <w:br/>
        <w:t xml:space="preserve">      - PASSWORD_MIN_UPPERCASE=1</w:t>
        <w:br/>
        <w:t xml:space="preserve">      - PASSWORD_MIN_DIGIT=1</w:t>
        <w:br/>
        <w:t># Minimal special characters</w:t>
        <w:br/>
        <w:t xml:space="preserve">      - PASSWORD_MIN_SPECIAL=1</w:t>
        <w:br/>
        <w:t># Dont reuse the same password as currently</w:t>
        <w:br/>
        <w:t xml:space="preserve">      - PASSWORD_NO_REUSE=true</w:t>
        <w:br/>
        <w:t xml:space="preserve">    # Definition of special characters</w:t>
        <w:br/>
        <w:t xml:space="preserve">      - PASSWORD_SPECIAL_CHARACTERS=^a-zA-Z0-9 # 定义特殊字符</w:t>
        <w:br/>
        <w:t xml:space="preserve">    # Forbidden characters</w:t>
        <w:br/>
        <w:t xml:space="preserve">    # Check that password is different than login</w:t>
        <w:br/>
        <w:t xml:space="preserve">      - PASSWORD_DIFFERENT_LOGIN=true</w:t>
        <w:br/>
        <w:t># Show policy constraints message:</w:t>
        <w:br/>
        <w:t># always</w:t>
        <w:br/>
        <w:t># never</w:t>
        <w:br/>
        <w:t># onerror</w:t>
        <w:br/>
        <w:t xml:space="preserve">      - PASSWORD_SHOW_POLICY=onerror # 何时显示密码策略信息</w:t>
        <w:br/>
        <w:t># Position of password policy constraints message:</w:t>
        <w:br/>
        <w:t># above - the form</w:t>
        <w:br/>
        <w:t># below - the form</w:t>
        <w:br/>
        <w:t xml:space="preserve">      - PASSWORD_SHOW_POLICY_POSITION=above</w:t>
        <w:br/>
        <w:t># Who changes the password?</w:t>
        <w:br/>
        <w:t># Also applicable for question/answer save</w:t>
        <w:br/>
        <w:t># user: the user itself</w:t>
        <w:br/>
        <w:t># manager: the above binddn</w:t>
        <w:br/>
        <w:t xml:space="preserve">      - WHO_CAN_CHANGE_PASSWORD=user # 指定谁来修改密码</w:t>
        <w:br/>
        <w:t>## Questions/answers</w:t>
        <w:br/>
        <w:t># Use questions/answers?</w:t>
        <w:br/>
        <w:t># true (default)</w:t>
        <w:br/>
        <w:t># false</w:t>
        <w:br/>
        <w:t xml:space="preserve">      - QUESTIONS_ENABLED=false</w:t>
        <w:br/>
        <w:t>## Mail</w:t>
        <w:br/>
        <w:t># LDAP mail attribute</w:t>
        <w:br/>
        <w:t xml:space="preserve">      - LDAP_MAIL_ATTRIBUTE=mail</w:t>
        <w:br/>
        <w:t># Who the email should come from</w:t>
        <w:br/>
        <w:t xml:space="preserve">      - MAIL_FROM=751536336@qq.com</w:t>
        <w:br/>
        <w:t xml:space="preserve">      - MAIL_FROM_NAME=账号自助服务平台</w:t>
        <w:br/>
        <w:t># Notify users anytime their password is changed</w:t>
        <w:br/>
        <w:t xml:space="preserve">      - NOTIFY_ON_CHANGE=true</w:t>
        <w:br/>
        <w:t># PHPMailer configuration (see https://github.com/PHPMailer/PHPMailer)</w:t>
        <w:br/>
        <w:t xml:space="preserve">      - SMTP_DEBUG=0</w:t>
        <w:br/>
        <w:t xml:space="preserve">      - SMTP_HOST=smtp.qq.com # 定义邮件信息，用于发送邮件</w:t>
        <w:br/>
        <w:t xml:space="preserve">      - SMTP_AUTH_ON=true</w:t>
        <w:br/>
        <w:t xml:space="preserve">      - SMTP_USER=751536336@qq.com</w:t>
        <w:br/>
        <w:t xml:space="preserve">      - SMTP_PASS=jjueigohmavibcbi # 这里是邮箱的授权码</w:t>
        <w:br/>
        <w:t xml:space="preserve">      - SMTP_PORT=465</w:t>
        <w:br/>
        <w:t xml:space="preserve">      - SMTP_SECURE_TYPE=ssl</w:t>
        <w:br/>
        <w:t xml:space="preserve">      - SMTP_AUTOTLS=false</w:t>
        <w:br/>
        <w:t xml:space="preserve">    ## Tokens</w:t>
        <w:br/>
        <w:t xml:space="preserve">    # Use tokens?</w:t>
        <w:br/>
        <w:t xml:space="preserve">    # true</w:t>
        <w:br/>
        <w:t xml:space="preserve">    # false</w:t>
        <w:br/>
        <w:t xml:space="preserve">      - USE_TOKENS=true</w:t>
        <w:br/>
        <w:t xml:space="preserve">    # Crypt tokens?</w:t>
        <w:br/>
        <w:t xml:space="preserve">    # true</w:t>
        <w:br/>
        <w:t xml:space="preserve">    # false</w:t>
        <w:br/>
        <w:t xml:space="preserve">      - TOKEN_CRYPT=true</w:t>
        <w:br/>
        <w:t xml:space="preserve">    # Token lifetime in seconds</w:t>
        <w:br/>
        <w:t xml:space="preserve">      - TOKEN_LIFETIME=1800</w:t>
        <w:br/>
        <w:t xml:space="preserve"> ## SMS</w:t>
        <w:br/>
        <w:t># Use sms (NOT WORKING YET)</w:t>
        <w:br/>
        <w:t xml:space="preserve">      - USE_SMS=false</w:t>
        <w:br/>
        <w:t># Reset URL (if behind a reverse proxy)</w:t>
        <w:br/>
        <w:t xml:space="preserve">      - IS_BEHIND_PROXY=true</w:t>
        <w:br/>
        <w:t># Display help messages</w:t>
        <w:br/>
        <w:t xml:space="preserve">      - SHOW_HELP=true</w:t>
        <w:br/>
        <w:t># Language</w:t>
        <w:br/>
        <w:t xml:space="preserve">      - LANG=en</w:t>
        <w:br/>
        <w:t># Debug mode</w:t>
        <w:br/>
        <w:t xml:space="preserve">      - DEBUG_MODE=false</w:t>
        <w:br/>
        <w:t># Encryption, decryption keyphrase</w:t>
        <w:br/>
        <w:t xml:space="preserve">      - SECRETEKEY=secretkey</w:t>
        <w:br/>
        <w:t>## CAPTCHA</w:t>
        <w:br/>
        <w:t># Use Google reCAPTCHA (http://www.google.com/recaptcha)</w:t>
        <w:br/>
        <w:t xml:space="preserve">      - USE_RECAPTCHA=false</w:t>
        <w:br/>
        <w:t># Go on the site to get public and private key</w:t>
        <w:br/>
        <w:t xml:space="preserve">      - RECAPTCHA_PUB_KEY=akjsdnkajnd</w:t>
        <w:br/>
        <w:t xml:space="preserve">      - RECAPTCHA_PRIV_KEY=aksdjnakjdnsa</w:t>
        <w:br/>
        <w:t>## Default action</w:t>
        <w:br/>
        <w:t># change</w:t>
        <w:br/>
        <w:t># sendtoken</w:t>
        <w:br/>
        <w:t># sendsms</w:t>
        <w:br/>
        <w:t xml:space="preserve">      - DEFAULT_ACTION=change</w:t>
        <w:br/>
        <w:t xml:space="preserve">      - BACKGROUND_IMAGE=images/unsplash-space.jpeg # 自定义背景图片</w:t>
        <w:br/>
        <w:t xml:space="preserve">      - LOGO=images/logo.png # 自定义logo图片</w:t>
        <w:br/>
      </w:r>
    </w:p>
    <w:bookmarkEnd w:id="1"/>
    <w:bookmarkStart w:name="ub4b95ad9" w:id="2"/>
    <w:bookmarkEnd w:id="2"/>
    <w:bookmarkStart w:name="u15a42607" w:id="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访问： </w:t>
      </w:r>
      <w:hyperlink r:id="rId4">
        <w:r>
          <w:rPr>
            <w:rFonts w:ascii="宋体" w:hAnsi="Times New Roman" w:eastAsia="宋体"/>
            <w:b w:val="false"/>
            <w:i w:val="false"/>
            <w:color w:val="0000ff"/>
            <w:sz w:val="22"/>
            <w:u w:val="single"/>
          </w:rPr>
          <w:t/>
        </w:r>
        <w:r>
          <w:rPr>
            <w:rFonts w:ascii="宋体" w:hAnsi="Times New Roman" w:eastAsia="宋体"/>
            <w:b w:val="false"/>
            <w:i w:val="false"/>
            <w:color w:val="0000ff"/>
            <w:sz w:val="22"/>
          </w:rPr>
          <w:t>http://IP:8888/</w:t>
        </w:r>
      </w:hyperlink>
    </w:p>
    <w:bookmarkEnd w:id="3"/>
    <w:bookmarkStart w:name="DeDMY" w:id="4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2 开启tls</w:t>
      </w:r>
    </w:p>
    <w:bookmarkEnd w:id="4"/>
    <w:bookmarkStart w:name="BEuIs" w:id="5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2.1 ldap.conf配置</w:t>
      </w:r>
    </w:p>
    <w:bookmarkEnd w:id="5"/>
    <w:bookmarkStart w:name="sNVnO" w:id="6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cp /data/openldap/certs/root.crt ./data/</w:t>
        <w:br/>
        <w:t>cat &gt; ldap.conf &lt;&lt;EOF</w:t>
        <w:br/>
        <w:t>TLS_CACERT  /www/ssp/root.crt</w:t>
        <w:br/>
        <w:t>TLS_REQCERT allow</w:t>
        <w:br/>
        <w:t>EOF</w:t>
        <w:br/>
      </w:r>
    </w:p>
    <w:bookmarkEnd w:id="6"/>
    <w:bookmarkStart w:name="uf8b0ebc0" w:id="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tls配置参考以下文档</w:t>
      </w:r>
    </w:p>
    <w:bookmarkEnd w:id="7"/>
    <w:bookmarkStart w:name="uaf08bd37" w:id="8"/>
    <w:p>
      <w:pPr>
        <w:spacing w:after="50" w:line="360" w:lineRule="auto" w:beforeLines="100"/>
        <w:ind w:left="0"/>
        <w:jc w:val="left"/>
      </w:pPr>
      <w:hyperlink r:id="rId5">
        <w:r>
          <w:rPr>
            <w:rFonts w:ascii="宋体" w:hAnsi="Times New Roman" w:eastAsia="宋体"/>
            <w:b w:val="false"/>
            <w:i w:val="false"/>
            <w:color w:val="0000ff"/>
            <w:sz w:val="22"/>
            <w:u w:val="single"/>
          </w:rPr>
          <w:t/>
        </w:r>
        <w:r>
          <w:rPr>
            <w:rFonts w:ascii="宋体" w:hAnsi="Times New Roman" w:eastAsia="宋体"/>
            <w:b w:val="false"/>
            <w:i w:val="false"/>
            <w:color w:val="0000ff"/>
            <w:sz w:val="22"/>
          </w:rPr>
          <w:t>https://self-service-password.readthedocs.io/en/latest/config_ldap.html</w:t>
        </w:r>
      </w:hyperlink>
    </w:p>
    <w:bookmarkEnd w:id="8"/>
    <w:bookmarkStart w:name="u7102d436" w:id="9"/>
    <w:p>
      <w:pPr>
        <w:spacing w:after="50" w:line="360" w:lineRule="auto" w:beforeLines="100"/>
        <w:ind w:left="0"/>
        <w:jc w:val="left"/>
      </w:pPr>
      <w:hyperlink r:id="rId6">
        <w:r>
          <w:rPr>
            <w:rFonts w:ascii="宋体" w:hAnsi="Times New Roman" w:eastAsia="宋体"/>
            <w:b w:val="false"/>
            <w:i w:val="false"/>
            <w:color w:val="0000ff"/>
            <w:sz w:val="22"/>
            <w:u w:val="single"/>
          </w:rPr>
          <w:t/>
        </w:r>
        <w:r>
          <w:rPr>
            <w:rFonts w:ascii="宋体" w:hAnsi="Times New Roman" w:eastAsia="宋体"/>
            <w:b w:val="false"/>
            <w:i w:val="false"/>
            <w:color w:val="0000ff"/>
            <w:sz w:val="22"/>
          </w:rPr>
          <w:t>https://github.com/tiredofit/docker-self-service-password/issues/14</w:t>
        </w:r>
      </w:hyperlink>
    </w:p>
    <w:bookmarkEnd w:id="9"/>
    <w:bookmarkStart w:name="u6ede949c" w:id="10"/>
    <w:bookmarkEnd w:id="10"/>
    <w:bookmarkStart w:name="NkAC0" w:id="11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2.2 docker-compose.yml配置</w:t>
      </w:r>
    </w:p>
    <w:bookmarkEnd w:id="11"/>
    <w:bookmarkStart w:name="u9531198b" w:id="1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docker-compose 主要修改以下内容</w:t>
      </w:r>
    </w:p>
    <w:bookmarkEnd w:id="12"/>
    <w:p>
      <w:pPr>
        <w:pBdr>
          <w:left w:val="single" w:color="b0b0b0" w:sz="16" w:space="38"/>
        </w:pBdr>
        <w:spacing w:after="50" w:line="360" w:lineRule="auto" w:beforeLines="100"/>
        <w:ind w:left="0"/>
        <w:jc w:val="left"/>
      </w:pPr>
      <w:bookmarkStart w:name="ueaac82e2" w:id="13"/>
      <w:r>
        <w:rPr>
          <w:rFonts w:ascii="宋体" w:hAnsi="Times New Roman" w:eastAsia="宋体"/>
          <w:b w:val="false"/>
          <w:i w:val="false"/>
          <w:color w:val="808080"/>
          <w:sz w:val="22"/>
        </w:rPr>
        <w:t>- ./ldap.conf:/etc/openldap/ldap.conf #新增挂载</w:t>
      </w:r>
    </w:p>
    <w:bookmarkEnd w:id="13"/>
    <w:bookmarkStart w:name="u6176b98f" w:id="14"/>
    <w:p>
      <w:pPr>
        <w:pBdr>
          <w:left w:val="single" w:color="b0b0b0" w:sz="16" w:space="38"/>
        </w:pBd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808080"/>
          <w:sz w:val="22"/>
        </w:rPr>
        <w:t>- LDAP_SERVER=ldaps://192.168.91.70 #ldap改为ldaps</w:t>
      </w:r>
    </w:p>
    <w:bookmarkEnd w:id="14"/>
    <w:bookmarkStart w:name="Q9xUt" w:id="15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version: '3'</w:t>
        <w:br/>
        <w:t>services:</w:t>
        <w:br/>
        <w:t xml:space="preserve">  ssp-app:</w:t>
        <w:br/>
        <w:t xml:space="preserve">    image: tiredofit/self-service-password:latest #建议修改为指定的版本的镜像</w:t>
        <w:br/>
        <w:t xml:space="preserve">    container_name: ssp-app</w:t>
        <w:br/>
        <w:t xml:space="preserve">    restart: always</w:t>
        <w:br/>
        <w:t xml:space="preserve">    volumes: # 挂载数据目录以及日志</w:t>
        <w:br/>
        <w:t xml:space="preserve">      - ./data/:/www/ssp</w:t>
        <w:br/>
        <w:t xml:space="preserve">      - ./logs/:/www/logs</w:t>
        <w:br/>
        <w:t xml:space="preserve">      - ./ldap.conf:/etc/openldap/ldap.conf #新增ssl相关</w:t>
        <w:br/>
        <w:t xml:space="preserve">      #- ${PWD}/.ldaprc:/root/.ldaprc</w:t>
        <w:br/>
        <w:t xml:space="preserve">    ports:</w:t>
        <w:br/>
        <w:t xml:space="preserve">      - 8888:80</w:t>
        <w:br/>
        <w:t xml:space="preserve">    environment:</w:t>
        <w:br/>
        <w:t xml:space="preserve">      - LDAP_SERVER=ldaps://192.168.91.70 # ldaps服务: ldap://ip:port 不加端口也不影响</w:t>
        <w:br/>
        <w:t xml:space="preserve">      - LDAP_STARTTLS=false</w:t>
        <w:br/>
        <w:t xml:space="preserve">      - LDAP_BINDDN=cn=admin,dc=jops,dc=cn # 绑定的dn. 具体根据自己的实际修改(管理员dn)</w:t>
        <w:br/>
        <w:t xml:space="preserve">      - LDAP_BINDPASS=123456 # 上述cn=admin的密码</w:t>
        <w:br/>
        <w:t xml:space="preserve">      - LDAP_BASE_SEARCH=dc=jops,dc=cn</w:t>
        <w:br/>
        <w:t xml:space="preserve">      - LDAP_LOGIN_ATTRIBUTE=uid</w:t>
        <w:br/>
        <w:t xml:space="preserve">      - LDAP_FULLNAME_ATTRIBUTE=cn</w:t>
        <w:br/>
        <w:t xml:space="preserve">      #- LDAP_CA_CERTIFICATE=/www/ssp/root.crt  #貌似无效</w:t>
        <w:br/>
        <w:t># Active Directory mode</w:t>
        <w:br/>
        <w:t># true: use unicodePwd as password field</w:t>
        <w:br/>
        <w:t># false: LDAPv3 standard behavior</w:t>
        <w:br/>
        <w:t xml:space="preserve">      - ADMODE=false</w:t>
        <w:br/>
        <w:t># Force account unlock when password is changed</w:t>
        <w:br/>
        <w:t xml:space="preserve">      - AD_OPT_FORCE_UNLOCK=false</w:t>
        <w:br/>
        <w:t># Force user change password at next login</w:t>
        <w:br/>
        <w:t xml:space="preserve">      - AD_OPT_FORCE_PWD_CHANGE=false</w:t>
        <w:br/>
        <w:t># Allow user with expired password to change password</w:t>
        <w:br/>
        <w:t xml:space="preserve">      - AD_OPT_CHANGE_EXPIRED_PASSWORD=false</w:t>
        <w:br/>
        <w:t># Samba mode</w:t>
        <w:br/>
        <w:t># true: update sambaNTpassword and sambaPwdLastSet attributes too</w:t>
        <w:br/>
        <w:t># false: just update the password</w:t>
        <w:br/>
        <w:t xml:space="preserve">      - SAMBA_MODE=false</w:t>
        <w:br/>
        <w:t># Shadow options - require shadowAccount objectClass</w:t>
        <w:br/>
        <w:t># Update shadowLastChange</w:t>
        <w:br/>
        <w:t xml:space="preserve">      - SHADOW_OPT_UPDATE_SHADOWLASTCHANGE=false</w:t>
        <w:br/>
        <w:t># Hash mechanism for password:</w:t>
        <w:br/>
        <w:t># SSHA</w:t>
        <w:br/>
        <w:t># SHA</w:t>
        <w:br/>
        <w:t># SMD5</w:t>
        <w:br/>
        <w:t># MD5</w:t>
        <w:br/>
        <w:t># CRYPT</w:t>
        <w:br/>
        <w:t># clear (the default)</w:t>
        <w:br/>
        <w:t># auto (will check the hash of current password)</w:t>
        <w:br/>
        <w:t># This option is not used with ad_mode = true</w:t>
        <w:br/>
        <w:t xml:space="preserve">      - PASSWORD_HASH=MD5 # 密码hash类型</w:t>
        <w:br/>
        <w:t># Local password policy</w:t>
        <w:br/>
        <w:t># This is applied before directory password policy</w:t>
        <w:br/>
        <w:t># Minimal length</w:t>
        <w:br/>
        <w:t xml:space="preserve">      - PASSWORD_MIN_LENGTH=12 # 此处定义密码的组合</w:t>
        <w:br/>
        <w:t># Maximal length</w:t>
        <w:br/>
        <w:t xml:space="preserve">      - PASSWORD_MAX_LENGTH=30</w:t>
        <w:br/>
        <w:t># Minimal lower characters</w:t>
        <w:br/>
        <w:t xml:space="preserve">      - PASSWORD_MIN_LOWERCASE=1</w:t>
        <w:br/>
        <w:t># Minimal upper characters</w:t>
        <w:br/>
        <w:t xml:space="preserve">      - PASSWORD_MIN_UPPERCASE=1</w:t>
        <w:br/>
        <w:t xml:space="preserve">      - PASSWORD_MIN_DIGIT=1</w:t>
        <w:br/>
        <w:t># Minimal special characters</w:t>
        <w:br/>
        <w:t xml:space="preserve">      - PASSWORD_MIN_SPECIAL=1</w:t>
        <w:br/>
        <w:t># Dont reuse the same password as currently</w:t>
        <w:br/>
        <w:t xml:space="preserve">      - PASSWORD_NO_REUSE=true</w:t>
        <w:br/>
        <w:t xml:space="preserve">    # Definition of special characters</w:t>
        <w:br/>
        <w:t xml:space="preserve">      - PASSWORD_SPECIAL_CHARACTERS=^a-zA-Z0-9 # 定义特殊字符</w:t>
        <w:br/>
        <w:t xml:space="preserve">    # Forbidden characters</w:t>
        <w:br/>
        <w:t xml:space="preserve">    # Check that password is different than login</w:t>
        <w:br/>
        <w:t xml:space="preserve">      - PASSWORD_DIFFERENT_LOGIN=true</w:t>
        <w:br/>
        <w:t># Show policy constraints message:</w:t>
        <w:br/>
        <w:t># always</w:t>
        <w:br/>
        <w:t># never</w:t>
        <w:br/>
        <w:t># onerror</w:t>
        <w:br/>
        <w:t xml:space="preserve">      - PASSWORD_SHOW_POLICY=onerror # 何时显示密码策略信息</w:t>
        <w:br/>
        <w:t># Position of password policy constraints message:</w:t>
        <w:br/>
        <w:t># above - the form</w:t>
        <w:br/>
        <w:t># below - the form</w:t>
        <w:br/>
        <w:t xml:space="preserve">      - PASSWORD_SHOW_POLICY_POSITION=above</w:t>
        <w:br/>
        <w:t># Who changes the password?</w:t>
        <w:br/>
        <w:t># Also applicable for question/answer save</w:t>
        <w:br/>
        <w:t># user: the user itself</w:t>
        <w:br/>
        <w:t># manager: the above binddn</w:t>
        <w:br/>
        <w:t xml:space="preserve">      - WHO_CAN_CHANGE_PASSWORD=user # 指定谁来修改密码</w:t>
        <w:br/>
        <w:t>## Questions/answers</w:t>
        <w:br/>
        <w:t># Use questions/answers?</w:t>
        <w:br/>
        <w:t># true (default)</w:t>
        <w:br/>
        <w:t># false</w:t>
        <w:br/>
        <w:t xml:space="preserve">      - QUESTIONS_ENABLED=false</w:t>
        <w:br/>
        <w:t>## Mail</w:t>
        <w:br/>
        <w:t># LDAP mail attribute</w:t>
        <w:br/>
        <w:t xml:space="preserve">      - LDAP_MAIL_ATTRIBUTE=mail</w:t>
        <w:br/>
        <w:t># Who the email should come from</w:t>
        <w:br/>
        <w:t xml:space="preserve">      - MAIL_FROM=751536336@qq.com</w:t>
        <w:br/>
        <w:t xml:space="preserve">      - MAIL_FROM_NAME=账号自助服务平台</w:t>
        <w:br/>
        <w:t># Notify users anytime their password is changed</w:t>
        <w:br/>
        <w:t xml:space="preserve">      - NOTIFY_ON_CHANGE=true</w:t>
        <w:br/>
        <w:t># PHPMailer configuration (see https://github.com/PHPMailer/PHPMailer)</w:t>
        <w:br/>
        <w:t xml:space="preserve">      - SMTP_DEBUG=0</w:t>
        <w:br/>
        <w:t xml:space="preserve">      - SMTP_HOST=smtp.qq.com # 定义邮件信息，用于发送邮件</w:t>
        <w:br/>
        <w:t xml:space="preserve">      - SMTP_AUTH_ON=true</w:t>
        <w:br/>
        <w:t xml:space="preserve">      - SMTP_USER=751536336@qq.com</w:t>
        <w:br/>
        <w:t xml:space="preserve">      - SMTP_PASS=jjueigohmavibcbi # 这里是邮箱的授权码</w:t>
        <w:br/>
        <w:t xml:space="preserve">      - SMTP_PORT=465</w:t>
        <w:br/>
        <w:t xml:space="preserve">      - SMTP_SECURE_TYPE=ssl</w:t>
        <w:br/>
        <w:t xml:space="preserve">      - SMTP_AUTOTLS=false</w:t>
        <w:br/>
        <w:t xml:space="preserve">    ## Tokens</w:t>
        <w:br/>
        <w:t xml:space="preserve">    # Use tokens?</w:t>
        <w:br/>
        <w:t xml:space="preserve">    # true</w:t>
        <w:br/>
        <w:t xml:space="preserve">    # false</w:t>
        <w:br/>
        <w:t xml:space="preserve">      - USE_TOKENS=true</w:t>
        <w:br/>
        <w:t xml:space="preserve">    # Crypt tokens?</w:t>
        <w:br/>
        <w:t xml:space="preserve">    # true</w:t>
        <w:br/>
        <w:t xml:space="preserve">    # false</w:t>
        <w:br/>
        <w:t xml:space="preserve">      - TOKEN_CRYPT=true</w:t>
        <w:br/>
        <w:t xml:space="preserve">    # Token lifetime in seconds</w:t>
        <w:br/>
        <w:t xml:space="preserve">      - TOKEN_LIFETIME=1800</w:t>
        <w:br/>
        <w:t xml:space="preserve"> ## SMS</w:t>
        <w:br/>
        <w:t># Use sms (NOT WORKING YET)</w:t>
        <w:br/>
        <w:t xml:space="preserve">      - USE_SMS=false</w:t>
        <w:br/>
        <w:t># Reset URL (if behind a reverse proxy)</w:t>
        <w:br/>
        <w:t xml:space="preserve">      - IS_BEHIND_PROXY=true</w:t>
        <w:br/>
        <w:t># Display help messages</w:t>
        <w:br/>
        <w:t xml:space="preserve">      - SHOW_HELP=true</w:t>
        <w:br/>
        <w:t># Language</w:t>
        <w:br/>
        <w:t xml:space="preserve">      - LANG=en</w:t>
        <w:br/>
        <w:t># Debug mode</w:t>
        <w:br/>
        <w:t xml:space="preserve">      - DEBUG_MODE=false</w:t>
        <w:br/>
        <w:t># Encryption, decryption keyphrase</w:t>
        <w:br/>
        <w:t xml:space="preserve">      - SECRETEKEY=secretkey</w:t>
        <w:br/>
        <w:t>## CAPTCHA</w:t>
        <w:br/>
        <w:t># Use Google reCAPTCHA (http://www.google.com/recaptcha)</w:t>
        <w:br/>
        <w:t xml:space="preserve">      - USE_RECAPTCHA=false</w:t>
        <w:br/>
        <w:t># Go on the site to get public and private key</w:t>
        <w:br/>
        <w:t xml:space="preserve">      - RECAPTCHA_PUB_KEY=akjsdnkajnd</w:t>
        <w:br/>
        <w:t xml:space="preserve">      - RECAPTCHA_PRIV_KEY=aksdjnakjdnsa</w:t>
        <w:br/>
        <w:t>## Default action</w:t>
        <w:br/>
        <w:t># change</w:t>
        <w:br/>
        <w:t># sendtoken</w:t>
        <w:br/>
        <w:t># sendsms</w:t>
        <w:br/>
        <w:t xml:space="preserve">      - DEFAULT_ACTION=change</w:t>
        <w:br/>
        <w:t xml:space="preserve">      - BACKGROUND_IMAGE=images/unsplash-space.jpeg # 自定义背景图片</w:t>
        <w:br/>
        <w:t xml:space="preserve">      - LOGO=images/logo.png # 自定义logo图片</w:t>
        <w:br/>
        <w:t/>
        <w:br/>
      </w:r>
    </w:p>
    <w:bookmarkEnd w:id="15"/>
    <w:bookmarkStart w:name="u34f9a501" w:id="16"/>
    <w:bookmarkEnd w:id="16"/>
    <w:bookmarkStart w:name="u82fde7a5" w:id="1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以下是根据github 例子做的修改。新增不少内容。也可采用。</w:t>
      </w:r>
    </w:p>
    <w:bookmarkEnd w:id="17"/>
    <w:bookmarkStart w:name="xlXMc" w:id="18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version: '3.7'</w:t>
        <w:br/>
        <w:t>services:</w:t>
        <w:br/>
        <w:t/>
        <w:br/>
        <w:t xml:space="preserve">  ssp-app:</w:t>
        <w:br/>
        <w:t xml:space="preserve">    image: tiredofit/self-service-password:latest</w:t>
        <w:br/>
        <w:t xml:space="preserve">    container_name: ssp-app</w:t>
        <w:br/>
        <w:t xml:space="preserve">    ports:</w:t>
        <w:br/>
        <w:t xml:space="preserve">      - 8889:80</w:t>
        <w:br/>
        <w:t xml:space="preserve">    volumes:</w:t>
        <w:br/>
        <w:t xml:space="preserve">      ### Map /www/ssp if you want to configure the entire application</w:t>
        <w:br/>
        <w:t xml:space="preserve">      - ./data/:/www/ssp</w:t>
        <w:br/>
        <w:t xml:space="preserve">      #### OR ####</w:t>
        <w:br/>
        <w:t xml:space="preserve">      ### Map /assets/custom if you want to overwrite/add files on startup and rely on source inside image. Follow directory structure of inside /www/ssp to overwrite</w:t>
        <w:br/>
        <w:t xml:space="preserve">     #- ./assets/custom:/assets/custom</w:t>
        <w:br/>
        <w:t xml:space="preserve">      ### You can also just map the configuration directory outside of the container as well</w:t>
        <w:br/>
        <w:t xml:space="preserve">     #- ./config:/www/ssp/conf</w:t>
        <w:br/>
        <w:t/>
        <w:br/>
        <w:t xml:space="preserve">      - ./logs/:/www/logs</w:t>
        <w:br/>
        <w:t xml:space="preserve">      - ./ldap.conf:/etc/openldap/ldap.conf</w:t>
        <w:br/>
        <w:t xml:space="preserve">    environment:</w:t>
        <w:br/>
        <w:t xml:space="preserve">    ## Set to Manual if you want to edit the configuration yourself without Env Vars</w:t>
        <w:br/>
        <w:t xml:space="preserve">      - DEBUG_MODE=TRUE</w:t>
        <w:br/>
        <w:t xml:space="preserve">      - SETUP_TYPE=AUTO</w:t>
        <w:br/>
        <w:t xml:space="preserve">    # LDAP Settings</w:t>
        <w:br/>
        <w:t xml:space="preserve">      - LDAP_SERVER=ldaps://192.168.91.70</w:t>
        <w:br/>
        <w:t xml:space="preserve">      - LDAP_STARTTLS=false</w:t>
        <w:br/>
        <w:t xml:space="preserve">      - LDAP_BINDDN=cn=admin,dc=jops,dc=cn</w:t>
        <w:br/>
        <w:t xml:space="preserve">      - LDAP_BINDPASS=123456</w:t>
        <w:br/>
        <w:t xml:space="preserve">      - LDAP_BASE_SEARCH=dc=jops,dc=cn</w:t>
        <w:br/>
        <w:t xml:space="preserve">      - LDAP_LOGIN_ATTRIBUTE=uid</w:t>
        <w:br/>
        <w:t xml:space="preserve">      - LDAP_FULLNAME_ATTRIBUTE=cn</w:t>
        <w:br/>
        <w:t xml:space="preserve">      #- LDAP_CA_CERTIFICATE=/www/ssp/ca.pem</w:t>
        <w:br/>
        <w:t/>
        <w:br/>
        <w:t xml:space="preserve">    # Active Directory mode</w:t>
        <w:br/>
        <w:t xml:space="preserve">    # true=use unicodePwd as password field</w:t>
        <w:br/>
        <w:t xml:space="preserve">    # false=LDAPv3 standard behavior</w:t>
        <w:br/>
        <w:t xml:space="preserve">      - ADMODE=false</w:t>
        <w:br/>
        <w:t xml:space="preserve">    # Force account unlock when password is changed</w:t>
        <w:br/>
        <w:t xml:space="preserve">      - AD_OPT_FORCE_UNLOCK=false</w:t>
        <w:br/>
        <w:t xml:space="preserve">    # Force user change password at next login</w:t>
        <w:br/>
        <w:t xml:space="preserve">      - AD_OPT_FORCE_PWD_CHANGE=false</w:t>
        <w:br/>
        <w:t xml:space="preserve">    # Allow user with expired password to change password</w:t>
        <w:br/>
        <w:t xml:space="preserve">      - AD_OPT_CHANGE_EXPIRED_PASSWORD=false</w:t>
        <w:br/>
        <w:t/>
        <w:br/>
        <w:t xml:space="preserve">    # Samba mode</w:t>
        <w:br/>
        <w:t xml:space="preserve">    # true=update sambaNTpassword and sambaPwdLastSet attributes too</w:t>
        <w:br/>
        <w:t xml:space="preserve">    # false=just update the password</w:t>
        <w:br/>
        <w:t xml:space="preserve">      - SAMBA_MODE=false</w:t>
        <w:br/>
        <w:t xml:space="preserve">      - SAMBA_MIN_AGE=5</w:t>
        <w:br/>
        <w:t xml:space="preserve">      - SAMBA_MAX_AGE=45</w:t>
        <w:br/>
        <w:t xml:space="preserve">      - SAMBA_EXPIRE_DAYS=90</w:t>
        <w:br/>
        <w:t/>
        <w:br/>
        <w:t xml:space="preserve">    # Shadow options - require shadowAccount objectClass</w:t>
        <w:br/>
        <w:t xml:space="preserve">    # Update shadowLastChange</w:t>
        <w:br/>
        <w:t xml:space="preserve">      - SHADOW_OPT_UPDATE_SHADOWLASTCHANGE=false</w:t>
        <w:br/>
        <w:t xml:space="preserve">      - SHADOW_OPT_UPDATE_SHADOWEXPIRE=false</w:t>
        <w:br/>
        <w:t/>
        <w:br/>
        <w:t xml:space="preserve">    # Hash mechanism for password:</w:t>
        <w:br/>
        <w:t xml:space="preserve">    # SSHA</w:t>
        <w:br/>
        <w:t xml:space="preserve">    # SHA</w:t>
        <w:br/>
        <w:t xml:space="preserve">    # SMD5</w:t>
        <w:br/>
        <w:t xml:space="preserve">    # MD5</w:t>
        <w:br/>
        <w:t xml:space="preserve">    # CRYPT</w:t>
        <w:br/>
        <w:t xml:space="preserve">    # clear (the default)</w:t>
        <w:br/>
        <w:t xml:space="preserve">    # auto (will check the hash of current password)</w:t>
        <w:br/>
        <w:t xml:space="preserve">    # This option is not used with ADMODE=true</w:t>
        <w:br/>
        <w:t xml:space="preserve">      - PASSWORD_HASH=auto</w:t>
        <w:br/>
        <w:t xml:space="preserve">    # Prefix to use for salt with CRYPT</w:t>
        <w:br/>
        <w:t xml:space="preserve">      - PASSWORD_HASH_CRYPT_SALT_LENGTH=6</w:t>
        <w:br/>
        <w:t/>
        <w:br/>
        <w:t xml:space="preserve">    # Local password policy</w:t>
        <w:br/>
        <w:t xml:space="preserve">    # This is applied before directory password policy</w:t>
        <w:br/>
        <w:t xml:space="preserve">    # Minimal length</w:t>
        <w:br/>
        <w:t xml:space="preserve">      - PASSWORD_MIN_LENGTH=8</w:t>
        <w:br/>
        <w:t xml:space="preserve">    # Maximal length</w:t>
        <w:br/>
        <w:t xml:space="preserve">      - PASSWORD_MAX_LENGTH=30</w:t>
        <w:br/>
        <w:t xml:space="preserve">    # Minimal lower characters</w:t>
        <w:br/>
        <w:t xml:space="preserve">      - PASSWORD_MIN_LOWERCASE=1</w:t>
        <w:br/>
        <w:t xml:space="preserve">    # Minimal upper characters</w:t>
        <w:br/>
        <w:t xml:space="preserve">      - PASSWORD_MIN_UPPERCASE=1</w:t>
        <w:br/>
        <w:t xml:space="preserve">    # Minimal digit characters</w:t>
        <w:br/>
        <w:t xml:space="preserve">      - PASSWORD_MIN_DIGIT=1</w:t>
        <w:br/>
        <w:t xml:space="preserve">    # Minimal special characters</w:t>
        <w:br/>
        <w:t xml:space="preserve">      - PASSWORD_MIN_SPECIAL=1</w:t>
        <w:br/>
        <w:t xml:space="preserve">    # Minimum number of different classes of characters</w:t>
        <w:br/>
        <w:t xml:space="preserve">      - PASSWORD_COMPLEXITY=0</w:t>
        <w:br/>
        <w:t xml:space="preserve">    # Dont reuse the same password as currently</w:t>
        <w:br/>
        <w:t xml:space="preserve">      - PASSWORD_NO_REUSE=true</w:t>
        <w:br/>
        <w:t xml:space="preserve">    # Definition of special characters</w:t>
        <w:br/>
        <w:t xml:space="preserve">      - PASSWORD_SPECIAL_CHARACTERS=^a-zA-Z0-9</w:t>
        <w:br/>
        <w:t xml:space="preserve">    # Forbidden characters</w:t>
        <w:br/>
        <w:t xml:space="preserve">    # Check that password is different than login</w:t>
        <w:br/>
        <w:t xml:space="preserve">      - PASSWORD_DIFFERENT_LOGIN=true</w:t>
        <w:br/>
        <w:t xml:space="preserve">    # use pwnedpasswords api v2 to securely check if the password has been on a leak</w:t>
        <w:br/>
        <w:t xml:space="preserve">      - PASSWORD_USE_PWNED=FALSE</w:t>
        <w:br/>
        <w:t xml:space="preserve">    # Show policy constraints message:</w:t>
        <w:br/>
        <w:t xml:space="preserve">    # always</w:t>
        <w:br/>
        <w:t xml:space="preserve">    # never</w:t>
        <w:br/>
        <w:t xml:space="preserve">    # onerror</w:t>
        <w:br/>
        <w:t xml:space="preserve">      - PASSWORD_SHOW_POLICY=onerror</w:t>
        <w:br/>
        <w:t xml:space="preserve">    # Position of password policy constraints message:</w:t>
        <w:br/>
        <w:t xml:space="preserve">    # above - the form</w:t>
        <w:br/>
        <w:t xml:space="preserve">    # below - the form</w:t>
        <w:br/>
        <w:t xml:space="preserve">      - PASSWORD_SHOW_POLICY_POSITION=above</w:t>
        <w:br/>
        <w:t xml:space="preserve">    # disallow use of the only special character as defined in `$pwd_special_chars` at the beginning and end</w:t>
        <w:br/>
        <w:t xml:space="preserve">      - PASSWORD_NO_SPECIAL_ENDS=false</w:t>
        <w:br/>
        <w:t/>
        <w:br/>
        <w:t xml:space="preserve">    # Who changes the password?</w:t>
        <w:br/>
        <w:t xml:space="preserve">    # Also applicable for question/answer save</w:t>
        <w:br/>
        <w:t xml:space="preserve">    # user=the user itself</w:t>
        <w:br/>
        <w:t xml:space="preserve">    # manager=the above binddn</w:t>
        <w:br/>
        <w:t xml:space="preserve">      - WHO_CAN_CHANGE_PASSWORD=user</w:t>
        <w:br/>
        <w:t xml:space="preserve">    # Show extended error message returned by LDAP directory when password is refused</w:t>
        <w:br/>
        <w:t xml:space="preserve">      - LDAP_EXTENDED_ERROR=false</w:t>
        <w:br/>
        <w:t xml:space="preserve">    # Use standard change form?</w:t>
        <w:br/>
        <w:t xml:space="preserve">      - CHANGE_PASSWORD=true</w:t>
        <w:br/>
        <w:t xml:space="preserve">    ## SSH Key Change</w:t>
        <w:br/>
        <w:t xml:space="preserve">    # Allow changing of sshPublicKey?</w:t>
        <w:br/>
        <w:t xml:space="preserve">      - CHANGE_SSHKEY=false</w:t>
        <w:br/>
        <w:t xml:space="preserve">    # What attribute should be changed by the CHANGE_SSHKEY action?</w:t>
        <w:br/>
        <w:t xml:space="preserve">      - LDAP_SSHKEY_ATTRIBUTE=sshPublicKey</w:t>
        <w:br/>
        <w:t xml:space="preserve">    # Who changes the sshPublicKey attribute?</w:t>
        <w:br/>
        <w:t xml:space="preserve">    # Also applicable for question/answer save</w:t>
        <w:br/>
        <w:t xml:space="preserve">    # user=the user itself</w:t>
        <w:br/>
        <w:t xml:space="preserve">    # manager=the above binddn</w:t>
        <w:br/>
        <w:t xml:space="preserve">      - WHO_CAN_CHANGE_SSHKEY=user</w:t>
        <w:br/>
        <w:t xml:space="preserve">    # Notify users anytime their sshPublicKey is changed</w:t>
        <w:br/>
        <w:t xml:space="preserve">    ## Requires mail configuration below</w:t>
        <w:br/>
        <w:t xml:space="preserve">      - NOTIFY_ON_SSHKEY_CHANGE=false</w:t>
        <w:br/>
        <w:t/>
        <w:br/>
        <w:t xml:space="preserve">    ## Questions/answers</w:t>
        <w:br/>
        <w:t xml:space="preserve">    # Use questions/answers?</w:t>
        <w:br/>
        <w:t xml:space="preserve">    # true (default)</w:t>
        <w:br/>
        <w:t xml:space="preserve">    # false</w:t>
        <w:br/>
        <w:t xml:space="preserve">      - QUESTIONS_ENABLED=false</w:t>
        <w:br/>
        <w:t xml:space="preserve">    # Allow to register more than one answer?</w:t>
        <w:br/>
        <w:t xml:space="preserve">      - QUESTIONS_MULTIPLE_ANSWERS= false</w:t>
        <w:br/>
        <w:t xml:space="preserve">    # Answer attribute should be hidden to users!</w:t>
        <w:br/>
        <w:t xml:space="preserve">      - QUESTIONS_ANSWER_OBJECTCLASS=extensibleObject</w:t>
        <w:br/>
        <w:t xml:space="preserve">      - LDAP_ANSWER_ATTRIBUTE=info</w:t>
        <w:br/>
        <w:t xml:space="preserve">    # Crypt answers inside the directory</w:t>
        <w:br/>
        <w:t xml:space="preserve">      - QUESTIONS_ANSWERS_CRYPT=true</w:t>
        <w:br/>
        <w:t/>
        <w:br/>
        <w:t xml:space="preserve">    ## Tokens</w:t>
        <w:br/>
        <w:t xml:space="preserve">    # Use tokens?</w:t>
        <w:br/>
        <w:t xml:space="preserve">    # true</w:t>
        <w:br/>
        <w:t xml:space="preserve">    # false</w:t>
        <w:br/>
        <w:t xml:space="preserve">      - USE_TOKENS=true</w:t>
        <w:br/>
        <w:t xml:space="preserve">    # Crypt tokens?</w:t>
        <w:br/>
        <w:t xml:space="preserve">    # true</w:t>
        <w:br/>
        <w:t xml:space="preserve">    # false</w:t>
        <w:br/>
        <w:t xml:space="preserve">      - TOKEN_CRYPT=true</w:t>
        <w:br/>
        <w:t xml:space="preserve">    # Token lifetime in seconds</w:t>
        <w:br/>
        <w:t xml:space="preserve">      - TOKEN_LIFETIME=3600</w:t>
        <w:br/>
        <w:t/>
        <w:br/>
        <w:t xml:space="preserve">      ## Mail</w:t>
        <w:br/>
        <w:t xml:space="preserve">    # LDAP mail attribute</w:t>
        <w:br/>
        <w:t xml:space="preserve">      - LDAP_MAIL_ATTRIBUTE=mail</w:t>
        <w:br/>
        <w:t xml:space="preserve">    # Who the email should come from</w:t>
        <w:br/>
        <w:t xml:space="preserve">      - MAIL_FROM=751536336@qq.com</w:t>
        <w:br/>
        <w:t xml:space="preserve">      - MAIL_FROM_NAME=账号自助服务平台</w:t>
        <w:br/>
        <w:t xml:space="preserve">    # Mail Signature</w:t>
        <w:br/>
        <w:t xml:space="preserve">      #- MAIL_SIGNATURE=""</w:t>
        <w:br/>
        <w:t xml:space="preserve">    # Notify users anytime their password is changed</w:t>
        <w:br/>
        <w:t xml:space="preserve">      - NOTIFY_ON_CHANGE=true</w:t>
        <w:br/>
        <w:t xml:space="preserve">    # PHPMailer configuration (see https://github.com/PHPMailer/PHPMailer)</w:t>
        <w:br/>
        <w:t xml:space="preserve">      - SMTP_DEBUG=0</w:t>
        <w:br/>
        <w:t xml:space="preserve">      - SMTP_HOST=smtp.qq.com</w:t>
        <w:br/>
        <w:t xml:space="preserve">      - SMTP_AUTH_ON=true</w:t>
        <w:br/>
        <w:t xml:space="preserve">      - SMTP_USER=751536336@qq.com</w:t>
        <w:br/>
        <w:t xml:space="preserve">      - SMTP_PASS=jjueigohmavibcbi</w:t>
        <w:br/>
        <w:t xml:space="preserve">      - SMTP_TIMEOUT=30</w:t>
        <w:br/>
        <w:t xml:space="preserve">      - SMTP_PORT=465</w:t>
        <w:br/>
        <w:t xml:space="preserve">      - SMTP_SECURE_TYPE=ssl</w:t>
        <w:br/>
        <w:t xml:space="preserve">      - SMTP_AUTOTLS=false</w:t>
        <w:br/>
        <w:t xml:space="preserve">      - MAIL_CONTENTTYPE=text/plain</w:t>
        <w:br/>
        <w:t xml:space="preserve">      - MAIL_WORDWRAP=80</w:t>
        <w:br/>
        <w:t xml:space="preserve">      - MAIL_CHARSET=utf8</w:t>
        <w:br/>
        <w:t xml:space="preserve">      - MAIL_PRIORITY=3</w:t>
        <w:br/>
        <w:t xml:space="preserve">      - MAIL_NEWLINE=PHP_EOL</w:t>
        <w:br/>
        <w:t/>
        <w:br/>
        <w:t xml:space="preserve">    ## SMS</w:t>
        <w:br/>
        <w:t xml:space="preserve">      - USE_SMS=false</w:t>
        <w:br/>
        <w:t xml:space="preserve">    # SMS method (mail, api)</w:t>
        <w:br/>
        <w:t xml:space="preserve">      - SMS_METHOD=mail</w:t>
        <w:br/>
        <w:t xml:space="preserve">      - SMS_API_LIB=lib/smsapi.inc.php</w:t>
        <w:br/>
        <w:t xml:space="preserve">    # GSM number attribute</w:t>
        <w:br/>
        <w:t xml:space="preserve">      - LDAP_SMS_ATTRIBUTE=mobile</w:t>
        <w:br/>
        <w:t xml:space="preserve">    # Partially hide number</w:t>
        <w:br/>
        <w:t xml:space="preserve">      - SMS_PARTIAL_HIDE_NUMBER=true;</w:t>
        <w:br/>
        <w:t xml:space="preserve">    # Send SMS mail to address</w:t>
        <w:br/>
        <w:t xml:space="preserve">      - SMS_MAIL_TO={sms_attribute}@service.provider.com</w:t>
        <w:br/>
        <w:t xml:space="preserve">    # Subject when sending email to SMTP to SMS provider</w:t>
        <w:br/>
        <w:t xml:space="preserve">      - SMS_MAIL_SUBJECT=Provider code</w:t>
        <w:br/>
        <w:t xml:space="preserve">    # Message</w:t>
        <w:br/>
        <w:t xml:space="preserve">      - SMS_MESSAGE={smsresetmessage} {smstoken}</w:t>
        <w:br/>
        <w:t xml:space="preserve">    # Remove non digit characters from GSM number</w:t>
        <w:br/>
        <w:t xml:space="preserve">      - SMS_SANITIZE_NUMBER=false</w:t>
        <w:br/>
        <w:t xml:space="preserve">    # Truncate GSM number</w:t>
        <w:br/>
        <w:t xml:space="preserve">      - SMS_TRUNCATE_NUMBER=false</w:t>
        <w:br/>
        <w:t xml:space="preserve">      - SMS_TRUNCATE_NUMBER_LENGTH=10</w:t>
        <w:br/>
        <w:t xml:space="preserve">    # SMS token length</w:t>
        <w:br/>
        <w:t xml:space="preserve">      - SMS_TOKEN_LENGTH=6</w:t>
        <w:br/>
        <w:t xml:space="preserve">    # Max attempts allowed for SMS token</w:t>
        <w:br/>
        <w:t xml:space="preserve">      - SMS_TOKEN_MAX_ATTEMPTS=3</w:t>
        <w:br/>
        <w:t/>
        <w:br/>
        <w:t xml:space="preserve">    ## CAPTCHA</w:t>
        <w:br/>
        <w:t xml:space="preserve">    # Use Google reCAPTCHA (http://www.google.com/recaptcha)</w:t>
        <w:br/>
        <w:t xml:space="preserve">      - USE_RECAPTCHA=false</w:t>
        <w:br/>
        <w:t xml:space="preserve">    # Go on the site to get public and private key</w:t>
        <w:br/>
        <w:t xml:space="preserve">      - RECAPTCHA_PUB_KEY=akjsdnkajnd</w:t>
        <w:br/>
        <w:t xml:space="preserve">      - RECAPTCHA_PRIV_KEY=aksdjnakjdnsa</w:t>
        <w:br/>
        <w:t xml:space="preserve">    # Customization (see https://developers.google.com/recaptcha/docs/display)</w:t>
        <w:br/>
        <w:t xml:space="preserve">      - RECAPTCHA_THEME=light</w:t>
        <w:br/>
        <w:t xml:space="preserve">      - RECAPTCHA_TYPE=image</w:t>
        <w:br/>
        <w:t xml:space="preserve">      - RECAPTCHA_SIZE=normal</w:t>
        <w:br/>
        <w:t xml:space="preserve">    # reCAPTCHA request method, null for default, Fully Qualified Class Name to override</w:t>
        <w:br/>
        <w:t xml:space="preserve">    # Useful when allow_url_fopen=0 ex. $recaptcha_request_method = '\ReCaptcha\RequestMethod\CurlPost';</w:t>
        <w:br/>
        <w:t xml:space="preserve">      - RECAPTCHA_REQUEST_METHOD=null</w:t>
        <w:br/>
        <w:t/>
        <w:br/>
        <w:t xml:space="preserve">    ## Encryption, decryption keyphrase</w:t>
        <w:br/>
        <w:t xml:space="preserve">      - SECRETKEY=secretkey</w:t>
        <w:br/>
        <w:t/>
        <w:br/>
        <w:t xml:space="preserve">    ## Networking</w:t>
        <w:br/>
        <w:t xml:space="preserve">    # Is this container behind a reverse proxy</w:t>
        <w:br/>
        <w:t xml:space="preserve">      - IS_BEHIND_PROXY=true</w:t>
        <w:br/>
        <w:t/>
        <w:br/>
        <w:t xml:space="preserve">    ## Misc, Branding Settings</w:t>
        <w:br/>
        <w:t xml:space="preserve">    # Display help messages</w:t>
        <w:br/>
        <w:t xml:space="preserve">      - SHOW_HELP=true</w:t>
        <w:br/>
        <w:t xml:space="preserve">    # Display Menu on top</w:t>
        <w:br/>
        <w:t xml:space="preserve">      - SHOW_MENU=true</w:t>
        <w:br/>
        <w:t xml:space="preserve">    # Language</w:t>
        <w:br/>
        <w:t xml:space="preserve">      - LANG=en</w:t>
        <w:br/>
        <w:t xml:space="preserve">    # Debug mode</w:t>
        <w:br/>
        <w:t xml:space="preserve">      - DEBUG_MODE=false</w:t>
        <w:br/>
        <w:t xml:space="preserve">    # Logo</w:t>
        <w:br/>
        <w:t xml:space="preserve">      - LOGO=images/ltb-logo.png</w:t>
        <w:br/>
        <w:t xml:space="preserve">    # Background Image</w:t>
        <w:br/>
        <w:t xml:space="preserve">      - BACKGROUND_IMAGE=images/unsplash-space.jpeg</w:t>
        <w:br/>
        <w:t/>
        <w:br/>
        <w:t xml:space="preserve">    ## Default action</w:t>
        <w:br/>
        <w:t xml:space="preserve">    # change</w:t>
        <w:br/>
        <w:t xml:space="preserve">    # sendtoken</w:t>
        <w:br/>
        <w:t xml:space="preserve">    # sendsms</w:t>
        <w:br/>
        <w:t xml:space="preserve">      - DEFAULT_ACTION=change</w:t>
        <w:br/>
        <w:t xml:space="preserve">    networks:</w:t>
        <w:br/>
        <w:t xml:space="preserve">      - proxy</w:t>
        <w:br/>
        <w:t xml:space="preserve">      - services</w:t>
        <w:br/>
        <w:t xml:space="preserve">    restart: always</w:t>
        <w:br/>
        <w:t/>
        <w:br/>
        <w:t>networks:</w:t>
        <w:br/>
        <w:t xml:space="preserve">  proxy:</w:t>
        <w:br/>
        <w:t xml:space="preserve">    external: true</w:t>
        <w:br/>
        <w:t xml:space="preserve">  services:</w:t>
        <w:br/>
        <w:t xml:space="preserve">    external: true</w:t>
        <w:br/>
        <w:t/>
        <w:br/>
      </w:r>
    </w:p>
    <w:bookmarkEnd w:id="18"/>
    <w:bookmarkStart w:name="g9XUA" w:id="19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3 关于报错问题</w:t>
      </w:r>
    </w:p>
    <w:bookmarkEnd w:id="19"/>
    <w:bookmarkStart w:name="uf729bbca" w:id="2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Notice: Undefined index: HTTP_X_FORWARDED_PROTO in /www/ssp/conf/config.inc.php</w:t>
      </w:r>
    </w:p>
    <w:bookmarkEnd w:id="20"/>
    <w:p>
      <w:pPr>
        <w:pBdr>
          <w:left w:val="single" w:color="b0b0b0" w:sz="16" w:space="38"/>
        </w:pBdr>
        <w:spacing w:after="50" w:line="360" w:lineRule="auto" w:beforeLines="100"/>
        <w:ind w:left="0"/>
        <w:jc w:val="left"/>
      </w:pPr>
      <w:bookmarkStart w:name="u1eb4ae3c" w:id="21"/>
      <w:r>
        <w:rPr>
          <w:rFonts w:ascii="宋体" w:hAnsi="Times New Roman" w:eastAsia="宋体"/>
          <w:b w:val="false"/>
          <w:i w:val="false"/>
          <w:color w:val="808080"/>
          <w:sz w:val="22"/>
        </w:rPr>
        <w:t xml:space="preserve"> Docker容器内部/www/ssp/conf/config.inc.php有个reset_url也需要处理一下，这个reset_url会体现在密码重置的邮件中。可以看到reset_url实际是通过header拼出来的，因此反向代理必须传对应的header，否则就会报错 </w:t>
      </w:r>
    </w:p>
    <w:bookmarkEnd w:id="21"/>
    <w:bookmarkStart w:name="udefc68c9" w:id="2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修改244行</w:t>
      </w:r>
      <w:r>
        <w:rPr>
          <w:rFonts w:ascii="宋体" w:hAnsi="Times New Roman" w:eastAsia="宋体"/>
          <w:b/>
          <w:i w:val="false"/>
          <w:color w:val="e8323c"/>
          <w:sz w:val="22"/>
        </w:rPr>
        <w:t>(直接修改，不用重启)</w:t>
      </w:r>
    </w:p>
    <w:bookmarkEnd w:id="22"/>
    <w:bookmarkStart w:name="Uscue" w:id="23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$reset_url =  "http://您的域名+端口";</w:t>
        <w:br/>
      </w:r>
    </w:p>
    <w:bookmarkEnd w:id="23"/>
    <w:bookmarkStart w:name="u6737100c" w:id="24"/>
    <w:p>
      <w:pPr>
        <w:spacing w:after="50" w:line="360" w:lineRule="auto" w:beforeLines="100"/>
        <w:ind w:left="0"/>
        <w:jc w:val="left"/>
      </w:pPr>
      <w:bookmarkStart w:name="u5d4bc30b" w:id="25"/>
      <w:r>
        <w:rPr>
          <w:rFonts w:eastAsia="宋体" w:ascii="宋体"/>
        </w:rPr>
        <w:drawing>
          <wp:inline distT="0" distB="0" distL="0" distR="0">
            <wp:extent cx="5842000" cy="461511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618134" cy="75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5"/>
    </w:p>
    <w:bookmarkEnd w:id="24"/>
    <w:bookmarkStart w:name="u9b81ebec" w:id="26"/>
    <w:bookmarkEnd w:id="26"/>
    <w:bookmarkStart w:name="VMAf9" w:id="27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4 关于logo未显示问题，需自行上传logo到images下</w:t>
      </w:r>
    </w:p>
    <w:bookmarkEnd w:id="27"/>
    <w:bookmarkStart w:name="u25d799da" w:id="28"/>
    <w:p>
      <w:pPr>
        <w:spacing w:after="50" w:line="360" w:lineRule="auto" w:beforeLines="100"/>
        <w:ind w:left="0"/>
        <w:jc w:val="left"/>
      </w:pPr>
      <w:bookmarkStart w:name="u8e5679a6" w:id="29"/>
      <w:r>
        <w:rPr>
          <w:rFonts w:eastAsia="宋体" w:ascii="宋体"/>
        </w:rPr>
        <w:drawing>
          <wp:inline distT="0" distB="0" distL="0" distR="0">
            <wp:extent cx="5842000" cy="2482694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750800" cy="541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9"/>
    </w:p>
    <w:bookmarkEnd w:id="28"/>
    <w:bookmarkStart w:name="ub40ea4d7" w:id="30"/>
    <w:bookmarkEnd w:id="30"/>
    <w:bookmarkStart w:name="XUtF1" w:id="31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5 修改密码</w:t>
      </w:r>
    </w:p>
    <w:bookmarkEnd w:id="31"/>
    <w:bookmarkStart w:name="ufc1e89e9" w:id="3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通过自助密码修改</w:t>
      </w:r>
    </w:p>
    <w:bookmarkEnd w:id="32"/>
    <w:bookmarkStart w:name="u5c99bf7b" w:id="33"/>
    <w:p>
      <w:pPr>
        <w:spacing w:after="50" w:line="360" w:lineRule="auto" w:beforeLines="100"/>
        <w:ind w:left="0"/>
        <w:jc w:val="left"/>
      </w:pPr>
      <w:bookmarkStart w:name="u39f3a522" w:id="34"/>
      <w:r>
        <w:rPr>
          <w:rFonts w:eastAsia="宋体" w:ascii="宋体"/>
        </w:rPr>
        <w:drawing>
          <wp:inline distT="0" distB="0" distL="0" distR="0">
            <wp:extent cx="5841999" cy="6092528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398934" cy="875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4"/>
    </w:p>
    <w:bookmarkEnd w:id="33"/>
    <w:bookmarkStart w:name="u3a4ed609" w:id="35"/>
    <w:bookmarkEnd w:id="35"/>
    <w:bookmarkStart w:name="u8c45cd6f" w:id="3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通过邮件修改</w:t>
      </w:r>
    </w:p>
    <w:bookmarkEnd w:id="36"/>
    <w:bookmarkStart w:name="ucb1315ce" w:id="37"/>
    <w:p>
      <w:pPr>
        <w:spacing w:after="50" w:line="360" w:lineRule="auto" w:beforeLines="100"/>
        <w:ind w:left="0"/>
        <w:jc w:val="left"/>
      </w:pPr>
      <w:bookmarkStart w:name="nLQq4" w:id="38"/>
      <w:r>
        <w:rPr>
          <w:rFonts w:eastAsia="宋体" w:ascii="宋体"/>
        </w:rPr>
        <w:drawing>
          <wp:inline distT="0" distB="0" distL="0" distR="0">
            <wp:extent cx="5842000" cy="3890671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87734" cy="511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8"/>
    </w:p>
    <w:bookmarkEnd w:id="37"/>
    <w:bookmarkStart w:name="JwSR9" w:id="39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6 nginx反向代理（待验证）</w:t>
      </w:r>
    </w:p>
    <w:bookmarkEnd w:id="39"/>
    <w:bookmarkStart w:name="ino2I" w:id="40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server {</w:t>
        <w:br/>
        <w:t>listen       80 ;</w:t>
        <w:br/>
        <w:t>server_name sxxxxxx.xxx.com;</w:t>
        <w:br/>
        <w:t/>
        <w:br/>
        <w:t>location / {</w:t>
        <w:br/>
        <w:t xml:space="preserve">            proxy_pass    http://ip:8081;     #代理url</w:t>
        <w:br/>
        <w:t xml:space="preserve">            proxy_set_header Host $host:80;</w:t>
        <w:br/>
        <w:t xml:space="preserve">            proxy_set_header X-Real-IP $remote_addr;</w:t>
        <w:br/>
        <w:t xml:space="preserve">            proxy_set_header REMOTE-HOST $remote_addr;</w:t>
        <w:br/>
        <w:t xml:space="preserve">            proxy_set_header X-Forwarded-For $proxy_add_x_forwarded_for;</w:t>
        <w:br/>
        <w:t xml:space="preserve">            client_body_buffer_size 256k;   #缓冲区代理缓冲用户端请求的最大字节数，</w:t>
        <w:br/>
        <w:t xml:space="preserve">            proxy_connect_timeout 300;       #nginx跟后端服务器连接超时时间(代理连接超时)</w:t>
        <w:br/>
        <w:t xml:space="preserve">            proxy_send_timeout 300;          #后端服务器数据回传时间(代理发送超时)</w:t>
        <w:br/>
        <w:t xml:space="preserve">            proxy_read_timeout 300;          #连接成功后，后端服务器响应时间(代理接收超时)</w:t>
        <w:br/>
        <w:t xml:space="preserve">            proxy_buffer_size 32k;          #设置代理服务器（nginx）保存用户头信息的缓冲区大小</w:t>
        <w:br/>
        <w:t xml:space="preserve">            proxy_buffers 4 256k;           #proxy_buffers缓冲区，网页平均在32k以下的话，这样设置</w:t>
        <w:br/>
        <w:t xml:space="preserve">    }</w:t>
        <w:br/>
        <w:t>}</w:t>
        <w:br/>
        <w:t/>
        <w:br/>
      </w:r>
    </w:p>
    <w:bookmarkEnd w:id="40"/>
    <w:bookmarkStart w:name="H8vno" w:id="41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7 参考文档</w:t>
      </w:r>
    </w:p>
    <w:bookmarkEnd w:id="41"/>
    <w:bookmarkStart w:name="u8ec2d7d6" w:id="42"/>
    <w:p>
      <w:pPr>
        <w:spacing w:after="50" w:line="360" w:lineRule="auto" w:beforeLines="100"/>
        <w:ind w:left="0"/>
        <w:jc w:val="left"/>
      </w:pPr>
      <w:hyperlink r:id="rId11">
        <w:r>
          <w:rPr>
            <w:rFonts w:ascii="宋体" w:hAnsi="Times New Roman" w:eastAsia="宋体"/>
            <w:b w:val="false"/>
            <w:i w:val="false"/>
            <w:color w:val="0000ff"/>
            <w:sz w:val="22"/>
            <w:u w:val="single"/>
          </w:rPr>
          <w:t/>
        </w:r>
        <w:r>
          <w:rPr>
            <w:rFonts w:ascii="宋体" w:hAnsi="Times New Roman" w:eastAsia="宋体"/>
            <w:b w:val="false"/>
            <w:i w:val="false"/>
            <w:color w:val="0000ff"/>
            <w:sz w:val="22"/>
          </w:rPr>
          <w:t>OpenLDAP 自助修改密码系统——筑梦之路</w:t>
        </w:r>
      </w:hyperlink>
    </w:p>
    <w:bookmarkEnd w:id="42"/>
    <w:bookmarkStart w:name="ub3edd902" w:id="43"/>
    <w:p>
      <w:pPr>
        <w:spacing w:after="50" w:line="360" w:lineRule="auto" w:beforeLines="100"/>
        <w:ind w:left="0"/>
        <w:jc w:val="left"/>
      </w:pPr>
      <w:hyperlink r:id="rId12">
        <w:r>
          <w:rPr>
            <w:rFonts w:ascii="宋体" w:hAnsi="Times New Roman" w:eastAsia="宋体"/>
            <w:b w:val="false"/>
            <w:i w:val="false"/>
            <w:color w:val="0000ff"/>
            <w:sz w:val="22"/>
            <w:u w:val="single"/>
          </w:rPr>
          <w:t/>
        </w:r>
        <w:r>
          <w:rPr>
            <w:rFonts w:ascii="宋体" w:hAnsi="Times New Roman" w:eastAsia="宋体"/>
            <w:b w:val="false"/>
            <w:i w:val="false"/>
            <w:color w:val="0000ff"/>
            <w:sz w:val="22"/>
          </w:rPr>
          <w:t>使用docker-compose超简单搭建企业openldap和自助重置密码服务</w:t>
        </w:r>
      </w:hyperlink>
    </w:p>
    <w:bookmarkEnd w:id="43"/>
    <w:bookmarkStart w:name="u4b97805c" w:id="44"/>
    <w:p>
      <w:pPr>
        <w:spacing w:after="50" w:line="360" w:lineRule="auto" w:beforeLines="100"/>
        <w:ind w:left="0"/>
        <w:jc w:val="left"/>
      </w:pPr>
      <w:hyperlink r:id="rId13">
        <w:r>
          <w:rPr>
            <w:rFonts w:ascii="宋体" w:hAnsi="Times New Roman" w:eastAsia="宋体"/>
            <w:b w:val="false"/>
            <w:i w:val="false"/>
            <w:color w:val="0000ff"/>
            <w:sz w:val="22"/>
            <w:u w:val="single"/>
          </w:rPr>
          <w:t/>
        </w:r>
        <w:r>
          <w:rPr>
            <w:rFonts w:ascii="宋体" w:hAnsi="Times New Roman" w:eastAsia="宋体"/>
            <w:b w:val="false"/>
            <w:i w:val="false"/>
            <w:color w:val="0000ff"/>
            <w:sz w:val="22"/>
          </w:rPr>
          <w:t>ssp官方文档</w:t>
        </w:r>
      </w:hyperlink>
    </w:p>
    <w:bookmarkEnd w:id="44"/>
    <w:bookmarkStart w:name="ub9fea8b5" w:id="45"/>
    <w:p>
      <w:pPr>
        <w:spacing w:after="50" w:line="360" w:lineRule="auto" w:beforeLines="100"/>
        <w:ind w:left="0"/>
        <w:jc w:val="left"/>
      </w:pPr>
      <w:hyperlink r:id="rId14">
        <w:r>
          <w:rPr>
            <w:rFonts w:ascii="宋体" w:hAnsi="Times New Roman" w:eastAsia="宋体"/>
            <w:b w:val="false"/>
            <w:i w:val="false"/>
            <w:color w:val="0000ff"/>
            <w:sz w:val="22"/>
            <w:u w:val="single"/>
          </w:rPr>
          <w:t/>
        </w:r>
        <w:r>
          <w:rPr>
            <w:rFonts w:ascii="宋体" w:hAnsi="Times New Roman" w:eastAsia="宋体"/>
            <w:b w:val="false"/>
            <w:i w:val="false"/>
            <w:color w:val="0000ff"/>
            <w:sz w:val="22"/>
          </w:rPr>
          <w:t>ssp的docker实现</w:t>
        </w:r>
      </w:hyperlink>
    </w:p>
    <w:bookmarkEnd w:id="45"/>
    <w:bookmarkStart w:name="u7c0656c9" w:id="46"/>
    <w:p>
      <w:pPr>
        <w:spacing w:after="50" w:line="360" w:lineRule="auto" w:beforeLines="100"/>
        <w:ind w:left="0"/>
        <w:jc w:val="left"/>
      </w:pPr>
      <w:hyperlink r:id="rId15">
        <w:r>
          <w:rPr>
            <w:rFonts w:ascii="宋体" w:hAnsi="Times New Roman" w:eastAsia="宋体"/>
            <w:b w:val="false"/>
            <w:i w:val="false"/>
            <w:color w:val="0000ff"/>
            <w:sz w:val="22"/>
            <w:u w:val="single"/>
          </w:rPr>
          <w:t/>
        </w:r>
        <w:r>
          <w:rPr>
            <w:rFonts w:ascii="宋体" w:hAnsi="Times New Roman" w:eastAsia="宋体"/>
            <w:b w:val="false"/>
            <w:i w:val="false"/>
            <w:color w:val="0000ff"/>
            <w:sz w:val="22"/>
          </w:rPr>
          <w:t>https://ltb-project.org/documentation/openldap_ssl_tls_mutual_authentication.html</w:t>
        </w:r>
      </w:hyperlink>
    </w:p>
    <w:bookmarkEnd w:id="46"/>
    <w:sectPr>
      <w:pgSz w:w="11907" w:h="16839" w:code="9"/>
      <w:pgMar w:top="1440" w:right="1440" w:bottom="1440" w:left="1440"/>
    </w:sectPr>
  </w:body>
</w:document>
</file>

<file path=word/numbering.xml><?xml version="1.0" encoding="utf-8"?>
<w:numbering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15="http://schemas.microsoft.com/office/word/2012/wordml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15="http://schemas.microsoft.com/office/word/2012/wordml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mc:Ignorable="">
  <w:compat>
    <w:compatSetting w:name="overrideTableStyleFontSizeAndJustification" w:uri="http://schemas.microsoft.com/office/word" w:val="1"/>
  </w:compat>
</w:settings>
</file>

<file path=word/styles.xml><?xml version="1.0" encoding="utf-8"?>
<w:styles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15="http://schemas.microsoft.com/office/word/2012/wordml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false" w:defUIPriority="99" w:defSemiHidden="true" w:defUnhideWhenUsed="true" w:defQFormat="false" w:count="267">
    <w:lsdException w:name="Normal" w:uiPriority="0" w:semiHidden="false" w:unhideWhenUsed="false" w:qFormat="true"/>
    <w:lsdException w:name="heading 1" w:uiPriority="9" w:semiHidden="false" w:unhideWhenUsed="false" w:qFormat="true"/>
    <w:lsdException w:name="heading 2" w:uiPriority="9" w:qFormat="true"/>
    <w:lsdException w:name="heading 3" w:uiPriority="9" w:qFormat="true"/>
    <w:lsdException w:name="heading 4" w:uiPriority="9" w:qFormat="true"/>
    <w:lsdException w:name="Title" w:uiPriority="10" w:semiHidden="false" w:unhideWhenUsed="false" w:qFormat="true"/>
    <w:lsdException w:name="Default Paragraph Font" w:uiPriority="1"/>
    <w:lsdException w:name="Subtitle" w:uiPriority="11" w:semiHidden="false" w:unhideWhenUsed="false" w:qFormat="true"/>
    <w:lsdException w:name="Emphasis" w:uiPriority="20" w:semiHidden="false" w:unhideWhenUsed="false" w:qFormat="true"/>
    <w:lsdException w:name="Table Grid" w:uiPriority="59" w:semiHidden="false" w:unhideWhenUsed="false"/>
  </w:latentStyles>
  <w:style w:type="paragraph" w:styleId="Normal" w:default="true">
    <w:name w:val="Normal"/>
    <w:qFormat/>
    <w:rsid w:val="004A3277"/>
  </w:style>
  <w:style w:type="paragraph" w:styleId="Heading1">
    <w:name w:val="heading 1"/>
    <w:basedOn w:val="Normal"/>
    <w:next w:val="Normal"/>
    <w:link w:val="Heading1Char"/>
    <w:uiPriority w:val="9"/>
    <w:qFormat/>
    <w:rsid w:val="00841CD9"/>
    <w:pPr>
      <w:keepNext/>
      <w:keepLines/>
      <w:spacing w:before="480"/>
      <w:outlineLvl w:val="0"/>
    </w:pPr>
    <w:rPr>
      <w:rFonts w:ascii="宋体" w:eastAsia="宋体"/>
      <w:b/>
      <w:bCs/>
      <w:color w:val="000000"/>
      <w:sz w:val="4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1CD9"/>
    <w:pPr>
      <w:keepNext/>
      <w:keepLines/>
      <w:spacing w:before="200"/>
      <w:outlineLvl w:val="1"/>
    </w:pPr>
    <w:rPr>
      <w:rFonts w:ascii="宋体" w:eastAsia="宋体"/>
      <w:b/>
      <w:bCs/>
      <w:color w:val="000000"/>
      <w:sz w:val="3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1CD9"/>
    <w:pPr>
      <w:keepNext/>
      <w:keepLines/>
      <w:spacing w:before="200"/>
      <w:outlineLvl w:val="2"/>
    </w:pPr>
    <w:rPr>
      <w:rFonts w:ascii="宋体" w:eastAsia="宋体"/>
      <w:b/>
      <w:bCs/>
      <w:color w:val="000000"/>
      <w:sz w:val="3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41CD9"/>
    <w:pPr>
      <w:keepNext/>
      <w:keepLines/>
      <w:spacing w:before="200"/>
      <w:outlineLvl w:val="3"/>
    </w:pPr>
    <w:rPr>
      <w:rFonts w:ascii="宋体" w:eastAsia="宋体"/>
      <w:b/>
      <w:bCs/>
      <w:color w:val="000000"/>
      <w:sz w:val="30"/>
    </w:rPr>
  </w:style>
  <w:style w:type="character" w:styleId="DefaultParagraphFont" w:default="true">
    <w:name w:val="Default Paragraph Font"/>
    <w:uiPriority w:val="1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1CD9"/>
    <w:pPr>
      <w:tabs>
        <w:tab w:val="center" w:pos="4680"/>
        <w:tab w:val="right" w:pos="9360"/>
      </w:tabs>
    </w:pPr>
  </w:style>
  <w:style w:type="character" w:styleId="HeaderChar" w:customStyle="true">
    <w:name w:val="Header Char"/>
    <w:basedOn w:val="DefaultParagraphFont"/>
    <w:link w:val="Header"/>
    <w:uiPriority w:val="99"/>
    <w:rsid w:val="00841CD9"/>
  </w:style>
  <w:style w:type="character" w:styleId="Heading1Char" w:customStyle="true">
    <w:name w:val="Heading 1 Char"/>
    <w:basedOn w:val="DefaultParagraphFont"/>
    <w:link w:val="Heading1"/>
    <w:uiPriority w:val="9"/>
    <w:rsid w:val="00841CD9"/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character" w:styleId="Heading2Char" w:customStyle="true">
    <w:name w:val="Heading 2 Char"/>
    <w:basedOn w:val="DefaultParagraphFont"/>
    <w:link w:val="Heading2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Heading3Char" w:customStyle="true">
    <w:name w:val="Heading 3 Char"/>
    <w:basedOn w:val="DefaultParagraphFont"/>
    <w:link w:val="Heading3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</w:rPr>
  </w:style>
  <w:style w:type="character" w:styleId="Heading4Char" w:customStyle="true">
    <w:name w:val="Heading 4 Char"/>
    <w:basedOn w:val="DefaultParagraphFont"/>
    <w:link w:val="Heading4"/>
    <w:uiPriority w:val="9"/>
    <w:rsid w:val="00841CD9"/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NormalIndent">
    <w:name w:val="Normal Indent"/>
    <w:basedOn w:val="Normal"/>
    <w:uiPriority w:val="99"/>
    <w:unhideWhenUsed/>
    <w:rsid w:val="00841CD9"/>
    <w:pPr>
      <w:ind w:left="720"/>
    </w:pPr>
  </w:style>
  <w:style w:type="paragraph" w:styleId="Subtitle">
    <w:name w:val="Subtitle"/>
    <w:basedOn w:val="Normal"/>
    <w:next w:val="Normal"/>
    <w:link w:val="SubtitleChar"/>
    <w:uiPriority w:val="11"/>
    <w:qFormat/>
    <w:rsid w:val="00841CD9"/>
    <w:pPr>
      <w:numPr>
        <w:ilvl w:val="1"/>
      </w:numPr>
      <w:ind w:left="86"/>
    </w:pPr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styleId="SubtitleChar" w:customStyle="true">
    <w:name w:val="Subtitle Char"/>
    <w:basedOn w:val="DefaultParagraphFont"/>
    <w:link w:val="Subtitle"/>
    <w:uiPriority w:val="11"/>
    <w:rsid w:val="00841CD9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841CD9"/>
    <w:pPr>
      <w:pBdr>
        <w:bottom w:val="single" w:color="4F81BD" w:themeColor="accent1" w:sz="8" w:space="4"/>
      </w:pBdr>
      <w:spacing w:after="300"/>
      <w:contextualSpacing/>
    </w:pPr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TitleChar" w:customStyle="true">
    <w:name w:val="Title Char"/>
    <w:basedOn w:val="DefaultParagraphFont"/>
    <w:link w:val="Title"/>
    <w:uiPriority w:val="10"/>
    <w:rsid w:val="00841CD9"/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Emphasis">
    <w:name w:val="Emphasis"/>
    <w:basedOn w:val="DefaultParagraphFont"/>
    <w:uiPriority w:val="20"/>
    <w:qFormat/>
    <w:rsid w:val="00D1197D"/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Normal" w:default="tru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semiHidden/>
    <w:unhideWhenUsed/>
    <w:qFormat/>
    <w:rsid w:val="007109C0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41CD9"/>
    <w:pPr>
      <w:keepNext/>
      <w:keepLines/>
      <w:spacing w:before="200"/>
      <w:outlineLvl w:val="4"/>
    </w:pPr>
    <w:rPr>
      <w:rFonts w:ascii="宋体" w:eastAsia="宋体"/>
      <w:b/>
      <w:bCs/>
      <w:color w:val="000000"/>
      <w:sz w:val="28"/>
    </w:rPr>
  </w:style>
  <w:style w:type="paragraph" w:styleId="ne-codeblock"/>
</w:styles>
</file>

<file path=word/_rels/document.xml.rels><?xml version="1.0" encoding="UTF-8" standalone="yes"?><Relationships xmlns="http://schemas.openxmlformats.org/package/2006/relationships"><Relationship Id="rId1" Target="styles.xml" Type="http://schemas.openxmlformats.org/officeDocument/2006/relationships/styles"/><Relationship Id="rId10" Target="media/document_image_rId10.png" Type="http://schemas.openxmlformats.org/officeDocument/2006/relationships/image"/><Relationship Id="rId11" Target="https://blog.csdn.net/qq_34777982/article/details/127097741" TargetMode="External" Type="http://schemas.openxmlformats.org/officeDocument/2006/relationships/hyperlink"/><Relationship Id="rId12" Target="https://blog.csdn.net/VSON_LIU/article/details/125873183" TargetMode="External" Type="http://schemas.openxmlformats.org/officeDocument/2006/relationships/hyperlink"/><Relationship Id="rId13" Target="https://self-service-password.readthedocs.io/en/latest" TargetMode="External" Type="http://schemas.openxmlformats.org/officeDocument/2006/relationships/hyperlink"/><Relationship Id="rId14" Target="https://github.com/tiredofit/docker-self-service-password" TargetMode="External" Type="http://schemas.openxmlformats.org/officeDocument/2006/relationships/hyperlink"/><Relationship Id="rId15" Target="https://ltb-project.org/documentation/openldap_ssl_tls_mutual_authentication.html" TargetMode="External" Type="http://schemas.openxmlformats.org/officeDocument/2006/relationships/hyperlink"/><Relationship Id="rId2" Target="settings.xml" Type="http://schemas.openxmlformats.org/officeDocument/2006/relationships/settings"/><Relationship Id="rId3" Target="numbering.xml" Type="http://schemas.openxmlformats.org/officeDocument/2006/relationships/numbering"/><Relationship Id="rId4" Target="http://192.168.91.70:8888/" TargetMode="External" Type="http://schemas.openxmlformats.org/officeDocument/2006/relationships/hyperlink"/><Relationship Id="rId5" Target="https://self-service-password.readthedocs.io/en/latest/config_ldap.html" TargetMode="External" Type="http://schemas.openxmlformats.org/officeDocument/2006/relationships/hyperlink"/><Relationship Id="rId6" Target="https://github.com/tiredofit/docker-self-service-password/issues/14" TargetMode="External" Type="http://schemas.openxmlformats.org/officeDocument/2006/relationships/hyperlink"/><Relationship Id="rId7" Target="media/document_image_rId7.png" Type="http://schemas.openxmlformats.org/officeDocument/2006/relationships/image"/><Relationship Id="rId8" Target="media/document_image_rId8.png" Type="http://schemas.openxmlformats.org/officeDocument/2006/relationships/image"/><Relationship Id="rId9" Target="media/document_image_rId9.png" Type="http://schemas.openxmlformats.org/officeDocument/2006/relationships/image"/></Relationships>
</file>

<file path=docProps/app.xml><?xml version="1.0" encoding="utf-8"?>
<properties:Properties xmlns:vt="http://schemas.openxmlformats.org/officeDocument/2006/docPropsVTypes" xmlns:properties="http://schemas.openxmlformats.org/officeDocument/2006/extended-properti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