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phpldapadmin修改默认端口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主要修改两处：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/etc/httpd/conf/httpd.conf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922520" cy="3276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37760" cy="411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2、/etc/httpd/conf.d/phpldapadmin.conf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添加以下内容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</w:rPr>
              <w:t>NameVirtualHost *:8080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</w:rPr>
              <w:t>&lt;VirtualHost *:8080&gt;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lang w:val="en-US" w:eastAsia="zh-CN"/>
              </w:rPr>
              <w:t>..............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</w:rPr>
              <w:t>&lt;/VirtualHost&gt;</w:t>
            </w:r>
          </w:p>
        </w:tc>
      </w:tr>
    </w:tbl>
    <w:p>
      <w:pPr>
        <w:numPr>
          <w:numId w:val="0"/>
        </w:numPr>
      </w:pPr>
      <w:r>
        <w:drawing>
          <wp:inline distT="0" distB="0" distL="114300" distR="114300">
            <wp:extent cx="5268595" cy="278066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"http://192.168.91.11:8080/ldapadmin"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http://192.168.91.11:8080/ldapadmin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参考url: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"https://www.ilanni.com/?p=14000"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https://www.ilanni.com/?p=14000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38B6FE"/>
    <w:multiLevelType w:val="singleLevel"/>
    <w:tmpl w:val="9C38B6FE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D2D59"/>
    <w:rsid w:val="0F82279B"/>
    <w:rsid w:val="178F2FEA"/>
    <w:rsid w:val="2E6703FE"/>
    <w:rsid w:val="40FA626B"/>
    <w:rsid w:val="6F40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2022-01-09T13:21:36Z</dcterms:created>
  <dc:creator>admin</dc:creator>
  <cp:lastModifiedBy>拥之则安</cp:lastModifiedBy>
  <dcterms:modified xsi:type="dcterms:W3CDTF">2022-01-09T13:30:14Z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1A6698B250104E0682C9C7FCF283C719</vt:lpwstr>
  </property>
</Properties>
</file>