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image/png" PartName="/word/media/document_image_rId10.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Linux 防火墙软件 IPtables！</w:t>
      </w:r>
    </w:p>
    <w:p>
      <w:pPr>
        <w:pStyle w:val="Heading2"/>
        <w:spacing w:after="50" w:line="360" w:lineRule="auto" w:beforeLines="100"/>
        <w:ind w:left="0"/>
        <w:jc w:val="left"/>
      </w:pPr>
      <w:bookmarkStart w:name="baaIX" w:id="0"/>
      <w:r>
        <w:rPr>
          <w:rFonts w:ascii="宋体" w:hAnsi="Times New Roman" w:eastAsia="宋体"/>
          <w:color w:val="222222"/>
        </w:rPr>
        <w:t>连接跟踪（conntrack）</w:t>
      </w:r>
    </w:p>
    <w:bookmarkEnd w:id="0"/>
    <w:bookmarkStart w:name="u9948e1c9" w:id="1"/>
    <w:p>
      <w:pPr>
        <w:spacing w:after="50" w:line="360" w:lineRule="auto" w:beforeLines="100"/>
        <w:ind w:left="0"/>
        <w:jc w:val="left"/>
      </w:pPr>
      <w:r>
        <w:rPr>
          <w:rFonts w:ascii="宋体" w:hAnsi="Times New Roman" w:eastAsia="宋体"/>
          <w:b w:val="false"/>
          <w:i w:val="false"/>
          <w:color w:val="353535"/>
          <w:sz w:val="24"/>
        </w:rPr>
        <w:t>连接跟踪是许多网络应用的基础。例如，Kubernetes Service、ServiceMesh sidecar、 软件四层负载均衡器 LVS/IPVS、Docker network、OVS、iptables 主机防火墙等等，都依赖连接跟踪功能。</w:t>
      </w:r>
    </w:p>
    <w:bookmarkEnd w:id="1"/>
    <w:bookmarkStart w:name="ub182ac6b" w:id="2"/>
    <w:p>
      <w:pPr>
        <w:spacing w:after="50" w:line="360" w:lineRule="auto" w:beforeLines="100"/>
        <w:ind w:left="0"/>
        <w:jc w:val="left"/>
      </w:pPr>
      <w:bookmarkStart w:name="u0aecef4e" w:id="3"/>
      <w:r>
        <w:rPr>
          <w:rFonts w:eastAsia="宋体" w:ascii="宋体"/>
        </w:rPr>
        <w:drawing>
          <wp:inline distT="0" distB="0" distL="0" distR="0">
            <wp:extent cx="5621866" cy="483510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621866" cy="4835106"/>
                    </a:xfrm>
                    <a:prstGeom prst="rect">
                      <a:avLst/>
                    </a:prstGeom>
                  </pic:spPr>
                </pic:pic>
              </a:graphicData>
            </a:graphic>
          </wp:inline>
        </w:drawing>
      </w:r>
      <w:bookmarkEnd w:id="3"/>
    </w:p>
    <w:bookmarkEnd w:id="2"/>
    <w:bookmarkStart w:name="u2b632870" w:id="4"/>
    <w:p>
      <w:pPr>
        <w:spacing w:after="50" w:line="360" w:lineRule="auto" w:beforeLines="100"/>
        <w:ind w:left="0"/>
        <w:jc w:val="left"/>
      </w:pPr>
      <w:r>
        <w:rPr>
          <w:rFonts w:ascii="宋体" w:hAnsi="Times New Roman" w:eastAsia="宋体"/>
          <w:b w:val="false"/>
          <w:i w:val="false"/>
          <w:color w:val="353535"/>
          <w:sz w:val="24"/>
        </w:rPr>
        <w:t>连接跟踪，顾名思义，就是跟踪（并记录）连接的状态。例如，图 1.1 是一台 IP 地址为 10.1.1.2 的 Linux 机器，我们能看到这台机器上有三条 连接：</w:t>
      </w:r>
    </w:p>
    <w:bookmarkEnd w:id="4"/>
    <w:bookmarkStart w:name="u9fc32025" w:id="5"/>
    <w:p>
      <w:pPr>
        <w:numPr>
          <w:ilvl w:val="0"/>
          <w:numId w:val="1"/>
        </w:numPr>
        <w:spacing w:after="50" w:line="360" w:lineRule="auto" w:beforeLines="100"/>
        <w:ind w:left="360"/>
        <w:jc w:val="left"/>
      </w:pPr>
      <w:r>
        <w:rPr>
          <w:rFonts w:ascii="宋体" w:hAnsi="Times New Roman" w:eastAsia="宋体"/>
          <w:b w:val="false"/>
          <w:i w:val="false"/>
          <w:color w:val="353535"/>
          <w:sz w:val="24"/>
        </w:rPr>
        <w:t>机器访问外部 HTTP 服务的连接（目的端口 80）</w:t>
      </w:r>
    </w:p>
    <w:bookmarkEnd w:id="5"/>
    <w:bookmarkStart w:name="u1f73258c" w:id="6"/>
    <w:p>
      <w:pPr>
        <w:numPr>
          <w:ilvl w:val="0"/>
          <w:numId w:val="1"/>
        </w:numPr>
        <w:spacing w:after="50" w:line="360" w:lineRule="auto" w:beforeLines="100"/>
        <w:ind w:left="360"/>
        <w:jc w:val="left"/>
      </w:pPr>
      <w:r>
        <w:rPr>
          <w:rFonts w:ascii="宋体" w:hAnsi="Times New Roman" w:eastAsia="宋体"/>
          <w:b w:val="false"/>
          <w:i w:val="false"/>
          <w:color w:val="353535"/>
          <w:sz w:val="24"/>
        </w:rPr>
        <w:t>外部访问机器内 FTP 服务的连接（目的端口 21）</w:t>
      </w:r>
    </w:p>
    <w:bookmarkEnd w:id="6"/>
    <w:bookmarkStart w:name="u10873f96" w:id="7"/>
    <w:p>
      <w:pPr>
        <w:numPr>
          <w:ilvl w:val="0"/>
          <w:numId w:val="1"/>
        </w:numPr>
        <w:spacing w:after="50" w:line="360" w:lineRule="auto" w:beforeLines="100"/>
        <w:ind w:left="360"/>
        <w:jc w:val="left"/>
      </w:pPr>
      <w:r>
        <w:rPr>
          <w:rFonts w:ascii="宋体" w:hAnsi="Times New Roman" w:eastAsia="宋体"/>
          <w:b w:val="false"/>
          <w:i w:val="false"/>
          <w:color w:val="353535"/>
          <w:sz w:val="24"/>
        </w:rPr>
        <w:t>机器访问外部 DNS 服务的连接（目的端口 53）</w:t>
      </w:r>
    </w:p>
    <w:bookmarkEnd w:id="7"/>
    <w:bookmarkStart w:name="uf5b391c8" w:id="8"/>
    <w:p>
      <w:pPr>
        <w:spacing w:after="50" w:line="360" w:lineRule="auto" w:beforeLines="100"/>
        <w:ind w:left="0"/>
        <w:jc w:val="left"/>
      </w:pPr>
      <w:r>
        <w:rPr>
          <w:rFonts w:ascii="宋体" w:hAnsi="Times New Roman" w:eastAsia="宋体"/>
          <w:b w:val="false"/>
          <w:i w:val="false"/>
          <w:color w:val="353535"/>
          <w:sz w:val="24"/>
        </w:rPr>
        <w:t>连接跟踪所做的事情就是发现并跟踪这些连接的状态，具体包括：</w:t>
      </w:r>
    </w:p>
    <w:bookmarkEnd w:id="8"/>
    <w:bookmarkStart w:name="uaf91aa97" w:id="9"/>
    <w:p>
      <w:pPr>
        <w:numPr>
          <w:ilvl w:val="0"/>
          <w:numId w:val="2"/>
        </w:numPr>
        <w:spacing w:after="50" w:line="360" w:lineRule="auto" w:beforeLines="100"/>
        <w:ind w:left="360"/>
        <w:jc w:val="left"/>
      </w:pPr>
      <w:r>
        <w:rPr>
          <w:rFonts w:ascii="宋体" w:hAnsi="Times New Roman" w:eastAsia="宋体"/>
          <w:b w:val="false"/>
          <w:i w:val="false"/>
          <w:color w:val="353535"/>
          <w:sz w:val="24"/>
        </w:rPr>
        <w:t>从数据包中提取元组（tuple）信息，辨别数据流（flow）和对应的连接（connection）。</w:t>
      </w:r>
    </w:p>
    <w:bookmarkEnd w:id="9"/>
    <w:bookmarkStart w:name="u1dbeeaaf" w:id="10"/>
    <w:p>
      <w:pPr>
        <w:numPr>
          <w:ilvl w:val="0"/>
          <w:numId w:val="2"/>
        </w:numPr>
        <w:spacing w:after="50" w:line="360" w:lineRule="auto" w:beforeLines="100"/>
        <w:ind w:left="360"/>
        <w:jc w:val="left"/>
      </w:pPr>
      <w:r>
        <w:rPr>
          <w:rFonts w:ascii="宋体" w:hAnsi="Times New Roman" w:eastAsia="宋体"/>
          <w:b w:val="false"/>
          <w:i w:val="false"/>
          <w:color w:val="353535"/>
          <w:sz w:val="24"/>
        </w:rPr>
        <w:t>为所有连接维护一个状态数据库（conntrack table），例如连接的创建时间、发送 包数、发送字节数等等。</w:t>
      </w:r>
    </w:p>
    <w:bookmarkEnd w:id="10"/>
    <w:bookmarkStart w:name="ubcac5162" w:id="11"/>
    <w:p>
      <w:pPr>
        <w:numPr>
          <w:ilvl w:val="0"/>
          <w:numId w:val="2"/>
        </w:numPr>
        <w:spacing w:after="50" w:line="360" w:lineRule="auto" w:beforeLines="100"/>
        <w:ind w:left="360"/>
        <w:jc w:val="left"/>
      </w:pPr>
      <w:r>
        <w:rPr>
          <w:rFonts w:ascii="宋体" w:hAnsi="Times New Roman" w:eastAsia="宋体"/>
          <w:b w:val="false"/>
          <w:i w:val="false"/>
          <w:color w:val="353535"/>
          <w:sz w:val="24"/>
        </w:rPr>
        <w:t>回收过期的连接（GC）。</w:t>
      </w:r>
    </w:p>
    <w:bookmarkEnd w:id="11"/>
    <w:bookmarkStart w:name="u7e05644f" w:id="12"/>
    <w:p>
      <w:pPr>
        <w:numPr>
          <w:ilvl w:val="0"/>
          <w:numId w:val="2"/>
        </w:numPr>
        <w:spacing w:after="50" w:line="360" w:lineRule="auto" w:beforeLines="100"/>
        <w:ind w:left="360"/>
        <w:jc w:val="left"/>
      </w:pPr>
      <w:r>
        <w:rPr>
          <w:rFonts w:ascii="宋体" w:hAnsi="Times New Roman" w:eastAsia="宋体"/>
          <w:b w:val="false"/>
          <w:i w:val="false"/>
          <w:color w:val="353535"/>
          <w:sz w:val="24"/>
        </w:rPr>
        <w:t>为更上层的功能（例如 NAT）提供服务。</w:t>
      </w:r>
    </w:p>
    <w:bookmarkEnd w:id="12"/>
    <w:bookmarkStart w:name="uf1db77e7" w:id="13"/>
    <w:p>
      <w:pPr>
        <w:spacing w:after="50" w:line="360" w:lineRule="auto" w:beforeLines="100"/>
        <w:ind w:left="0"/>
        <w:jc w:val="left"/>
      </w:pPr>
      <w:r>
        <w:rPr>
          <w:rFonts w:ascii="宋体" w:hAnsi="Times New Roman" w:eastAsia="宋体"/>
          <w:b w:val="false"/>
          <w:i w:val="false"/>
          <w:color w:val="353535"/>
          <w:sz w:val="24"/>
        </w:rPr>
        <w:t>需要注意的是，连接跟踪中所说的“连接”，概念和 TCP/IP 协议中“面向连接”（connection oriented）的“连接”并不完全相同，简单来说：</w:t>
      </w:r>
    </w:p>
    <w:bookmarkEnd w:id="13"/>
    <w:bookmarkStart w:name="u75916a52" w:id="14"/>
    <w:p>
      <w:pPr>
        <w:numPr>
          <w:ilvl w:val="0"/>
          <w:numId w:val="3"/>
        </w:numPr>
        <w:spacing w:after="50" w:line="360" w:lineRule="auto" w:beforeLines="100"/>
        <w:ind w:left="360"/>
        <w:jc w:val="left"/>
      </w:pPr>
      <w:r>
        <w:rPr>
          <w:rFonts w:ascii="宋体" w:hAnsi="Times New Roman" w:eastAsia="宋体"/>
          <w:b w:val="false"/>
          <w:i w:val="false"/>
          <w:color w:val="353535"/>
          <w:sz w:val="24"/>
        </w:rPr>
        <w:t>TCP/IP 协议中，连接是一个四层（Layer 4）的概念。TCP 是有连接的，或称面向连接的（connection oriented），发送出去的包都要求对端应答（ACK），并且有重传机制。UDP 是无连接的，发送的包无需对端应答，也没有重传机制。</w:t>
      </w:r>
    </w:p>
    <w:bookmarkEnd w:id="14"/>
    <w:bookmarkStart w:name="u3bedfdc9" w:id="15"/>
    <w:p>
      <w:pPr>
        <w:numPr>
          <w:ilvl w:val="0"/>
          <w:numId w:val="3"/>
        </w:numPr>
        <w:spacing w:after="50" w:line="360" w:lineRule="auto" w:beforeLines="100"/>
        <w:ind w:left="360"/>
        <w:jc w:val="left"/>
      </w:pPr>
      <w:r>
        <w:rPr>
          <w:rFonts w:ascii="宋体" w:hAnsi="Times New Roman" w:eastAsia="宋体"/>
          <w:b w:val="false"/>
          <w:i w:val="false"/>
          <w:color w:val="353535"/>
          <w:sz w:val="24"/>
        </w:rPr>
        <w:t>conntrack(CT) 中，一个元组（tuple）定义的一条数据流（flow ）就表示一条连接（connection）。后面会看到 UDP 甚至是 ICMP 这种三层协议在 CT 中也都是有连接记录的，但不是所有协议都会被连接跟踪。</w:t>
      </w:r>
    </w:p>
    <w:bookmarkEnd w:id="15"/>
    <w:bookmarkStart w:name="ejfcP" w:id="16"/>
    <w:p>
      <w:pPr>
        <w:pStyle w:val="Heading2"/>
        <w:spacing w:after="50" w:line="360" w:lineRule="auto" w:beforeLines="100"/>
        <w:ind w:left="0"/>
        <w:jc w:val="left"/>
      </w:pPr>
      <w:r>
        <w:rPr>
          <w:rFonts w:ascii="宋体" w:hAnsi="Times New Roman" w:eastAsia="宋体"/>
          <w:color w:val="222222"/>
        </w:rPr>
        <w:t>Netfilter</w:t>
      </w:r>
    </w:p>
    <w:bookmarkEnd w:id="16"/>
    <w:bookmarkStart w:name="uf3e6a985" w:id="17"/>
    <w:p>
      <w:pPr>
        <w:spacing w:after="50" w:line="360" w:lineRule="auto" w:beforeLines="100"/>
        <w:ind w:left="0"/>
        <w:jc w:val="left"/>
      </w:pPr>
      <w:bookmarkStart w:name="ud1385758" w:id="18"/>
      <w:r>
        <w:rPr>
          <w:rFonts w:eastAsia="宋体" w:ascii="宋体"/>
        </w:rPr>
        <w:drawing>
          <wp:inline distT="0" distB="0" distL="0" distR="0">
            <wp:extent cx="4961467" cy="379468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4961467" cy="3794688"/>
                    </a:xfrm>
                    <a:prstGeom prst="rect">
                      <a:avLst/>
                    </a:prstGeom>
                  </pic:spPr>
                </pic:pic>
              </a:graphicData>
            </a:graphic>
          </wp:inline>
        </w:drawing>
      </w:r>
      <w:bookmarkEnd w:id="18"/>
    </w:p>
    <w:bookmarkEnd w:id="17"/>
    <w:bookmarkStart w:name="u651a7468" w:id="19"/>
    <w:p>
      <w:pPr>
        <w:spacing w:after="50" w:line="360" w:lineRule="auto" w:beforeLines="100"/>
        <w:ind w:left="0"/>
        <w:jc w:val="left"/>
      </w:pPr>
      <w:r>
        <w:rPr>
          <w:rFonts w:ascii="宋体" w:hAnsi="Times New Roman" w:eastAsia="宋体"/>
          <w:b w:val="false"/>
          <w:i w:val="false"/>
          <w:color w:val="353535"/>
          <w:sz w:val="24"/>
        </w:rPr>
        <w:t>Linux 的连接跟踪是在 Netfilter 中实现的。</w:t>
      </w:r>
    </w:p>
    <w:bookmarkEnd w:id="19"/>
    <w:bookmarkStart w:name="ufbdcca52" w:id="20"/>
    <w:p>
      <w:pPr>
        <w:spacing w:after="50" w:line="360" w:lineRule="auto" w:beforeLines="100"/>
        <w:ind w:left="0"/>
        <w:jc w:val="left"/>
      </w:pPr>
      <w:r>
        <w:rPr>
          <w:rFonts w:ascii="宋体" w:hAnsi="Times New Roman" w:eastAsia="宋体"/>
          <w:b w:val="false"/>
          <w:i w:val="false"/>
          <w:color w:val="353535"/>
          <w:sz w:val="24"/>
        </w:rPr>
        <w:t>Netfilter 是 Linux 内核中一个对数据 包进行控制、修改和过滤（manipulation and filtering）的框架。它在内核协议栈中设置了若干 hook 点，以此对数据包进行拦截、过滤或其他处理。</w:t>
      </w:r>
    </w:p>
    <w:bookmarkEnd w:id="20"/>
    <w:bookmarkStart w:name="u39013cda" w:id="21"/>
    <w:p>
      <w:pPr>
        <w:spacing w:after="50" w:line="360" w:lineRule="auto" w:beforeLines="100"/>
        <w:ind w:left="0"/>
        <w:jc w:val="left"/>
      </w:pPr>
      <w:r>
        <w:rPr>
          <w:rFonts w:ascii="宋体" w:hAnsi="Times New Roman" w:eastAsia="宋体"/>
          <w:b w:val="false"/>
          <w:i w:val="false"/>
          <w:color w:val="353535"/>
          <w:sz w:val="24"/>
        </w:rPr>
        <w:t>现在提到连接跟踪（conntrack），可能首先都会想到 Netfilter，Netfilter 只是 Linux 内核中的一种连接跟踪实现。换句话说，只要具备了 hook 能力，能拦截到进出主机的每个包，完全可以在此基础上自己实现一套连接跟踪。</w:t>
      </w:r>
    </w:p>
    <w:bookmarkEnd w:id="21"/>
    <w:bookmarkStart w:name="ua47b8eb1" w:id="22"/>
    <w:p>
      <w:pPr>
        <w:spacing w:after="50" w:line="360" w:lineRule="auto" w:beforeLines="100"/>
        <w:ind w:left="0"/>
        <w:jc w:val="left"/>
      </w:pPr>
      <w:bookmarkStart w:name="ucdce9947" w:id="23"/>
      <w:r>
        <w:rPr>
          <w:rFonts w:eastAsia="宋体" w:ascii="宋体"/>
        </w:rPr>
        <w:drawing>
          <wp:inline distT="0" distB="0" distL="0" distR="0">
            <wp:extent cx="4758267" cy="311737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4758267" cy="3117374"/>
                    </a:xfrm>
                    <a:prstGeom prst="rect">
                      <a:avLst/>
                    </a:prstGeom>
                  </pic:spPr>
                </pic:pic>
              </a:graphicData>
            </a:graphic>
          </wp:inline>
        </w:drawing>
      </w:r>
      <w:bookmarkEnd w:id="23"/>
    </w:p>
    <w:bookmarkEnd w:id="22"/>
    <w:bookmarkStart w:name="u72bd480c" w:id="24"/>
    <w:p>
      <w:pPr>
        <w:spacing w:after="50" w:line="360" w:lineRule="auto" w:beforeLines="100"/>
        <w:ind w:left="0"/>
        <w:jc w:val="left"/>
      </w:pPr>
      <w:r>
        <w:rPr>
          <w:rFonts w:ascii="宋体" w:hAnsi="Times New Roman" w:eastAsia="宋体"/>
          <w:b w:val="false"/>
          <w:i w:val="false"/>
          <w:color w:val="353535"/>
          <w:sz w:val="24"/>
        </w:rPr>
        <w:t>云原生网络方案 Cilium 在 1.7.4+ 版本就实现了这样一套独立的连接跟踪和 NAT 机制 （完备功能需要 Kernel 4.19+）。其基本原理是：</w:t>
      </w:r>
    </w:p>
    <w:bookmarkEnd w:id="24"/>
    <w:bookmarkStart w:name="ud7cd9143" w:id="25"/>
    <w:p>
      <w:pPr>
        <w:numPr>
          <w:ilvl w:val="0"/>
          <w:numId w:val="4"/>
        </w:numPr>
        <w:spacing w:after="50" w:line="360" w:lineRule="auto" w:beforeLines="100"/>
        <w:ind w:left="360"/>
        <w:jc w:val="left"/>
      </w:pPr>
      <w:r>
        <w:rPr>
          <w:rFonts w:ascii="宋体" w:hAnsi="Times New Roman" w:eastAsia="宋体"/>
          <w:b w:val="false"/>
          <w:i w:val="false"/>
          <w:color w:val="353535"/>
          <w:sz w:val="24"/>
        </w:rPr>
        <w:t>基于 BPF hook 实现数据包的拦截功能（等价于 netfilter 里面的 hook 机制）</w:t>
      </w:r>
    </w:p>
    <w:bookmarkEnd w:id="25"/>
    <w:bookmarkStart w:name="ua27e1bd2" w:id="26"/>
    <w:p>
      <w:pPr>
        <w:numPr>
          <w:ilvl w:val="0"/>
          <w:numId w:val="4"/>
        </w:numPr>
        <w:spacing w:after="50" w:line="360" w:lineRule="auto" w:beforeLines="100"/>
        <w:ind w:left="360"/>
        <w:jc w:val="left"/>
      </w:pPr>
      <w:r>
        <w:rPr>
          <w:rFonts w:ascii="宋体" w:hAnsi="Times New Roman" w:eastAsia="宋体"/>
          <w:b w:val="false"/>
          <w:i w:val="false"/>
          <w:color w:val="353535"/>
          <w:sz w:val="24"/>
        </w:rPr>
        <w:t>在 BPF hook 的基础上，实现一套全新的 conntrack 和 NAT 因此，即便卸载掉 Netfilter ，也不会影响 Cilium 对 Kubernetes ClusterIP、NodePort、ExternalIPs 和 LoadBalancer 等功能的支持。由于这套连接跟踪机制是独立于 Netfilter 的，因此它的 conntrack 和 NAT 信息也没有 存储在内核的（也就是 Netfilter 的）conntrack table 和 NAT table。所以常规的 conntrack/netstats/ss/lsof 等工具是看不到的，要使用 Cilium 的命令，例如：</w:t>
      </w:r>
    </w:p>
    <w:bookmarkEnd w:id="26"/>
    <w:bookmarkStart w:name="F1swn" w:id="2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cilium bpf nat list</w:t>
        <w:br/>
        <w:t>$ cilium bpf ct list global</w:t>
        <w:br/>
      </w:r>
    </w:p>
    <w:bookmarkEnd w:id="27"/>
    <w:bookmarkStart w:name="fzV1U" w:id="28"/>
    <w:p>
      <w:pPr>
        <w:pStyle w:val="Heading2"/>
        <w:spacing w:after="50" w:line="360" w:lineRule="auto" w:beforeLines="100"/>
        <w:ind w:left="0"/>
        <w:jc w:val="left"/>
      </w:pPr>
      <w:r>
        <w:rPr>
          <w:rFonts w:ascii="宋体" w:hAnsi="Times New Roman" w:eastAsia="宋体"/>
          <w:color w:val="222222"/>
        </w:rPr>
        <w:t>Iptables</w:t>
      </w:r>
    </w:p>
    <w:bookmarkEnd w:id="28"/>
    <w:bookmarkStart w:name="u9694c8d2" w:id="29"/>
    <w:p>
      <w:pPr>
        <w:spacing w:after="50" w:line="360" w:lineRule="auto" w:beforeLines="100"/>
        <w:ind w:left="0"/>
        <w:jc w:val="left"/>
      </w:pPr>
      <w:r>
        <w:rPr>
          <w:rFonts w:ascii="宋体" w:hAnsi="Times New Roman" w:eastAsia="宋体"/>
          <w:b w:val="false"/>
          <w:i w:val="false"/>
          <w:color w:val="353535"/>
          <w:sz w:val="24"/>
        </w:rPr>
        <w:t>Iptables 是配置 Netfilter 过滤功能的用户空间工具。netfilter 才是防火墙真正的安全框架（framework），netfilter 位于内核空间。iptables 其实是一个命令行工具，位于用户空间，我们用这个工具操作真正的框架。Iptable 根据规则所定义的方法来处理数据包，如放行（accept）、拒绝（reject）和丢弃（drop）等。</w:t>
      </w:r>
    </w:p>
    <w:bookmarkEnd w:id="29"/>
    <w:bookmarkStart w:name="u1be792c4" w:id="30"/>
    <w:p>
      <w:pPr>
        <w:spacing w:after="50" w:line="360" w:lineRule="auto" w:beforeLines="100"/>
        <w:ind w:left="0"/>
        <w:jc w:val="left"/>
      </w:pPr>
      <w:r>
        <w:rPr>
          <w:rFonts w:ascii="宋体" w:hAnsi="Times New Roman" w:eastAsia="宋体"/>
          <w:b w:val="false"/>
          <w:i w:val="false"/>
          <w:color w:val="353535"/>
          <w:sz w:val="24"/>
        </w:rPr>
        <w:t>例如当客户端访问服务器的web服务时，客户端发送报文到网卡，而 tcp/ip 协议栈是属于内核的一部分，所以，客户端的信息会通过内核的 TCP 协议传输到用户空间中的 web 服务中，而此时，客户端报文的目标终点为 web 服务所监听的套接字（IP:Port）上，当web服务需要响应客户端请求时，web 服务发出的响应报文的目标终点则为客户端，这个时候，web 服务所监听的 IP 与端口反而变成了原点，我们说过，netfilter 才是真正的防火墙，它是内核的一部分，所以，如果我们想要防火墙能够达到”防火”的目的，则需要在内核中设置关卡，所有进出的报文都要通过这些关卡，经过检查后，符合放行条件的才能放行，符合阻拦条件的则需要被阻止。</w:t>
      </w:r>
    </w:p>
    <w:bookmarkEnd w:id="30"/>
    <w:bookmarkStart w:name="u02704648" w:id="31"/>
    <w:p>
      <w:pPr>
        <w:spacing w:after="50" w:line="360" w:lineRule="auto" w:beforeLines="100"/>
        <w:ind w:left="0"/>
        <w:jc w:val="left"/>
      </w:pPr>
      <w:bookmarkStart w:name="uc329f860" w:id="32"/>
      <w:r>
        <w:rPr>
          <w:rFonts w:eastAsia="宋体" w:ascii="宋体"/>
        </w:rPr>
        <w:drawing>
          <wp:inline distT="0" distB="0" distL="0" distR="0">
            <wp:extent cx="4182533" cy="233545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4182533" cy="2335459"/>
                    </a:xfrm>
                    <a:prstGeom prst="rect">
                      <a:avLst/>
                    </a:prstGeom>
                  </pic:spPr>
                </pic:pic>
              </a:graphicData>
            </a:graphic>
          </wp:inline>
        </w:drawing>
      </w:r>
      <w:bookmarkEnd w:id="32"/>
    </w:p>
    <w:bookmarkEnd w:id="31"/>
    <w:bookmarkStart w:name="ue119426f" w:id="33"/>
    <w:p>
      <w:pPr>
        <w:spacing w:after="50" w:line="360" w:lineRule="auto" w:beforeLines="100"/>
        <w:ind w:left="0"/>
        <w:jc w:val="left"/>
      </w:pPr>
      <w:r>
        <w:rPr>
          <w:rFonts w:ascii="宋体" w:hAnsi="Times New Roman" w:eastAsia="宋体"/>
          <w:b w:val="false"/>
          <w:i w:val="false"/>
          <w:color w:val="353535"/>
          <w:sz w:val="24"/>
        </w:rPr>
        <w:t>iptables 包含 4个表，5个链。其中表是按照对数据包的操作区分（过滤， NAT等）的，链是按照不同的 Hook 点来区分的，表和链实际上是netfilter的两个维度。</w:t>
      </w:r>
    </w:p>
    <w:bookmarkEnd w:id="33"/>
    <w:bookmarkStart w:name="u1530c319" w:id="34"/>
    <w:p>
      <w:pPr>
        <w:spacing w:after="50" w:line="360" w:lineRule="auto" w:beforeLines="100"/>
        <w:ind w:left="0"/>
        <w:jc w:val="left"/>
      </w:pPr>
      <w:r>
        <w:rPr>
          <w:rFonts w:ascii="宋体" w:hAnsi="Times New Roman" w:eastAsia="宋体"/>
          <w:b w:val="false"/>
          <w:i w:val="false"/>
          <w:color w:val="353535"/>
          <w:sz w:val="24"/>
        </w:rPr>
        <w:t>iptables 的四个表分别是 filter，mangle，nat，raw，默认表是filter。</w:t>
      </w:r>
    </w:p>
    <w:bookmarkEnd w:id="34"/>
    <w:bookmarkStart w:name="uc9946aed" w:id="35"/>
    <w:p>
      <w:pPr>
        <w:numPr>
          <w:ilvl w:val="0"/>
          <w:numId w:val="5"/>
        </w:numPr>
        <w:spacing w:after="50" w:line="360" w:lineRule="auto" w:beforeLines="100"/>
        <w:ind w:left="360"/>
        <w:jc w:val="left"/>
      </w:pPr>
      <w:r>
        <w:rPr>
          <w:rFonts w:ascii="宋体" w:hAnsi="Times New Roman" w:eastAsia="宋体"/>
          <w:b w:val="false"/>
          <w:i w:val="false"/>
          <w:color w:val="353535"/>
          <w:sz w:val="24"/>
        </w:rPr>
        <w:t>filter 表：用来对数据包进行过滤，具体的规则要求决定如何处理一个数据包。</w:t>
      </w:r>
    </w:p>
    <w:bookmarkEnd w:id="35"/>
    <w:bookmarkStart w:name="uc776fc35" w:id="36"/>
    <w:p>
      <w:pPr>
        <w:numPr>
          <w:ilvl w:val="0"/>
          <w:numId w:val="5"/>
        </w:numPr>
        <w:spacing w:after="50" w:line="360" w:lineRule="auto" w:beforeLines="100"/>
        <w:ind w:left="360"/>
        <w:jc w:val="left"/>
      </w:pPr>
      <w:r>
        <w:rPr>
          <w:rFonts w:ascii="宋体" w:hAnsi="Times New Roman" w:eastAsia="宋体"/>
          <w:b w:val="false"/>
          <w:i w:val="false"/>
          <w:color w:val="353535"/>
          <w:sz w:val="24"/>
        </w:rPr>
        <w:t>nat 表：主要用来修改数据包的 IP 地址、端口号信息。</w:t>
      </w:r>
    </w:p>
    <w:bookmarkEnd w:id="36"/>
    <w:bookmarkStart w:name="u2ad41631" w:id="37"/>
    <w:p>
      <w:pPr>
        <w:numPr>
          <w:ilvl w:val="0"/>
          <w:numId w:val="5"/>
        </w:numPr>
        <w:spacing w:after="50" w:line="360" w:lineRule="auto" w:beforeLines="100"/>
        <w:ind w:left="360"/>
        <w:jc w:val="left"/>
      </w:pPr>
      <w:r>
        <w:rPr>
          <w:rFonts w:ascii="宋体" w:hAnsi="Times New Roman" w:eastAsia="宋体"/>
          <w:b w:val="false"/>
          <w:i w:val="false"/>
          <w:color w:val="353535"/>
          <w:sz w:val="24"/>
        </w:rPr>
        <w:t>mangle 表：主要用来修改数据包的服务类型，生存周期，为数据包设置标记，实现流量整形、策略路由等。</w:t>
      </w:r>
    </w:p>
    <w:bookmarkEnd w:id="37"/>
    <w:bookmarkStart w:name="uc35ac66b" w:id="38"/>
    <w:p>
      <w:pPr>
        <w:numPr>
          <w:ilvl w:val="0"/>
          <w:numId w:val="5"/>
        </w:numPr>
        <w:spacing w:after="50" w:line="360" w:lineRule="auto" w:beforeLines="100"/>
        <w:ind w:left="360"/>
        <w:jc w:val="left"/>
      </w:pPr>
      <w:r>
        <w:rPr>
          <w:rFonts w:ascii="宋体" w:hAnsi="Times New Roman" w:eastAsia="宋体"/>
          <w:b w:val="false"/>
          <w:i w:val="false"/>
          <w:color w:val="353535"/>
          <w:sz w:val="24"/>
        </w:rPr>
        <w:t>raw 表：主要用来决定是否对数据包进行状态跟踪。</w:t>
      </w:r>
    </w:p>
    <w:bookmarkEnd w:id="38"/>
    <w:bookmarkStart w:name="u7254b187" w:id="39"/>
    <w:p>
      <w:pPr>
        <w:spacing w:after="50" w:line="360" w:lineRule="auto" w:beforeLines="100"/>
        <w:ind w:left="0"/>
        <w:jc w:val="left"/>
      </w:pPr>
      <w:r>
        <w:rPr>
          <w:rFonts w:ascii="宋体" w:hAnsi="Times New Roman" w:eastAsia="宋体"/>
          <w:b w:val="false"/>
          <w:i w:val="false"/>
          <w:color w:val="353535"/>
          <w:sz w:val="24"/>
        </w:rPr>
        <w:t>iptables 的五个链分别是 PREROUTING，INPUT，FORWARD，OUTPUT，POSTROUTING。</w:t>
      </w:r>
    </w:p>
    <w:bookmarkEnd w:id="39"/>
    <w:bookmarkStart w:name="ubd77ddac" w:id="40"/>
    <w:p>
      <w:pPr>
        <w:numPr>
          <w:ilvl w:val="0"/>
          <w:numId w:val="6"/>
        </w:numPr>
        <w:spacing w:after="50" w:line="360" w:lineRule="auto" w:beforeLines="100"/>
        <w:ind w:left="360"/>
        <w:jc w:val="left"/>
      </w:pPr>
      <w:r>
        <w:rPr>
          <w:rFonts w:ascii="宋体" w:hAnsi="Times New Roman" w:eastAsia="宋体"/>
          <w:b w:val="false"/>
          <w:i w:val="false"/>
          <w:color w:val="353535"/>
          <w:sz w:val="24"/>
        </w:rPr>
        <w:t>input 链：当收到访问本机地址的数据包时，将应用此链中的规则。</w:t>
      </w:r>
    </w:p>
    <w:bookmarkEnd w:id="40"/>
    <w:bookmarkStart w:name="u40cc265a" w:id="41"/>
    <w:p>
      <w:pPr>
        <w:numPr>
          <w:ilvl w:val="0"/>
          <w:numId w:val="6"/>
        </w:numPr>
        <w:spacing w:after="50" w:line="360" w:lineRule="auto" w:beforeLines="100"/>
        <w:ind w:left="360"/>
        <w:jc w:val="left"/>
      </w:pPr>
      <w:r>
        <w:rPr>
          <w:rFonts w:ascii="宋体" w:hAnsi="Times New Roman" w:eastAsia="宋体"/>
          <w:b w:val="false"/>
          <w:i w:val="false"/>
          <w:color w:val="353535"/>
          <w:sz w:val="24"/>
        </w:rPr>
        <w:t>output 链：当本机向外发送数据包时，将应用此链中的规则。</w:t>
      </w:r>
    </w:p>
    <w:bookmarkEnd w:id="41"/>
    <w:bookmarkStart w:name="u57a3f081" w:id="42"/>
    <w:p>
      <w:pPr>
        <w:numPr>
          <w:ilvl w:val="0"/>
          <w:numId w:val="6"/>
        </w:numPr>
        <w:spacing w:after="50" w:line="360" w:lineRule="auto" w:beforeLines="100"/>
        <w:ind w:left="360"/>
        <w:jc w:val="left"/>
      </w:pPr>
      <w:r>
        <w:rPr>
          <w:rFonts w:ascii="宋体" w:hAnsi="Times New Roman" w:eastAsia="宋体"/>
          <w:b w:val="false"/>
          <w:i w:val="false"/>
          <w:color w:val="353535"/>
          <w:sz w:val="24"/>
        </w:rPr>
        <w:t>forward 链：当收到需要转发给其他地址的数据包时，将应用此链中的规则，注意如果需要实现forward转发需要开启Linux内核中的ip_forward功能。</w:t>
      </w:r>
    </w:p>
    <w:bookmarkEnd w:id="42"/>
    <w:bookmarkStart w:name="ubf63ea7a" w:id="43"/>
    <w:p>
      <w:pPr>
        <w:numPr>
          <w:ilvl w:val="0"/>
          <w:numId w:val="6"/>
        </w:numPr>
        <w:spacing w:after="50" w:line="360" w:lineRule="auto" w:beforeLines="100"/>
        <w:ind w:left="360"/>
        <w:jc w:val="left"/>
      </w:pPr>
      <w:r>
        <w:rPr>
          <w:rFonts w:ascii="宋体" w:hAnsi="Times New Roman" w:eastAsia="宋体"/>
          <w:b w:val="false"/>
          <w:i w:val="false"/>
          <w:color w:val="353535"/>
          <w:sz w:val="24"/>
        </w:rPr>
        <w:t>prerouting 链：在对数据包做路由选择之前，将应用此链中的规则。</w:t>
      </w:r>
    </w:p>
    <w:bookmarkEnd w:id="43"/>
    <w:bookmarkStart w:name="u5882a353" w:id="44"/>
    <w:p>
      <w:pPr>
        <w:numPr>
          <w:ilvl w:val="0"/>
          <w:numId w:val="6"/>
        </w:numPr>
        <w:spacing w:after="50" w:line="360" w:lineRule="auto" w:beforeLines="100"/>
        <w:ind w:left="360"/>
        <w:jc w:val="left"/>
      </w:pPr>
      <w:r>
        <w:rPr>
          <w:rFonts w:ascii="宋体" w:hAnsi="Times New Roman" w:eastAsia="宋体"/>
          <w:b w:val="false"/>
          <w:i w:val="false"/>
          <w:color w:val="353535"/>
          <w:sz w:val="24"/>
        </w:rPr>
        <w:t>postrouting 链：在对数据包做路由选择之后，将应用此链中的规则。</w:t>
      </w:r>
    </w:p>
    <w:bookmarkEnd w:id="44"/>
    <w:bookmarkStart w:name="uccf2e204" w:id="45"/>
    <w:p>
      <w:pPr>
        <w:spacing w:after="50" w:line="360" w:lineRule="auto" w:beforeLines="100"/>
        <w:ind w:left="0"/>
        <w:jc w:val="left"/>
      </w:pPr>
      <w:r>
        <w:rPr>
          <w:rFonts w:ascii="宋体" w:hAnsi="Times New Roman" w:eastAsia="宋体"/>
          <w:b w:val="false"/>
          <w:i w:val="false"/>
          <w:color w:val="353535"/>
          <w:sz w:val="24"/>
        </w:rPr>
        <w:t>表和链的对应关系如下图所示：</w:t>
      </w:r>
    </w:p>
    <w:bookmarkEnd w:id="45"/>
    <w:bookmarkStart w:name="u1c76feaf" w:id="46"/>
    <w:p>
      <w:pPr>
        <w:spacing w:after="50" w:line="360" w:lineRule="auto" w:beforeLines="100"/>
        <w:ind w:left="0"/>
        <w:jc w:val="left"/>
      </w:pPr>
      <w:bookmarkStart w:name="u0dbee0bf" w:id="47"/>
      <w:r>
        <w:rPr>
          <w:rFonts w:eastAsia="宋体" w:ascii="宋体"/>
        </w:rPr>
        <w:drawing>
          <wp:inline distT="0" distB="0" distL="0" distR="0">
            <wp:extent cx="4656667" cy="247626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4656667" cy="2476266"/>
                    </a:xfrm>
                    <a:prstGeom prst="rect">
                      <a:avLst/>
                    </a:prstGeom>
                  </pic:spPr>
                </pic:pic>
              </a:graphicData>
            </a:graphic>
          </wp:inline>
        </w:drawing>
      </w:r>
      <w:bookmarkEnd w:id="47"/>
    </w:p>
    <w:bookmarkEnd w:id="46"/>
    <w:bookmarkStart w:name="u2f1d1dd2" w:id="48"/>
    <w:p>
      <w:pPr>
        <w:spacing w:after="50" w:line="360" w:lineRule="auto" w:beforeLines="100"/>
        <w:ind w:left="0"/>
        <w:jc w:val="left"/>
      </w:pPr>
      <w:r>
        <w:rPr>
          <w:rFonts w:ascii="宋体" w:hAnsi="Times New Roman" w:eastAsia="宋体"/>
          <w:b w:val="false"/>
          <w:i w:val="false"/>
          <w:color w:val="353535"/>
          <w:sz w:val="24"/>
        </w:rPr>
        <w:t>我们能够想象出某些常用场景中，报文的流向：</w:t>
      </w:r>
    </w:p>
    <w:bookmarkEnd w:id="48"/>
    <w:bookmarkStart w:name="uc2192063" w:id="49"/>
    <w:p>
      <w:pPr>
        <w:numPr>
          <w:ilvl w:val="0"/>
          <w:numId w:val="7"/>
        </w:numPr>
        <w:spacing w:after="50" w:line="360" w:lineRule="auto" w:beforeLines="100"/>
        <w:ind w:left="360"/>
        <w:jc w:val="left"/>
      </w:pPr>
      <w:r>
        <w:rPr>
          <w:rFonts w:ascii="宋体" w:hAnsi="Times New Roman" w:eastAsia="宋体"/>
          <w:b w:val="false"/>
          <w:i w:val="false"/>
          <w:color w:val="353535"/>
          <w:sz w:val="24"/>
        </w:rPr>
        <w:t>到本机某进程的报文：PREROUTING –&gt; INPUT。</w:t>
      </w:r>
    </w:p>
    <w:bookmarkEnd w:id="49"/>
    <w:bookmarkStart w:name="ucd1507ca" w:id="50"/>
    <w:p>
      <w:pPr>
        <w:numPr>
          <w:ilvl w:val="0"/>
          <w:numId w:val="7"/>
        </w:numPr>
        <w:spacing w:after="50" w:line="360" w:lineRule="auto" w:beforeLines="100"/>
        <w:ind w:left="360"/>
        <w:jc w:val="left"/>
      </w:pPr>
      <w:r>
        <w:rPr>
          <w:rFonts w:ascii="宋体" w:hAnsi="Times New Roman" w:eastAsia="宋体"/>
          <w:b w:val="false"/>
          <w:i w:val="false"/>
          <w:color w:val="353535"/>
          <w:sz w:val="24"/>
        </w:rPr>
        <w:t>由本机转发的报文：PREROUTING –&gt; FORWARD –&gt; POSTROUTING。</w:t>
      </w:r>
    </w:p>
    <w:bookmarkEnd w:id="50"/>
    <w:bookmarkStart w:name="u190b7612" w:id="51"/>
    <w:p>
      <w:pPr>
        <w:numPr>
          <w:ilvl w:val="0"/>
          <w:numId w:val="7"/>
        </w:numPr>
        <w:spacing w:after="50" w:line="360" w:lineRule="auto" w:beforeLines="100"/>
        <w:ind w:left="360"/>
        <w:jc w:val="left"/>
      </w:pPr>
      <w:r>
        <w:rPr>
          <w:rFonts w:ascii="宋体" w:hAnsi="Times New Roman" w:eastAsia="宋体"/>
          <w:b w:val="false"/>
          <w:i w:val="false"/>
          <w:color w:val="353535"/>
          <w:sz w:val="24"/>
        </w:rPr>
        <w:t>由本机的某进程发出报文（通常为响应报文）：OUTPUT –&gt; POSTROUTING。</w:t>
      </w:r>
    </w:p>
    <w:bookmarkEnd w:id="51"/>
    <w:bookmarkStart w:name="u213ba96b" w:id="52"/>
    <w:p>
      <w:pPr>
        <w:spacing w:after="50" w:line="360" w:lineRule="auto" w:beforeLines="100"/>
        <w:ind w:left="0"/>
        <w:jc w:val="left"/>
      </w:pPr>
      <w:r>
        <w:rPr>
          <w:rFonts w:ascii="宋体" w:hAnsi="Times New Roman" w:eastAsia="宋体"/>
          <w:b w:val="false"/>
          <w:i w:val="false"/>
          <w:color w:val="353535"/>
          <w:sz w:val="24"/>
        </w:rPr>
        <w:t>我们可以将数据包通过防火墙的流程总结为下图：</w:t>
      </w:r>
    </w:p>
    <w:bookmarkEnd w:id="52"/>
    <w:bookmarkStart w:name="u9fe746fe" w:id="53"/>
    <w:p>
      <w:pPr>
        <w:spacing w:after="50" w:line="360" w:lineRule="auto" w:beforeLines="100"/>
        <w:ind w:left="0"/>
        <w:jc w:val="left"/>
      </w:pPr>
      <w:bookmarkStart w:name="u883b4738" w:id="54"/>
      <w:r>
        <w:rPr>
          <w:rFonts w:eastAsia="宋体" w:ascii="宋体"/>
        </w:rPr>
        <w:drawing>
          <wp:inline distT="0" distB="0" distL="0" distR="0">
            <wp:extent cx="5842000" cy="288008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8365066" cy="4123945"/>
                    </a:xfrm>
                    <a:prstGeom prst="rect">
                      <a:avLst/>
                    </a:prstGeom>
                  </pic:spPr>
                </pic:pic>
              </a:graphicData>
            </a:graphic>
          </wp:inline>
        </w:drawing>
      </w:r>
      <w:bookmarkEnd w:id="54"/>
    </w:p>
    <w:bookmarkEnd w:id="53"/>
    <w:bookmarkStart w:name="xQao0" w:id="55"/>
    <w:p>
      <w:pPr>
        <w:pStyle w:val="Heading2"/>
        <w:spacing w:after="50" w:line="360" w:lineRule="auto" w:beforeLines="100"/>
        <w:ind w:left="0"/>
        <w:jc w:val="left"/>
      </w:pPr>
      <w:r>
        <w:rPr>
          <w:rFonts w:ascii="宋体" w:hAnsi="Times New Roman" w:eastAsia="宋体"/>
          <w:color w:val="222222"/>
        </w:rPr>
        <w:t>查询规则</w:t>
      </w:r>
    </w:p>
    <w:bookmarkEnd w:id="55"/>
    <w:bookmarkStart w:name="wET8e" w:id="5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-t：表名</w:t>
        <w:br/>
        <w:t>-n：不解析IP地址</w:t>
        <w:br/>
        <w:t>-v：会显示出计数器的信息，数据包的数量和大小</w:t>
        <w:br/>
        <w:t>-x：选项表示显示计数器的精确值</w:t>
        <w:br/>
        <w:t>--line-numbers：显示规则的序号（简写为--line）</w:t>
        <w:br/>
        <w:t>-L：链名</w:t>
        <w:br/>
      </w:r>
    </w:p>
    <w:bookmarkEnd w:id="56"/>
    <w:bookmarkStart w:name="A4foA" w:id="5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#iptables -t filter -nvxL DOCKER  --line</w:t>
        <w:br/>
        <w:t>Chain DOCKER (1 references)</w:t>
        <w:br/>
        <w:t>num      pkts      bytes target     prot opt in     out     source               destination</w:t>
        <w:br/>
        <w:t>1        5076   321478 ACCEPT     tcp  --  !docker0 docker0  0.0.0.0/0            172.17.0.2           tcp dpt:8443</w:t>
        <w:br/>
        <w:t>2       37233 54082508 ACCEPT     tcp  --  !docker0 docker0  0.0.0.0/0            172.17.0.2           tcp dpt:22</w:t>
        <w:br/>
        <w:t>3        1712   255195 ACCEPT     tcp  --  !docker0 docker0  0.0.0.0/0            172.17.0.3           tcp dpt:9000</w:t>
        <w:br/>
        <w:t>4           0        0 ACCEPT     tcp  --  !docker0 docker0  0.0.0.0/0            172.17.0.3           tcp dpt:8000</w:t>
        <w:br/>
        <w:t>5       40224  6343104 ACCEPT     tcp  --  !docker0 docker0  0.0.0.0/0            172.17.0.4           tcp dpt:3443</w:t>
        <w:br/>
        <w:t>6       21034  2227009 ACCEPT     tcp  --  !docker0 docker0  0.0.0.0/0            172.17.0.5           tcp dpt:3306</w:t>
        <w:br/>
        <w:t>7          58     5459 ACCEPT     tcp  --  !docker0 docker0  0.0.0.0/0            172.17.0.6           tcp dpt:80</w:t>
        <w:br/>
        <w:t>8         826    70081 ACCEPT     tcp  --  !docker0 docker0  0.0.0.0/0            172.17.0.6           tcp dpt:443</w:t>
        <w:br/>
        <w:t>9    10306905 1063612492 ACCEPT     tcp  --  !docker0 docker0  0.0.0.0/0            172.17.0.9           tcp dpt:3306</w:t>
        <w:br/>
        <w:t>10     159775 12297727 ACCEPT     tcp  --  !docker0 docker0  0.0.0.0/0            172.17.0.7           tcp dpt:11111</w:t>
        <w:br/>
      </w:r>
    </w:p>
    <w:bookmarkEnd w:id="57"/>
    <w:bookmarkStart w:name="wL4MB" w:id="58"/>
    <w:p>
      <w:pPr>
        <w:pStyle w:val="Heading2"/>
        <w:spacing w:after="50" w:line="360" w:lineRule="auto" w:beforeLines="100"/>
        <w:ind w:left="0"/>
        <w:jc w:val="left"/>
      </w:pPr>
      <w:r>
        <w:rPr>
          <w:rFonts w:ascii="宋体" w:hAnsi="Times New Roman" w:eastAsia="宋体"/>
          <w:color w:val="222222"/>
        </w:rPr>
        <w:t>增加规则</w:t>
      </w:r>
    </w:p>
    <w:bookmarkEnd w:id="58"/>
    <w:bookmarkStart w:name="uf512960b" w:id="59"/>
    <w:p>
      <w:pPr>
        <w:spacing w:after="50" w:line="360" w:lineRule="auto" w:beforeLines="100"/>
        <w:ind w:left="0"/>
        <w:jc w:val="left"/>
      </w:pPr>
      <w:r>
        <w:rPr>
          <w:rFonts w:ascii="宋体" w:hAnsi="Times New Roman" w:eastAsia="宋体"/>
          <w:b w:val="false"/>
          <w:i w:val="false"/>
          <w:color w:val="353535"/>
          <w:sz w:val="24"/>
        </w:rPr>
        <w:t>在指定表的指定链的尾部添加一条规则，-A 选项表示在对应链的末尾添加规则，省略 -t 选项时，表示默认操作 filter 表中的规则：</w:t>
      </w:r>
    </w:p>
    <w:bookmarkEnd w:id="59"/>
    <w:bookmarkStart w:name="SRK6e" w:id="6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命令语法：iptables -t 表名 -A 链名 匹配条件 -j 动作</w:t>
        <w:br/>
        <w:t>示例：iptables -t filter -A INPUT -s 192.168.1.146 -j DROP</w:t>
        <w:br/>
      </w:r>
    </w:p>
    <w:bookmarkEnd w:id="60"/>
    <w:bookmarkStart w:name="u9fabd5d2" w:id="61"/>
    <w:p>
      <w:pPr>
        <w:spacing w:after="50" w:line="360" w:lineRule="auto" w:beforeLines="100"/>
        <w:ind w:left="0"/>
        <w:jc w:val="left"/>
      </w:pPr>
      <w:r>
        <w:rPr>
          <w:rFonts w:ascii="宋体" w:hAnsi="Times New Roman" w:eastAsia="宋体"/>
          <w:b w:val="false"/>
          <w:i w:val="false"/>
          <w:color w:val="353535"/>
          <w:sz w:val="24"/>
        </w:rPr>
        <w:t>在指定表的指定链的首部添加一条规则，-I 选型表示在对应链的开头添加规则：</w:t>
      </w:r>
    </w:p>
    <w:bookmarkEnd w:id="61"/>
    <w:bookmarkStart w:name="OLt3a" w:id="6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命令语法：iptables -t 表名 -I 链名 匹配条件 -j 动作</w:t>
        <w:br/>
        <w:t>示例：iptables -t filter -I INPUT -s 192.168.1.146 -j ACCEPT</w:t>
        <w:br/>
      </w:r>
    </w:p>
    <w:bookmarkEnd w:id="62"/>
    <w:bookmarkStart w:name="u6c25c23e" w:id="63"/>
    <w:p>
      <w:pPr>
        <w:spacing w:after="50" w:line="360" w:lineRule="auto" w:beforeLines="100"/>
        <w:ind w:left="0"/>
        <w:jc w:val="left"/>
      </w:pPr>
      <w:r>
        <w:rPr>
          <w:rFonts w:ascii="宋体" w:hAnsi="Times New Roman" w:eastAsia="宋体"/>
          <w:b w:val="false"/>
          <w:i w:val="false"/>
          <w:color w:val="353535"/>
          <w:sz w:val="24"/>
        </w:rPr>
        <w:t>在指定表的指定链的指定位置添加一条规则：</w:t>
      </w:r>
    </w:p>
    <w:bookmarkEnd w:id="63"/>
    <w:bookmarkStart w:name="AP9rs" w:id="6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命令语法：iptables -t 表名 -I 链名 规则序号 匹配条件 -j 动作</w:t>
        <w:br/>
        <w:t>示例：iptables -t filter -I INPUT 5 -s 192.168.1.146 -j REJECT</w:t>
        <w:br/>
      </w:r>
    </w:p>
    <w:bookmarkEnd w:id="64"/>
    <w:bookmarkStart w:name="jF0Ux" w:id="65"/>
    <w:p>
      <w:pPr>
        <w:pStyle w:val="Heading2"/>
        <w:spacing w:after="50" w:line="360" w:lineRule="auto" w:beforeLines="100"/>
        <w:ind w:left="0"/>
        <w:jc w:val="left"/>
      </w:pPr>
      <w:r>
        <w:rPr>
          <w:rFonts w:ascii="宋体" w:hAnsi="Times New Roman" w:eastAsia="宋体"/>
          <w:color w:val="222222"/>
        </w:rPr>
        <w:t>删除规则</w:t>
      </w:r>
    </w:p>
    <w:bookmarkEnd w:id="65"/>
    <w:bookmarkStart w:name="u02bdc508" w:id="66"/>
    <w:p>
      <w:pPr>
        <w:spacing w:after="50" w:line="360" w:lineRule="auto" w:beforeLines="100"/>
        <w:ind w:left="0"/>
        <w:jc w:val="left"/>
      </w:pPr>
      <w:r>
        <w:rPr>
          <w:rFonts w:ascii="宋体" w:hAnsi="Times New Roman" w:eastAsia="宋体"/>
          <w:b w:val="false"/>
          <w:i w:val="false"/>
          <w:color w:val="353535"/>
          <w:sz w:val="24"/>
        </w:rPr>
        <w:t>按照规则序号删除规则，删除指定表的指定链的指定规则，-D 选项表示删除对应链中的规则。示例表示删除filter表中INPUT链中序号为3的规则。：</w:t>
      </w:r>
    </w:p>
    <w:bookmarkEnd w:id="66"/>
    <w:bookmarkStart w:name="Kia4M" w:id="6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命令语法：iptables -t 表名 -D 链名 规则序号</w:t>
        <w:br/>
        <w:t>示例：iptables -t filter -D INPUT 3</w:t>
        <w:br/>
      </w:r>
    </w:p>
    <w:bookmarkEnd w:id="67"/>
    <w:bookmarkStart w:name="uc2ccf3c7" w:id="68"/>
    <w:p>
      <w:pPr>
        <w:spacing w:after="50" w:line="360" w:lineRule="auto" w:beforeLines="100"/>
        <w:ind w:left="0"/>
        <w:jc w:val="left"/>
      </w:pPr>
      <w:r>
        <w:rPr>
          <w:rFonts w:ascii="宋体" w:hAnsi="Times New Roman" w:eastAsia="宋体"/>
          <w:b w:val="false"/>
          <w:i w:val="false"/>
          <w:color w:val="353535"/>
          <w:sz w:val="24"/>
        </w:rPr>
        <w:t>按照具体的匹配条件与动作删除规则，删除指定表的指定链的指定规则。示例表示删除filter表中INPUT链中源地址为192.168.1.146并且动作为DROP的规则。：</w:t>
      </w:r>
    </w:p>
    <w:bookmarkEnd w:id="68"/>
    <w:bookmarkStart w:name="FjEj0" w:id="6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命令语法：iptables -t 表名 -D 链名 匹配条件 -j 动作</w:t>
        <w:br/>
        <w:t>示例：iptables -t filter -D INPUT -s 192.168.1.146 -j DROP</w:t>
        <w:br/>
      </w:r>
    </w:p>
    <w:bookmarkEnd w:id="69"/>
    <w:bookmarkStart w:name="u25b4e3e2" w:id="70"/>
    <w:p>
      <w:pPr>
        <w:spacing w:after="50" w:line="360" w:lineRule="auto" w:beforeLines="100"/>
        <w:ind w:left="0"/>
        <w:jc w:val="left"/>
      </w:pPr>
      <w:r>
        <w:rPr>
          <w:rFonts w:ascii="宋体" w:hAnsi="Times New Roman" w:eastAsia="宋体"/>
          <w:b w:val="false"/>
          <w:i w:val="false"/>
          <w:color w:val="353535"/>
          <w:sz w:val="24"/>
        </w:rPr>
        <w:t>删除指定表的指定链中的所有规则，-F选项表示清空对应链中的规则：</w:t>
      </w:r>
    </w:p>
    <w:bookmarkEnd w:id="70"/>
    <w:bookmarkStart w:name="wUfL3" w:id="7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命令语法：iptables -t 表名 -F 链名</w:t>
        <w:br/>
        <w:t>示例：iptables -t filter -F INPUT</w:t>
        <w:br/>
      </w:r>
    </w:p>
    <w:bookmarkEnd w:id="71"/>
    <w:bookmarkStart w:name="rzyY2" w:id="72"/>
    <w:p>
      <w:pPr>
        <w:pStyle w:val="Heading2"/>
        <w:spacing w:after="50" w:line="360" w:lineRule="auto" w:beforeLines="100"/>
        <w:ind w:left="0"/>
        <w:jc w:val="left"/>
      </w:pPr>
      <w:r>
        <w:rPr>
          <w:rFonts w:ascii="宋体" w:hAnsi="Times New Roman" w:eastAsia="宋体"/>
          <w:color w:val="222222"/>
        </w:rPr>
        <w:t>修改规则</w:t>
      </w:r>
    </w:p>
    <w:bookmarkEnd w:id="72"/>
    <w:bookmarkStart w:name="ud3278158" w:id="73"/>
    <w:p>
      <w:pPr>
        <w:spacing w:after="50" w:line="360" w:lineRule="auto" w:beforeLines="100"/>
        <w:ind w:left="0"/>
        <w:jc w:val="left"/>
      </w:pPr>
      <w:r>
        <w:rPr>
          <w:rFonts w:ascii="宋体" w:hAnsi="Times New Roman" w:eastAsia="宋体"/>
          <w:b w:val="false"/>
          <w:i w:val="false"/>
          <w:color w:val="353535"/>
          <w:sz w:val="24"/>
        </w:rPr>
        <w:t>修改指定表中指定链的指定规则，-R 选项表示修改对应链中的规则，使用 -R 选项时要同时指定对应的链以及规则对应的序号，并且规则中原本的匹配条件不可省略。示例表示修改filter表中INPUT链的第3条规则，将这条规则的动作修改为ACCEPT， -s 192.168.1.146为这条规则中原本的匹配条件，如果省略此匹配条件，修改后的规则中的源地址可能会变为0.0.0.0/0：</w:t>
      </w:r>
    </w:p>
    <w:bookmarkEnd w:id="73"/>
    <w:bookmarkStart w:name="Rfl33" w:id="7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命令语法：iptables -t 表名 -R 链名 规则序号 规则原本的匹配条件 -j 动作</w:t>
        <w:br/>
        <w:t>示例：iptables -t filter -R INPUT 3 -s 192.168.1.146 -j ACCEPT</w:t>
        <w:br/>
      </w:r>
    </w:p>
    <w:bookmarkEnd w:id="74"/>
    <w:bookmarkStart w:name="u051d3c4e" w:id="75"/>
    <w:p>
      <w:pPr>
        <w:spacing w:after="50" w:line="360" w:lineRule="auto" w:beforeLines="100"/>
        <w:ind w:left="0"/>
        <w:jc w:val="left"/>
      </w:pPr>
      <w:r>
        <w:rPr>
          <w:rFonts w:ascii="宋体" w:hAnsi="Times New Roman" w:eastAsia="宋体"/>
          <w:b w:val="false"/>
          <w:i w:val="false"/>
          <w:color w:val="353535"/>
          <w:sz w:val="24"/>
        </w:rPr>
        <w:t>设置指定表的指定链的默认策略（默认动作）：</w:t>
      </w:r>
    </w:p>
    <w:bookmarkEnd w:id="75"/>
    <w:bookmarkStart w:name="ini8N" w:id="7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命令语法：iptables -t 表名 -P 链名 动作</w:t>
        <w:br/>
        <w:t>示例：iptables -t filter -P FORWARD ACCEPT</w:t>
        <w:br/>
      </w:r>
    </w:p>
    <w:bookmarkEnd w:id="76"/>
    <w:bookmarkStart w:name="kboC3" w:id="77"/>
    <w:p>
      <w:pPr>
        <w:pStyle w:val="Heading2"/>
        <w:spacing w:after="50" w:line="360" w:lineRule="auto" w:beforeLines="100"/>
        <w:ind w:left="0"/>
        <w:jc w:val="left"/>
      </w:pPr>
      <w:r>
        <w:rPr>
          <w:rFonts w:ascii="宋体" w:hAnsi="Times New Roman" w:eastAsia="宋体"/>
          <w:color w:val="222222"/>
        </w:rPr>
        <w:t>保存规则</w:t>
      </w:r>
    </w:p>
    <w:bookmarkEnd w:id="77"/>
    <w:bookmarkStart w:name="vQ2G9" w:id="78"/>
    <w:p>
      <w:pPr>
        <w:spacing w:after="50" w:line="360" w:lineRule="auto" w:beforeLines="100"/>
        <w:ind w:left="0"/>
        <w:jc w:val="left"/>
      </w:pPr>
      <w:r>
        <w:rPr>
          <w:rFonts w:ascii="宋体" w:hAnsi="Times New Roman" w:eastAsia="宋体"/>
          <w:b/>
          <w:i w:val="false"/>
          <w:color w:val="000000"/>
        </w:rPr>
        <w:t>方式一</w:t>
      </w:r>
    </w:p>
    <w:bookmarkEnd w:id="78"/>
    <w:bookmarkStart w:name="u92d34311" w:id="79"/>
    <w:p>
      <w:pPr>
        <w:spacing w:after="50" w:line="360" w:lineRule="auto" w:beforeLines="100"/>
        <w:ind w:left="0"/>
        <w:jc w:val="left"/>
      </w:pPr>
      <w:r>
        <w:rPr>
          <w:rFonts w:ascii="宋体" w:hAnsi="Times New Roman" w:eastAsia="宋体"/>
          <w:b w:val="false"/>
          <w:i w:val="false"/>
          <w:color w:val="353535"/>
          <w:sz w:val="24"/>
        </w:rPr>
        <w:t>当我们对规则进行了修改以后，如果想要修改永久生效，必须使用下面命令保存规则：</w:t>
      </w:r>
    </w:p>
    <w:bookmarkEnd w:id="79"/>
    <w:bookmarkStart w:name="FXEdB" w:id="8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service iptables save</w:t>
        <w:br/>
      </w:r>
    </w:p>
    <w:bookmarkEnd w:id="80"/>
    <w:bookmarkStart w:name="ua2fc7799" w:id="81"/>
    <w:p>
      <w:pPr>
        <w:spacing w:after="50" w:line="360" w:lineRule="auto" w:beforeLines="100"/>
        <w:ind w:left="0"/>
        <w:jc w:val="left"/>
      </w:pPr>
      <w:r>
        <w:rPr>
          <w:rFonts w:ascii="宋体" w:hAnsi="Times New Roman" w:eastAsia="宋体"/>
          <w:b w:val="false"/>
          <w:i w:val="false"/>
          <w:color w:val="353535"/>
          <w:sz w:val="24"/>
        </w:rPr>
        <w:t>当然，如果你误操作了规则，但是并没有保存，那么使用 service iptables restart 命令重启 iptables 以后，规则会再次回到上次保存 /etc/sysconfig/iptables 文件时的模样。</w:t>
      </w:r>
    </w:p>
    <w:bookmarkEnd w:id="81"/>
    <w:bookmarkStart w:name="u0cbeef4c" w:id="82"/>
    <w:p>
      <w:pPr>
        <w:spacing w:after="50" w:line="360" w:lineRule="auto" w:beforeLines="100"/>
        <w:ind w:left="0"/>
        <w:jc w:val="left"/>
      </w:pPr>
      <w:r>
        <w:rPr>
          <w:rFonts w:ascii="宋体" w:hAnsi="Times New Roman" w:eastAsia="宋体"/>
          <w:b/>
          <w:i w:val="false"/>
          <w:color w:val="f83929"/>
          <w:sz w:val="24"/>
        </w:rPr>
        <w:t>centos7</w:t>
      </w:r>
      <w:r>
        <w:rPr>
          <w:rFonts w:ascii="宋体" w:hAnsi="Times New Roman" w:eastAsia="宋体"/>
          <w:b w:val="false"/>
          <w:i w:val="false"/>
          <w:color w:val="353535"/>
          <w:sz w:val="24"/>
        </w:rPr>
        <w:t>中，已经不再使用 init 风格的脚本启动服务，而是使用 unit 文件，所以，在 centos7 中已经不能再使用类似 service iptables start 这样的命令了，所以 service iptables save 也无法执行，同时，在 centos7中，使用 firewall 替代了原来的 iptables service，不过不用担心，我们只要通过 yum 源安装 iptables与iptables-services 即可（iptables 一般会被默认安装，但是iptables-services 在 centos7 中一般不会被默认安装），在centos7 中安装完 iptables-services 后，即可像 centos6 中一样，通过 service iptables save 命令保存规则了，规则同样保存在 /etc/sysconfig/iptables 文件中。此处给出 centos7 中配置 iptables-service 的步骤：</w:t>
      </w:r>
    </w:p>
    <w:bookmarkEnd w:id="82"/>
    <w:bookmarkStart w:name="Bklzn" w:id="8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#配置好yum源以后安装iptables-service</w:t>
        <w:br/>
        <w:t>yum install -y iptables-services</w:t>
        <w:br/>
        <w:t>#停止firewalld</w:t>
        <w:br/>
        <w:t>systemctl stop firewalld</w:t>
        <w:br/>
        <w:t>#禁止firewalld自动启动</w:t>
        <w:br/>
        <w:t>systemctl disable firewalld</w:t>
        <w:br/>
        <w:t>#启动iptables</w:t>
        <w:br/>
        <w:t>systemctl start iptables</w:t>
        <w:br/>
        <w:t>#将iptables设置为开机自动启动，以后即可通过iptables-service控制iptables服务</w:t>
        <w:br/>
        <w:t>systemctl enable iptables</w:t>
        <w:br/>
      </w:r>
    </w:p>
    <w:bookmarkEnd w:id="83"/>
    <w:bookmarkStart w:name="u88cbe1ee" w:id="84"/>
    <w:p>
      <w:pPr>
        <w:spacing w:after="50" w:line="360" w:lineRule="auto" w:beforeLines="100"/>
        <w:ind w:left="0"/>
        <w:jc w:val="left"/>
      </w:pPr>
      <w:r>
        <w:rPr>
          <w:rFonts w:ascii="宋体" w:hAnsi="Times New Roman" w:eastAsia="宋体"/>
          <w:b w:val="false"/>
          <w:i w:val="false"/>
          <w:color w:val="353535"/>
          <w:sz w:val="24"/>
        </w:rPr>
        <w:t>上述配置过程只需一次，以后即可在 centos7 中使用 service iptables save 命令保存 iptables 规则了。</w:t>
      </w:r>
    </w:p>
    <w:bookmarkEnd w:id="84"/>
    <w:bookmarkStart w:name="ndx86" w:id="85"/>
    <w:p>
      <w:pPr>
        <w:spacing w:after="50" w:line="360" w:lineRule="auto" w:beforeLines="100"/>
        <w:ind w:left="0"/>
        <w:jc w:val="left"/>
      </w:pPr>
      <w:r>
        <w:rPr>
          <w:rFonts w:ascii="宋体" w:hAnsi="Times New Roman" w:eastAsia="宋体"/>
          <w:b/>
          <w:i w:val="false"/>
          <w:color w:val="000000"/>
        </w:rPr>
        <w:t>方式二</w:t>
      </w:r>
    </w:p>
    <w:bookmarkEnd w:id="85"/>
    <w:bookmarkStart w:name="u3941481a" w:id="86"/>
    <w:p>
      <w:pPr>
        <w:spacing w:after="50" w:line="360" w:lineRule="auto" w:beforeLines="100"/>
        <w:ind w:left="0"/>
        <w:jc w:val="left"/>
      </w:pPr>
      <w:r>
        <w:rPr>
          <w:rFonts w:ascii="宋体" w:hAnsi="Times New Roman" w:eastAsia="宋体"/>
          <w:b w:val="false"/>
          <w:i w:val="false"/>
          <w:color w:val="353535"/>
          <w:sz w:val="24"/>
        </w:rPr>
        <w:t>还可以使用另一种方法保存 iptables 规则，就是使用 iptables-save 命令。使用 iptables-save 并不能保存当前的 iptables 规则，但是可以将当前的 iptables 规则以”保存后的格式”输出到屏幕上。</w:t>
      </w:r>
    </w:p>
    <w:bookmarkEnd w:id="86"/>
    <w:bookmarkStart w:name="u24522c32" w:id="87"/>
    <w:p>
      <w:pPr>
        <w:spacing w:after="50" w:line="360" w:lineRule="auto" w:beforeLines="100"/>
        <w:ind w:left="0"/>
        <w:jc w:val="left"/>
      </w:pPr>
      <w:r>
        <w:rPr>
          <w:rFonts w:ascii="宋体" w:hAnsi="Times New Roman" w:eastAsia="宋体"/>
          <w:b w:val="false"/>
          <w:i w:val="false"/>
          <w:color w:val="353535"/>
          <w:sz w:val="24"/>
        </w:rPr>
        <w:t>所以，我们可以使用 iptables-save 命令，再配合重定向，将规则重定向到 /etc/sysconfig/iptables 文件中即可。</w:t>
      </w:r>
    </w:p>
    <w:bookmarkEnd w:id="87"/>
    <w:bookmarkStart w:name="oxooX" w:id="8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iptables-save &gt; /etc/sysconfig/iptables</w:t>
        <w:br/>
      </w:r>
    </w:p>
    <w:bookmarkEnd w:id="88"/>
    <w:bookmarkStart w:name="nxNO8" w:id="89"/>
    <w:p>
      <w:pPr>
        <w:pStyle w:val="Heading2"/>
        <w:spacing w:after="50" w:line="360" w:lineRule="auto" w:beforeLines="100"/>
        <w:ind w:left="0"/>
        <w:jc w:val="left"/>
      </w:pPr>
      <w:r>
        <w:rPr>
          <w:rFonts w:ascii="宋体" w:hAnsi="Times New Roman" w:eastAsia="宋体"/>
          <w:color w:val="222222"/>
        </w:rPr>
        <w:t>加载规则</w:t>
      </w:r>
    </w:p>
    <w:bookmarkEnd w:id="89"/>
    <w:bookmarkStart w:name="u8c746ef1" w:id="90"/>
    <w:p>
      <w:pPr>
        <w:spacing w:after="50" w:line="360" w:lineRule="auto" w:beforeLines="100"/>
        <w:ind w:left="0"/>
        <w:jc w:val="left"/>
      </w:pPr>
      <w:r>
        <w:rPr>
          <w:rFonts w:ascii="宋体" w:hAnsi="Times New Roman" w:eastAsia="宋体"/>
          <w:b w:val="false"/>
          <w:i w:val="false"/>
          <w:color w:val="353535"/>
          <w:sz w:val="24"/>
        </w:rPr>
        <w:t>我们也可以将 /etc/sysconfig/iptables 中的规则重新载入为当前的iptables 规则，但是注意，未保存入 /etc/sysconfig/iptables 文件中的修改将会丢失或者被覆盖。</w:t>
      </w:r>
    </w:p>
    <w:bookmarkEnd w:id="90"/>
    <w:bookmarkStart w:name="ue0980c7b" w:id="91"/>
    <w:p>
      <w:pPr>
        <w:spacing w:after="50" w:line="360" w:lineRule="auto" w:beforeLines="100"/>
        <w:ind w:left="0"/>
        <w:jc w:val="left"/>
      </w:pPr>
      <w:r>
        <w:rPr>
          <w:rFonts w:ascii="宋体" w:hAnsi="Times New Roman" w:eastAsia="宋体"/>
          <w:b w:val="false"/>
          <w:i w:val="false"/>
          <w:color w:val="353535"/>
          <w:sz w:val="24"/>
        </w:rPr>
        <w:t>使用 iptables-restore 命令可以从指定文件中重载规则，示例如下</w:t>
      </w:r>
    </w:p>
    <w:bookmarkEnd w:id="91"/>
    <w:bookmarkStart w:name="imyRc" w:id="9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iptables-restore &lt; /etc/sysconfig/iptables</w:t>
        <w:br/>
      </w:r>
    </w:p>
    <w:bookmarkEnd w:id="92"/>
    <w:bookmarkStart w:name="czZAD" w:id="93"/>
    <w:p>
      <w:pPr>
        <w:pStyle w:val="Heading2"/>
        <w:spacing w:after="50" w:line="360" w:lineRule="auto" w:beforeLines="100"/>
        <w:ind w:left="0"/>
        <w:jc w:val="left"/>
      </w:pPr>
      <w:r>
        <w:rPr>
          <w:rFonts w:ascii="宋体" w:hAnsi="Times New Roman" w:eastAsia="宋体"/>
          <w:color w:val="222222"/>
        </w:rPr>
        <w:t>匹配条件</w:t>
      </w:r>
    </w:p>
    <w:bookmarkEnd w:id="93"/>
    <w:bookmarkStart w:name="u368f40b6" w:id="94"/>
    <w:p>
      <w:pPr>
        <w:spacing w:after="50" w:line="360" w:lineRule="auto" w:beforeLines="100"/>
        <w:ind w:left="0"/>
        <w:jc w:val="left"/>
      </w:pPr>
      <w:r>
        <w:rPr>
          <w:rFonts w:ascii="宋体" w:hAnsi="Times New Roman" w:eastAsia="宋体"/>
          <w:b w:val="false"/>
          <w:i w:val="false"/>
          <w:color w:val="353535"/>
          <w:sz w:val="24"/>
        </w:rPr>
        <w:t>当规则中同时存在多个匹配条件时，多个条件之间默认存在”与”的关系，即报文必须同时满足所有条件，才能被规则匹配。</w:t>
      </w:r>
    </w:p>
    <w:bookmarkEnd w:id="94"/>
    <w:bookmarkStart w:name="ue5ca92c4" w:id="95"/>
    <w:p>
      <w:pPr>
        <w:spacing w:after="50" w:line="360" w:lineRule="auto" w:beforeLines="100"/>
        <w:ind w:left="0"/>
        <w:jc w:val="left"/>
      </w:pPr>
      <w:r>
        <w:rPr>
          <w:rFonts w:ascii="宋体" w:hAnsi="Times New Roman" w:eastAsia="宋体"/>
          <w:b w:val="false"/>
          <w:i w:val="false"/>
          <w:color w:val="353535"/>
          <w:sz w:val="24"/>
        </w:rPr>
        <w:t>-s 用于匹配报文的源地址,可以同时指定多个源地址，每个IP之间用逗号隔开，也可以指定为一个网段。</w:t>
      </w:r>
    </w:p>
    <w:bookmarkEnd w:id="95"/>
    <w:bookmarkStart w:name="xTPAr" w:id="9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#示例如下</w:t>
        <w:br/>
        <w:t>iptables -t filter -I INPUT -s 192.168.1.111,192.168.1.118 -j DROP</w:t>
        <w:br/>
        <w:t>iptables -t filter -I INPUT -s 192.168.1.0/24 -j ACCEPT</w:t>
        <w:br/>
        <w:t>iptables -t filter -I INPUT ! -s 192.168.1.0/24 -j ACCEPT</w:t>
        <w:br/>
      </w:r>
    </w:p>
    <w:bookmarkEnd w:id="96"/>
    <w:bookmarkStart w:name="ue0970cd7" w:id="97"/>
    <w:p>
      <w:pPr>
        <w:spacing w:after="50" w:line="360" w:lineRule="auto" w:beforeLines="100"/>
        <w:ind w:left="0"/>
        <w:jc w:val="left"/>
      </w:pPr>
      <w:r>
        <w:rPr>
          <w:rFonts w:ascii="宋体" w:hAnsi="Times New Roman" w:eastAsia="宋体"/>
          <w:b w:val="false"/>
          <w:i w:val="false"/>
          <w:color w:val="353535"/>
          <w:sz w:val="24"/>
        </w:rPr>
        <w:t>-d 用于匹配报文的目标地址,可以同时指定多个目标地址，每个 IP 之间用逗号隔开，也可以指定为一个网段。</w:t>
      </w:r>
    </w:p>
    <w:bookmarkEnd w:id="97"/>
    <w:bookmarkStart w:name="lo094" w:id="9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#示例如下</w:t>
        <w:br/>
        <w:t>iptables -t filter -I OUTPUT -d 192.168.1.111,192.168.1.118 -j DROP</w:t>
        <w:br/>
        <w:t>iptables -t filter -I INPUT -d 192.168.1.0/24 -j ACCEPT</w:t>
        <w:br/>
        <w:t>iptables -t filter -I INPUT ! -d 192.168.1.0/24 -j ACCEPT</w:t>
        <w:br/>
      </w:r>
    </w:p>
    <w:bookmarkEnd w:id="98"/>
    <w:bookmarkStart w:name="ue3505a10" w:id="99"/>
    <w:p>
      <w:pPr>
        <w:spacing w:after="50" w:line="360" w:lineRule="auto" w:beforeLines="100"/>
        <w:ind w:left="0"/>
        <w:jc w:val="left"/>
      </w:pPr>
      <w:r>
        <w:rPr>
          <w:rFonts w:ascii="宋体" w:hAnsi="Times New Roman" w:eastAsia="宋体"/>
          <w:b w:val="false"/>
          <w:i w:val="false"/>
          <w:color w:val="353535"/>
          <w:sz w:val="24"/>
        </w:rPr>
        <w:t>-p 用于匹配报文的协议类型,可以匹配的协议类型 tcp、udp、udplite、icmp、esp、ah、sctp 等（centos7 中还支持 icmpv6、mh）。</w:t>
      </w:r>
    </w:p>
    <w:bookmarkEnd w:id="99"/>
    <w:bookmarkStart w:name="jj1hU" w:id="10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#示例如下</w:t>
        <w:br/>
        <w:t>iptables -t filter -I INPUT -p tcp -s 192.168.1.146 -j ACCEPT</w:t>
        <w:br/>
        <w:t>iptables -t filter -I INPUT ! -p udp -s 192.168.1.146 -j ACCEPT</w:t>
        <w:br/>
      </w:r>
    </w:p>
    <w:bookmarkEnd w:id="100"/>
    <w:bookmarkStart w:name="u638e398e" w:id="101"/>
    <w:p>
      <w:pPr>
        <w:spacing w:after="50" w:line="360" w:lineRule="auto" w:beforeLines="100"/>
        <w:ind w:left="0"/>
        <w:jc w:val="left"/>
      </w:pPr>
      <w:r>
        <w:rPr>
          <w:rFonts w:ascii="宋体" w:hAnsi="Times New Roman" w:eastAsia="宋体"/>
          <w:b w:val="false"/>
          <w:i w:val="false"/>
          <w:color w:val="353535"/>
          <w:sz w:val="24"/>
        </w:rPr>
        <w:t>-i 用于匹配报文是从哪个网卡接口流入本机的，由于匹配条件只是用于匹配报文流入的网卡，所以在 OUTPUT 链与 POSTROUTING 链中不能使用此选项。</w:t>
      </w:r>
    </w:p>
    <w:bookmarkEnd w:id="101"/>
    <w:bookmarkStart w:name="iJLmy" w:id="10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#示例如下</w:t>
        <w:br/>
        <w:t>iptables -t filter -I INPUT -p icmp -i eth4 -j DROP</w:t>
        <w:br/>
        <w:t>iptables -t filter -I INPUT -p icmp ! -i eth4 -j DROP</w:t>
        <w:br/>
      </w:r>
    </w:p>
    <w:bookmarkEnd w:id="102"/>
    <w:bookmarkStart w:name="u0fcf71b8" w:id="103"/>
    <w:p>
      <w:pPr>
        <w:spacing w:after="50" w:line="360" w:lineRule="auto" w:beforeLines="100"/>
        <w:ind w:left="0"/>
        <w:jc w:val="left"/>
      </w:pPr>
      <w:r>
        <w:rPr>
          <w:rFonts w:ascii="宋体" w:hAnsi="Times New Roman" w:eastAsia="宋体"/>
          <w:b w:val="false"/>
          <w:i w:val="false"/>
          <w:color w:val="353535"/>
          <w:sz w:val="24"/>
        </w:rPr>
        <w:t>-o 用于匹配报文将要从哪个网卡接口流出本机，于匹配条件只是用于匹配报文流出的网卡，所以在 INPUT 链与 PREROUTING 链中不能使用此选项。</w:t>
      </w:r>
    </w:p>
    <w:bookmarkEnd w:id="103"/>
    <w:bookmarkStart w:name="BrDeQ" w:id="10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#示例如下</w:t>
        <w:br/>
        <w:t>iptables -t filter -I OUTPUT -p icmp -o eth4 -j DROP</w:t>
        <w:br/>
        <w:t>iptables -t filter -I OUTPUT -p icmp ! -o eth4 -j DROP</w:t>
        <w:br/>
      </w:r>
    </w:p>
    <w:bookmarkEnd w:id="104"/>
    <w:bookmarkStart w:name="mZkdd" w:id="105"/>
    <w:p>
      <w:pPr>
        <w:pStyle w:val="Heading2"/>
        <w:spacing w:after="50" w:line="360" w:lineRule="auto" w:beforeLines="100"/>
        <w:ind w:left="0"/>
        <w:jc w:val="left"/>
      </w:pPr>
      <w:r>
        <w:rPr>
          <w:rFonts w:ascii="宋体" w:hAnsi="Times New Roman" w:eastAsia="宋体"/>
          <w:color w:val="222222"/>
        </w:rPr>
        <w:t>扩展匹配条件</w:t>
      </w:r>
    </w:p>
    <w:bookmarkEnd w:id="105"/>
    <w:bookmarkStart w:name="hNytD" w:id="106"/>
    <w:p>
      <w:pPr>
        <w:spacing w:after="50" w:line="360" w:lineRule="auto" w:beforeLines="100"/>
        <w:ind w:left="0"/>
        <w:jc w:val="left"/>
      </w:pPr>
      <w:r>
        <w:rPr>
          <w:rFonts w:ascii="宋体" w:hAnsi="Times New Roman" w:eastAsia="宋体"/>
          <w:b/>
          <w:i w:val="false"/>
          <w:color w:val="000000"/>
        </w:rPr>
        <w:t>tcp扩展模块</w:t>
      </w:r>
    </w:p>
    <w:bookmarkEnd w:id="106"/>
    <w:bookmarkStart w:name="u941b2f86" w:id="107"/>
    <w:p>
      <w:pPr>
        <w:spacing w:after="50" w:line="360" w:lineRule="auto" w:beforeLines="100"/>
        <w:ind w:left="0"/>
        <w:jc w:val="left"/>
      </w:pPr>
      <w:r>
        <w:rPr>
          <w:rFonts w:ascii="宋体" w:hAnsi="Times New Roman" w:eastAsia="宋体"/>
          <w:b w:val="false"/>
          <w:i w:val="false"/>
          <w:color w:val="353535"/>
          <w:sz w:val="24"/>
        </w:rPr>
        <w:t>常用的扩展匹配条件如下：</w:t>
      </w:r>
    </w:p>
    <w:bookmarkEnd w:id="107"/>
    <w:bookmarkStart w:name="CHVwI" w:id="10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–sport：用于匹配 tcp 协议报文的源端口，可以使用冒号指定一个连续的端口范围。</w:t>
        <w:br/>
        <w:t>–dport：用于匹配 tcp 协议报文的目标端口，可以使用冒号指定一个连续的端口范围。</w:t>
        <w:br/>
        <w:t>–tcp-flags：用于匹配报文的tcp头的标志位。</w:t>
        <w:br/>
        <w:t>–syn：用于匹配 tcp 新建连接的请求报文，相当于使用 –tcp-flags SYN,RST,ACK,FIN SYN。</w:t>
        <w:br/>
      </w:r>
    </w:p>
    <w:bookmarkEnd w:id="108"/>
    <w:bookmarkStart w:name="u62ef7e71" w:id="109"/>
    <w:p>
      <w:pPr>
        <w:spacing w:after="50" w:line="360" w:lineRule="auto" w:beforeLines="100"/>
        <w:ind w:left="0"/>
        <w:jc w:val="left"/>
      </w:pPr>
      <w:r>
        <w:rPr>
          <w:rFonts w:ascii="宋体" w:hAnsi="Times New Roman" w:eastAsia="宋体"/>
          <w:b w:val="false"/>
          <w:i w:val="false"/>
          <w:color w:val="353535"/>
          <w:sz w:val="24"/>
        </w:rPr>
        <w:t>注意，-p tcp与 -m tcp 并不冲突，-p 用于匹配报文的协议，-m 用于指定扩展模块的名称，正好，这个扩展模块也叫 tcp。</w:t>
      </w:r>
    </w:p>
    <w:bookmarkEnd w:id="109"/>
    <w:bookmarkStart w:name="rsmHs" w:id="11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#示例如下</w:t>
        <w:br/>
        <w:t>iptables -t filter -I OUTPUT -d 192.168.1.146 -p tcp -m tcp --sport 22 -j REJECT</w:t>
        <w:br/>
        <w:t>iptables -t filter -I INPUT -s 192.168.1.146 -p tcp -m tcp --dport 22:25 -j REJECT</w:t>
        <w:br/>
        <w:t>iptables -t filter -I INPUT -s 192.168.1.146 -p tcp -m tcp --dport :22 -j REJECT</w:t>
        <w:br/>
        <w:t>iptables -t filter -I INPUT -s 192.168.1.146 -p tcp -m tcp --dport 80: -j REJECT</w:t>
        <w:br/>
        <w:t>iptables -t filter -I OUTPUT -d 192.168.1.146 -p tcp -m tcp ! --sport 22 -j ACCEPT</w:t>
        <w:br/>
        <w:t>iptables -t filter -I INPUT -p tcp -m tcp --dport 22 --tcp-flags SYN,ACK,FIN,RST,URG,PSH SYN -j REJECT</w:t>
        <w:br/>
        <w:t>iptables -t filter -I OUTPUT -p tcp -m tcp --sport 22 --tcp-flags SYN,ACK,FIN,RST,URG,PSH SYN,ACK -j REJECT</w:t>
        <w:br/>
        <w:t>iptables -t filter -I INPUT -p tcp -m tcp --dport 22 --tcp-flags ALL SYN -j REJECT</w:t>
        <w:br/>
        <w:t>iptables -t filter -I OUTPUT -p tcp -m tcp --sport 22 --tcp-flags ALL SYN,ACK -j REJECT</w:t>
        <w:br/>
        <w:t>iptables -t filter -I INPUT -p tcp -m tcp --dport 22 --syn -j REJECT</w:t>
        <w:br/>
      </w:r>
    </w:p>
    <w:bookmarkEnd w:id="110"/>
    <w:bookmarkStart w:name="fSVgW" w:id="111"/>
    <w:p>
      <w:pPr>
        <w:spacing w:after="50" w:line="360" w:lineRule="auto" w:beforeLines="100"/>
        <w:ind w:left="0"/>
        <w:jc w:val="left"/>
      </w:pPr>
      <w:r>
        <w:rPr>
          <w:rFonts w:ascii="宋体" w:hAnsi="Times New Roman" w:eastAsia="宋体"/>
          <w:b/>
          <w:i w:val="false"/>
          <w:color w:val="000000"/>
        </w:rPr>
        <w:t>udp 扩展模块</w:t>
      </w:r>
    </w:p>
    <w:bookmarkEnd w:id="111"/>
    <w:bookmarkStart w:name="uf3ffb86f" w:id="112"/>
    <w:p>
      <w:pPr>
        <w:spacing w:after="50" w:line="360" w:lineRule="auto" w:beforeLines="100"/>
        <w:ind w:left="0"/>
        <w:jc w:val="left"/>
      </w:pPr>
      <w:r>
        <w:rPr>
          <w:rFonts w:ascii="宋体" w:hAnsi="Times New Roman" w:eastAsia="宋体"/>
          <w:b w:val="false"/>
          <w:i w:val="false"/>
          <w:color w:val="353535"/>
          <w:sz w:val="24"/>
        </w:rPr>
        <w:t>常用的扩展匹配条件：</w:t>
      </w:r>
    </w:p>
    <w:bookmarkEnd w:id="112"/>
    <w:bookmarkStart w:name="u56cf8ee4" w:id="113"/>
    <w:p>
      <w:pPr>
        <w:numPr>
          <w:ilvl w:val="0"/>
          <w:numId w:val="8"/>
        </w:numPr>
        <w:spacing w:after="50" w:line="360" w:lineRule="auto" w:beforeLines="100"/>
        <w:ind w:left="360"/>
        <w:jc w:val="left"/>
      </w:pPr>
      <w:r>
        <w:rPr>
          <w:rFonts w:ascii="宋体" w:hAnsi="Times New Roman" w:eastAsia="宋体"/>
          <w:b w:val="false"/>
          <w:i w:val="false"/>
          <w:color w:val="353535"/>
          <w:sz w:val="24"/>
        </w:rPr>
        <w:t>–sport：匹配udp报文的源地址。</w:t>
      </w:r>
    </w:p>
    <w:bookmarkEnd w:id="113"/>
    <w:bookmarkStart w:name="uddb77b50" w:id="114"/>
    <w:p>
      <w:pPr>
        <w:numPr>
          <w:ilvl w:val="0"/>
          <w:numId w:val="8"/>
        </w:numPr>
        <w:spacing w:after="50" w:line="360" w:lineRule="auto" w:beforeLines="100"/>
        <w:ind w:left="360"/>
        <w:jc w:val="left"/>
      </w:pPr>
      <w:r>
        <w:rPr>
          <w:rFonts w:ascii="宋体" w:hAnsi="Times New Roman" w:eastAsia="宋体"/>
          <w:b w:val="false"/>
          <w:i w:val="false"/>
          <w:color w:val="353535"/>
          <w:sz w:val="24"/>
        </w:rPr>
        <w:t>–dport：匹配udp报文的目标地址。</w:t>
      </w:r>
    </w:p>
    <w:bookmarkEnd w:id="114"/>
    <w:bookmarkStart w:name="VPm9h" w:id="11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#示例</w:t>
        <w:br/>
        <w:t>iptables -t filter -I INPUT -p udp -m udp --dport 137 -j ACCEPT</w:t>
        <w:br/>
        <w:t>iptables -t filter -I INPUT -p udp -m udp --dport 137:157 -j ACCEPT</w:t>
        <w:br/>
      </w:r>
    </w:p>
    <w:bookmarkEnd w:id="115"/>
    <w:bookmarkStart w:name="ArhYe" w:id="116"/>
    <w:p>
      <w:pPr>
        <w:spacing w:after="50" w:line="360" w:lineRule="auto" w:beforeLines="100"/>
        <w:ind w:left="0"/>
        <w:jc w:val="left"/>
      </w:pPr>
      <w:r>
        <w:rPr>
          <w:rFonts w:ascii="宋体" w:hAnsi="Times New Roman" w:eastAsia="宋体"/>
          <w:b/>
          <w:i w:val="false"/>
          <w:color w:val="000000"/>
        </w:rPr>
        <w:t>icmp 扩展模块</w:t>
      </w:r>
    </w:p>
    <w:bookmarkEnd w:id="116"/>
    <w:bookmarkStart w:name="ua88534bd" w:id="117"/>
    <w:p>
      <w:pPr>
        <w:spacing w:after="50" w:line="360" w:lineRule="auto" w:beforeLines="100"/>
        <w:ind w:left="0"/>
        <w:jc w:val="left"/>
      </w:pPr>
      <w:r>
        <w:rPr>
          <w:rFonts w:ascii="宋体" w:hAnsi="Times New Roman" w:eastAsia="宋体"/>
          <w:b w:val="false"/>
          <w:i w:val="false"/>
          <w:color w:val="353535"/>
          <w:sz w:val="24"/>
        </w:rPr>
        <w:t>常用的扩展匹配条件：</w:t>
      </w:r>
    </w:p>
    <w:bookmarkEnd w:id="117"/>
    <w:bookmarkStart w:name="u8467d512" w:id="118"/>
    <w:p>
      <w:pPr>
        <w:numPr>
          <w:ilvl w:val="0"/>
          <w:numId w:val="9"/>
        </w:numPr>
        <w:spacing w:after="50" w:line="360" w:lineRule="auto" w:beforeLines="100"/>
        <w:ind w:left="360"/>
        <w:jc w:val="left"/>
      </w:pPr>
      <w:r>
        <w:rPr>
          <w:rFonts w:ascii="宋体" w:hAnsi="Times New Roman" w:eastAsia="宋体"/>
          <w:b w:val="false"/>
          <w:i w:val="false"/>
          <w:color w:val="353535"/>
          <w:sz w:val="24"/>
        </w:rPr>
        <w:t>–icmp-type：匹配icmp报文的具体类型。</w:t>
      </w:r>
    </w:p>
    <w:bookmarkEnd w:id="118"/>
    <w:bookmarkStart w:name="PYFWj" w:id="11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#示例</w:t>
        <w:br/>
        <w:t>iptables -t filter -I INPUT -p icmp -m icmp --icmp-type 8/0 -j REJECT</w:t>
        <w:br/>
        <w:t>iptables -t filter -I INPUT -p icmp --icmp-type 8 -j REJECT</w:t>
        <w:br/>
        <w:t>iptables -t filter -I OUTPUT -p icmp -m icmp --icmp-type 0/0 -j REJECT</w:t>
        <w:br/>
        <w:t>iptables -t filter -I OUTPUT -p icmp --icmp-type 0 -j REJECT</w:t>
        <w:br/>
        <w:t>iptables -t filter -I INPUT -p icmp --icmp-type "echo-request" -j REJECT</w:t>
        <w:br/>
      </w:r>
    </w:p>
    <w:bookmarkEnd w:id="119"/>
    <w:bookmarkStart w:name="A4iJE" w:id="120"/>
    <w:p>
      <w:pPr>
        <w:spacing w:after="50" w:line="360" w:lineRule="auto" w:beforeLines="100"/>
        <w:ind w:left="0"/>
        <w:jc w:val="left"/>
      </w:pPr>
      <w:r>
        <w:rPr>
          <w:rFonts w:ascii="宋体" w:hAnsi="Times New Roman" w:eastAsia="宋体"/>
          <w:b/>
          <w:i w:val="false"/>
          <w:color w:val="000000"/>
        </w:rPr>
        <w:t>multiport 扩展模块</w:t>
      </w:r>
    </w:p>
    <w:bookmarkEnd w:id="120"/>
    <w:bookmarkStart w:name="u36080e35" w:id="121"/>
    <w:p>
      <w:pPr>
        <w:spacing w:after="50" w:line="360" w:lineRule="auto" w:beforeLines="100"/>
        <w:ind w:left="0"/>
        <w:jc w:val="left"/>
      </w:pPr>
      <w:r>
        <w:rPr>
          <w:rFonts w:ascii="宋体" w:hAnsi="Times New Roman" w:eastAsia="宋体"/>
          <w:b w:val="false"/>
          <w:i w:val="false"/>
          <w:color w:val="353535"/>
          <w:sz w:val="24"/>
        </w:rPr>
        <w:t>常用的扩展匹配条件如下：</w:t>
      </w:r>
    </w:p>
    <w:bookmarkEnd w:id="121"/>
    <w:bookmarkStart w:name="u37803e40" w:id="122"/>
    <w:p>
      <w:pPr>
        <w:numPr>
          <w:ilvl w:val="0"/>
          <w:numId w:val="10"/>
        </w:numPr>
        <w:spacing w:after="50" w:line="360" w:lineRule="auto" w:beforeLines="100"/>
        <w:ind w:left="360"/>
        <w:jc w:val="left"/>
      </w:pPr>
      <w:r>
        <w:rPr>
          <w:rFonts w:ascii="宋体" w:hAnsi="Times New Roman" w:eastAsia="宋体"/>
          <w:b w:val="false"/>
          <w:i w:val="false"/>
          <w:color w:val="353535"/>
          <w:sz w:val="24"/>
        </w:rPr>
        <w:t>-p tcp -m multiport –sports 用于匹配报文的源端口，可以指定离散的多个端口号,端口之间用”逗号”隔开。</w:t>
      </w:r>
    </w:p>
    <w:bookmarkEnd w:id="122"/>
    <w:bookmarkStart w:name="uc95443fa" w:id="123"/>
    <w:p>
      <w:pPr>
        <w:numPr>
          <w:ilvl w:val="0"/>
          <w:numId w:val="10"/>
        </w:numPr>
        <w:spacing w:after="50" w:line="360" w:lineRule="auto" w:beforeLines="100"/>
        <w:ind w:left="360"/>
        <w:jc w:val="left"/>
      </w:pPr>
      <w:r>
        <w:rPr>
          <w:rFonts w:ascii="宋体" w:hAnsi="Times New Roman" w:eastAsia="宋体"/>
          <w:b w:val="false"/>
          <w:i w:val="false"/>
          <w:color w:val="353535"/>
          <w:sz w:val="24"/>
        </w:rPr>
        <w:t>-p udp -m multiport –dports 用于匹配报文的目标端口，可以指定离散的多个端口号，端口之间用”逗号”隔开。</w:t>
      </w:r>
    </w:p>
    <w:bookmarkEnd w:id="123"/>
    <w:bookmarkStart w:name="WigCC" w:id="12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#示例如下</w:t>
        <w:br/>
        <w:t>iptables -t filter -I OUTPUT -d 192.168.1.146 -p udp -m multiport --sports 137,138 -j REJECT</w:t>
        <w:br/>
        <w:t>iptables -t filter -I INPUT -s 192.168.1.146 -p tcp -m multiport --dports 22,80 -j REJECT</w:t>
        <w:br/>
        <w:t>iptables -t filter -I INPUT -s 192.168.1.146 -p tcp -m multiport ! --dports 22,80 -j REJECT</w:t>
        <w:br/>
        <w:t>iptables -t filter -I INPUT -s 192.168.1.146 -p tcp -m multiport --dports 80:88 -j REJECT</w:t>
        <w:br/>
        <w:t>iptables -t filter -I INPUT -s 192.168.1.146 -p tcp -m multiport --dports 22,80:88 -j REJECT</w:t>
        <w:br/>
      </w:r>
    </w:p>
    <w:bookmarkEnd w:id="124"/>
    <w:bookmarkStart w:name="CEa2v" w:id="125"/>
    <w:p>
      <w:pPr>
        <w:spacing w:after="50" w:line="360" w:lineRule="auto" w:beforeLines="100"/>
        <w:ind w:left="0"/>
        <w:jc w:val="left"/>
      </w:pPr>
      <w:r>
        <w:rPr>
          <w:rFonts w:ascii="宋体" w:hAnsi="Times New Roman" w:eastAsia="宋体"/>
          <w:b/>
          <w:i w:val="false"/>
          <w:color w:val="000000"/>
        </w:rPr>
        <w:t>iprange 模块</w:t>
      </w:r>
    </w:p>
    <w:bookmarkEnd w:id="125"/>
    <w:bookmarkStart w:name="u0f24a6ad" w:id="126"/>
    <w:p>
      <w:pPr>
        <w:spacing w:after="50" w:line="360" w:lineRule="auto" w:beforeLines="100"/>
        <w:ind w:left="0"/>
        <w:jc w:val="left"/>
      </w:pPr>
      <w:r>
        <w:rPr>
          <w:rFonts w:ascii="宋体" w:hAnsi="Times New Roman" w:eastAsia="宋体"/>
          <w:b w:val="false"/>
          <w:i w:val="false"/>
          <w:color w:val="353535"/>
          <w:sz w:val="24"/>
        </w:rPr>
        <w:t>包含的扩展匹配条件如下：</w:t>
      </w:r>
    </w:p>
    <w:bookmarkEnd w:id="126"/>
    <w:bookmarkStart w:name="u5eecb1dd" w:id="127"/>
    <w:p>
      <w:pPr>
        <w:numPr>
          <w:ilvl w:val="0"/>
          <w:numId w:val="11"/>
        </w:numPr>
        <w:spacing w:after="50" w:line="360" w:lineRule="auto" w:beforeLines="100"/>
        <w:ind w:left="360"/>
        <w:jc w:val="left"/>
      </w:pPr>
      <w:r>
        <w:rPr>
          <w:rFonts w:ascii="宋体" w:hAnsi="Times New Roman" w:eastAsia="宋体"/>
          <w:b w:val="false"/>
          <w:i w:val="false"/>
          <w:color w:val="353535"/>
          <w:sz w:val="24"/>
        </w:rPr>
        <w:t>–src-range：指定连续的源地址范围。</w:t>
      </w:r>
    </w:p>
    <w:bookmarkEnd w:id="127"/>
    <w:bookmarkStart w:name="ud9e37089" w:id="128"/>
    <w:p>
      <w:pPr>
        <w:numPr>
          <w:ilvl w:val="0"/>
          <w:numId w:val="11"/>
        </w:numPr>
        <w:spacing w:after="50" w:line="360" w:lineRule="auto" w:beforeLines="100"/>
        <w:ind w:left="360"/>
        <w:jc w:val="left"/>
      </w:pPr>
      <w:r>
        <w:rPr>
          <w:rFonts w:ascii="宋体" w:hAnsi="Times New Roman" w:eastAsia="宋体"/>
          <w:b w:val="false"/>
          <w:i w:val="false"/>
          <w:color w:val="353535"/>
          <w:sz w:val="24"/>
        </w:rPr>
        <w:t>–dst-range：指定连续的目标地址范围。</w:t>
      </w:r>
    </w:p>
    <w:bookmarkEnd w:id="128"/>
    <w:bookmarkStart w:name="dzAPc" w:id="12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#示例</w:t>
        <w:br/>
        <w:t>iptables -t filter -I INPUT -m iprange --src-range 192.168.1.127-192.168.1.146 -j DROP</w:t>
        <w:br/>
        <w:t>iptables -t filter -I OUTPUT -m iprange --dst-range 192.168.1.127-192.168.1.146 -j DROP</w:t>
        <w:br/>
        <w:t>iptables -t filter -I INPUT -m iprange ! --src-range 192.168.1.127-192.168.1.146 -j DROP</w:t>
        <w:br/>
      </w:r>
    </w:p>
    <w:bookmarkEnd w:id="129"/>
    <w:bookmarkStart w:name="twuRp" w:id="130"/>
    <w:p>
      <w:pPr>
        <w:spacing w:after="50" w:line="360" w:lineRule="auto" w:beforeLines="100"/>
        <w:ind w:left="0"/>
        <w:jc w:val="left"/>
      </w:pPr>
      <w:r>
        <w:rPr>
          <w:rFonts w:ascii="宋体" w:hAnsi="Times New Roman" w:eastAsia="宋体"/>
          <w:b/>
          <w:i w:val="false"/>
          <w:color w:val="000000"/>
        </w:rPr>
        <w:t>string 模块</w:t>
      </w:r>
    </w:p>
    <w:bookmarkEnd w:id="130"/>
    <w:bookmarkStart w:name="uafff346d" w:id="131"/>
    <w:p>
      <w:pPr>
        <w:spacing w:after="50" w:line="360" w:lineRule="auto" w:beforeLines="100"/>
        <w:ind w:left="0"/>
        <w:jc w:val="left"/>
      </w:pPr>
      <w:r>
        <w:rPr>
          <w:rFonts w:ascii="宋体" w:hAnsi="Times New Roman" w:eastAsia="宋体"/>
          <w:b w:val="false"/>
          <w:i w:val="false"/>
          <w:color w:val="353535"/>
          <w:sz w:val="24"/>
        </w:rPr>
        <w:t>常用扩展匹配条件如下：</w:t>
      </w:r>
    </w:p>
    <w:bookmarkEnd w:id="131"/>
    <w:bookmarkStart w:name="ua52eb993" w:id="132"/>
    <w:p>
      <w:pPr>
        <w:numPr>
          <w:ilvl w:val="0"/>
          <w:numId w:val="12"/>
        </w:numPr>
        <w:spacing w:after="50" w:line="360" w:lineRule="auto" w:beforeLines="100"/>
        <w:ind w:left="360"/>
        <w:jc w:val="left"/>
      </w:pPr>
      <w:r>
        <w:rPr>
          <w:rFonts w:ascii="宋体" w:hAnsi="Times New Roman" w:eastAsia="宋体"/>
          <w:b w:val="false"/>
          <w:i w:val="false"/>
          <w:color w:val="353535"/>
          <w:sz w:val="24"/>
        </w:rPr>
        <w:t>–algo：指定对应的匹配算法，可用算法为bm、kmp，此选项为必需选项。</w:t>
      </w:r>
    </w:p>
    <w:bookmarkEnd w:id="132"/>
    <w:bookmarkStart w:name="u4ddbfc0c" w:id="133"/>
    <w:p>
      <w:pPr>
        <w:numPr>
          <w:ilvl w:val="0"/>
          <w:numId w:val="12"/>
        </w:numPr>
        <w:spacing w:after="50" w:line="360" w:lineRule="auto" w:beforeLines="100"/>
        <w:ind w:left="360"/>
        <w:jc w:val="left"/>
      </w:pPr>
      <w:r>
        <w:rPr>
          <w:rFonts w:ascii="宋体" w:hAnsi="Times New Roman" w:eastAsia="宋体"/>
          <w:b w:val="false"/>
          <w:i w:val="false"/>
          <w:color w:val="353535"/>
          <w:sz w:val="24"/>
        </w:rPr>
        <w:t>–string：指定需要匹配的字符串</w:t>
      </w:r>
    </w:p>
    <w:bookmarkEnd w:id="133"/>
    <w:bookmarkStart w:name="u1eec2b3b" w:id="134"/>
    <w:p>
      <w:pPr>
        <w:spacing w:after="50" w:line="360" w:lineRule="auto" w:beforeLines="100"/>
        <w:ind w:left="0"/>
        <w:jc w:val="left"/>
      </w:pPr>
      <w:r>
        <w:rPr>
          <w:rFonts w:ascii="宋体" w:hAnsi="Times New Roman" w:eastAsia="宋体"/>
          <w:b w:val="false"/>
          <w:i w:val="false"/>
          <w:color w:val="353535"/>
          <w:sz w:val="24"/>
        </w:rPr>
        <w:t>我们想要达到的目的是，如果报文中包含”OOXX”字符，我们就拒绝报文进入本机：</w:t>
      </w:r>
    </w:p>
    <w:bookmarkEnd w:id="134"/>
    <w:bookmarkStart w:name="Wc9Ez" w:id="13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#示例</w:t>
        <w:br/>
        <w:t>iptables -t filter -I INPUT -m string --algo bm --string "OOXX" -j REJECT</w:t>
        <w:br/>
      </w:r>
    </w:p>
    <w:bookmarkEnd w:id="135"/>
    <w:bookmarkStart w:name="AVHZZ" w:id="136"/>
    <w:p>
      <w:pPr>
        <w:spacing w:after="50" w:line="360" w:lineRule="auto" w:beforeLines="100"/>
        <w:ind w:left="0"/>
        <w:jc w:val="left"/>
      </w:pPr>
      <w:r>
        <w:rPr>
          <w:rFonts w:ascii="宋体" w:hAnsi="Times New Roman" w:eastAsia="宋体"/>
          <w:b/>
          <w:i w:val="false"/>
          <w:color w:val="000000"/>
        </w:rPr>
        <w:t>time 模块</w:t>
      </w:r>
    </w:p>
    <w:bookmarkEnd w:id="136"/>
    <w:bookmarkStart w:name="udc29d688" w:id="137"/>
    <w:p>
      <w:pPr>
        <w:spacing w:after="50" w:line="360" w:lineRule="auto" w:beforeLines="100"/>
        <w:ind w:left="0"/>
        <w:jc w:val="left"/>
      </w:pPr>
      <w:r>
        <w:rPr>
          <w:rFonts w:ascii="宋体" w:hAnsi="Times New Roman" w:eastAsia="宋体"/>
          <w:b w:val="false"/>
          <w:i w:val="false"/>
          <w:color w:val="353535"/>
          <w:sz w:val="24"/>
        </w:rPr>
        <w:t>常用扩展匹配条件如下：</w:t>
      </w:r>
    </w:p>
    <w:bookmarkEnd w:id="137"/>
    <w:bookmarkStart w:name="u101a654a" w:id="138"/>
    <w:p>
      <w:pPr>
        <w:numPr>
          <w:ilvl w:val="0"/>
          <w:numId w:val="13"/>
        </w:numPr>
        <w:spacing w:after="50" w:line="360" w:lineRule="auto" w:beforeLines="100"/>
        <w:ind w:left="360"/>
        <w:jc w:val="left"/>
      </w:pPr>
      <w:r>
        <w:rPr>
          <w:rFonts w:ascii="宋体" w:hAnsi="Times New Roman" w:eastAsia="宋体"/>
          <w:b w:val="false"/>
          <w:i w:val="false"/>
          <w:color w:val="353535"/>
          <w:sz w:val="24"/>
        </w:rPr>
        <w:t>–timestart：用于指定时间范围的开始时间，不可取反。</w:t>
      </w:r>
    </w:p>
    <w:bookmarkEnd w:id="138"/>
    <w:bookmarkStart w:name="u8fa8e323" w:id="139"/>
    <w:p>
      <w:pPr>
        <w:numPr>
          <w:ilvl w:val="0"/>
          <w:numId w:val="13"/>
        </w:numPr>
        <w:spacing w:after="50" w:line="360" w:lineRule="auto" w:beforeLines="100"/>
        <w:ind w:left="360"/>
        <w:jc w:val="left"/>
      </w:pPr>
      <w:r>
        <w:rPr>
          <w:rFonts w:ascii="宋体" w:hAnsi="Times New Roman" w:eastAsia="宋体"/>
          <w:b w:val="false"/>
          <w:i w:val="false"/>
          <w:color w:val="353535"/>
          <w:sz w:val="24"/>
        </w:rPr>
        <w:t>–timestop：用于指定时间范围的结束时间，不可取反。</w:t>
      </w:r>
    </w:p>
    <w:bookmarkEnd w:id="139"/>
    <w:bookmarkStart w:name="uf0c9b9df" w:id="140"/>
    <w:p>
      <w:pPr>
        <w:numPr>
          <w:ilvl w:val="0"/>
          <w:numId w:val="13"/>
        </w:numPr>
        <w:spacing w:after="50" w:line="360" w:lineRule="auto" w:beforeLines="100"/>
        <w:ind w:left="360"/>
        <w:jc w:val="left"/>
      </w:pPr>
      <w:r>
        <w:rPr>
          <w:rFonts w:ascii="宋体" w:hAnsi="Times New Roman" w:eastAsia="宋体"/>
          <w:b w:val="false"/>
          <w:i w:val="false"/>
          <w:color w:val="353535"/>
          <w:sz w:val="24"/>
        </w:rPr>
        <w:t>–weekdays：用于指定”星期几”，可取反。</w:t>
      </w:r>
    </w:p>
    <w:bookmarkEnd w:id="140"/>
    <w:bookmarkStart w:name="u55abf74e" w:id="141"/>
    <w:p>
      <w:pPr>
        <w:numPr>
          <w:ilvl w:val="0"/>
          <w:numId w:val="13"/>
        </w:numPr>
        <w:spacing w:after="50" w:line="360" w:lineRule="auto" w:beforeLines="100"/>
        <w:ind w:left="360"/>
        <w:jc w:val="left"/>
      </w:pPr>
      <w:r>
        <w:rPr>
          <w:rFonts w:ascii="宋体" w:hAnsi="Times New Roman" w:eastAsia="宋体"/>
          <w:b w:val="false"/>
          <w:i w:val="false"/>
          <w:color w:val="353535"/>
          <w:sz w:val="24"/>
        </w:rPr>
        <w:t>–monthdays：用于指定”几号”，可取反。</w:t>
      </w:r>
    </w:p>
    <w:bookmarkEnd w:id="141"/>
    <w:bookmarkStart w:name="u9ad5430b" w:id="142"/>
    <w:p>
      <w:pPr>
        <w:numPr>
          <w:ilvl w:val="0"/>
          <w:numId w:val="13"/>
        </w:numPr>
        <w:spacing w:after="50" w:line="360" w:lineRule="auto" w:beforeLines="100"/>
        <w:ind w:left="360"/>
        <w:jc w:val="left"/>
      </w:pPr>
      <w:r>
        <w:rPr>
          <w:rFonts w:ascii="宋体" w:hAnsi="Times New Roman" w:eastAsia="宋体"/>
          <w:b w:val="false"/>
          <w:i w:val="false"/>
          <w:color w:val="353535"/>
          <w:sz w:val="24"/>
        </w:rPr>
        <w:t>–datestart：用于指定日期范围的开始日期，不可取反。</w:t>
      </w:r>
    </w:p>
    <w:bookmarkEnd w:id="142"/>
    <w:bookmarkStart w:name="u3fc3313d" w:id="143"/>
    <w:p>
      <w:pPr>
        <w:numPr>
          <w:ilvl w:val="0"/>
          <w:numId w:val="13"/>
        </w:numPr>
        <w:spacing w:after="50" w:line="360" w:lineRule="auto" w:beforeLines="100"/>
        <w:ind w:left="360"/>
        <w:jc w:val="left"/>
      </w:pPr>
      <w:r>
        <w:rPr>
          <w:rFonts w:ascii="宋体" w:hAnsi="Times New Roman" w:eastAsia="宋体"/>
          <w:b w:val="false"/>
          <w:i w:val="false"/>
          <w:color w:val="353535"/>
          <w:sz w:val="24"/>
        </w:rPr>
        <w:t>–datestop：用于指定日期范围的结束时间，不可取反。</w:t>
      </w:r>
    </w:p>
    <w:bookmarkEnd w:id="143"/>
    <w:bookmarkStart w:name="dqPpH" w:id="14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#示例</w:t>
        <w:br/>
        <w:t>iptables -t filter -I OUTPUT -p tcp --dport 80 -m time --timestart 09:00:00 --timestop 19:00:00 -j REJECT</w:t>
        <w:br/>
        <w:t>iptables -t filter -I OUTPUT -p tcp --dport 443 -m time --timestart 09:00:00 --timestop 19:00:00 -j REJECT</w:t>
        <w:br/>
        <w:t>iptables -t filter -I OUTPUT -p tcp --dport 80  -m time --weekdays 6,7 -j REJECT</w:t>
        <w:br/>
        <w:t>iptables -t filter -I OUTPUT -p tcp --dport 80  -m time --monthdays 22,23 -j REJECT</w:t>
        <w:br/>
        <w:t>iptables -t filter -I OUTPUT -p tcp --dport 80  -m time ! --monthdays 22,23 -j REJECT</w:t>
        <w:br/>
        <w:t>iptables -t filter -I OUTPUT -p tcp --dport 80  -m time --timestart 09:00:00 --timestop 18:00:00 --weekdays 6,7 -j REJECT</w:t>
        <w:br/>
        <w:t>iptables -t filter -I OUTPUT -p tcp --dport 80  -m time --weekdays 5 --monthdays 22,23,24,25,26,27,28 -j REJECT</w:t>
        <w:br/>
        <w:t>iptables -t filter -I OUTPUT -p tcp --dport 80  -m time --datestart 2017-12-24 --datestop 2017-12-27 -j REJECT</w:t>
        <w:br/>
      </w:r>
    </w:p>
    <w:bookmarkEnd w:id="144"/>
    <w:bookmarkStart w:name="HBuaM" w:id="145"/>
    <w:p>
      <w:pPr>
        <w:spacing w:after="50" w:line="360" w:lineRule="auto" w:beforeLines="100"/>
        <w:ind w:left="0"/>
        <w:jc w:val="left"/>
      </w:pPr>
      <w:r>
        <w:rPr>
          <w:rFonts w:ascii="宋体" w:hAnsi="Times New Roman" w:eastAsia="宋体"/>
          <w:b/>
          <w:i w:val="false"/>
          <w:color w:val="000000"/>
        </w:rPr>
        <w:t>connlimit 模块</w:t>
      </w:r>
    </w:p>
    <w:bookmarkEnd w:id="145"/>
    <w:bookmarkStart w:name="uc98a1f43" w:id="146"/>
    <w:p>
      <w:pPr>
        <w:spacing w:after="50" w:line="360" w:lineRule="auto" w:beforeLines="100"/>
        <w:ind w:left="0"/>
        <w:jc w:val="left"/>
      </w:pPr>
      <w:r>
        <w:rPr>
          <w:rFonts w:ascii="宋体" w:hAnsi="Times New Roman" w:eastAsia="宋体"/>
          <w:b w:val="false"/>
          <w:i w:val="false"/>
          <w:color w:val="353535"/>
          <w:sz w:val="24"/>
        </w:rPr>
        <w:t>常用的扩展匹配条件如下：</w:t>
      </w:r>
    </w:p>
    <w:bookmarkEnd w:id="146"/>
    <w:bookmarkStart w:name="ua818cdce" w:id="147"/>
    <w:p>
      <w:pPr>
        <w:numPr>
          <w:ilvl w:val="0"/>
          <w:numId w:val="14"/>
        </w:numPr>
        <w:spacing w:after="50" w:line="360" w:lineRule="auto" w:beforeLines="100"/>
        <w:ind w:left="360"/>
        <w:jc w:val="left"/>
      </w:pPr>
      <w:r>
        <w:rPr>
          <w:rFonts w:ascii="宋体" w:hAnsi="Times New Roman" w:eastAsia="宋体"/>
          <w:b w:val="false"/>
          <w:i w:val="false"/>
          <w:color w:val="353535"/>
          <w:sz w:val="24"/>
        </w:rPr>
        <w:t>–connlimit-above：单独使用此选项时，表示限制每个IP的链接数量。</w:t>
      </w:r>
    </w:p>
    <w:bookmarkEnd w:id="147"/>
    <w:bookmarkStart w:name="u16722dc2" w:id="148"/>
    <w:p>
      <w:pPr>
        <w:numPr>
          <w:ilvl w:val="0"/>
          <w:numId w:val="14"/>
        </w:numPr>
        <w:spacing w:after="50" w:line="360" w:lineRule="auto" w:beforeLines="100"/>
        <w:ind w:left="360"/>
        <w:jc w:val="left"/>
      </w:pPr>
      <w:r>
        <w:rPr>
          <w:rFonts w:ascii="宋体" w:hAnsi="Times New Roman" w:eastAsia="宋体"/>
          <w:b w:val="false"/>
          <w:i w:val="false"/>
          <w:color w:val="353535"/>
          <w:sz w:val="24"/>
        </w:rPr>
        <w:t>–connlimit-mask：此选项不能单独使用，在使用–connlimit-above选项时，配合此选项，则可以针对”某类IP段内的一定数量的IP”进行连接数量的限制，如果不明白可以参考上文的详细解释。</w:t>
      </w:r>
    </w:p>
    <w:bookmarkEnd w:id="148"/>
    <w:bookmarkStart w:name="Xb7Pv" w:id="14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#示例</w:t>
        <w:br/>
        <w:t>iptables -I INPUT -p tcp --dport 22 -m connlimit --connlimit-above 2 -j REJECT</w:t>
        <w:br/>
        <w:t>iptables -I INPUT -p tcp --dport 22 -m connlimit --connlimit-above 20 --connlimit-mask 24 -j REJECT</w:t>
        <w:br/>
        <w:t>iptables -I INPUT -p tcp --dport 22 -m connlimit --connlimit-above 10 --connlimit-mask 27 -j REJECT</w:t>
        <w:br/>
      </w:r>
    </w:p>
    <w:bookmarkEnd w:id="149"/>
    <w:bookmarkStart w:name="dBmdm" w:id="150"/>
    <w:p>
      <w:pPr>
        <w:spacing w:after="50" w:line="360" w:lineRule="auto" w:beforeLines="100"/>
        <w:ind w:left="0"/>
        <w:jc w:val="left"/>
      </w:pPr>
      <w:r>
        <w:rPr>
          <w:rFonts w:ascii="宋体" w:hAnsi="Times New Roman" w:eastAsia="宋体"/>
          <w:b/>
          <w:i w:val="false"/>
          <w:color w:val="000000"/>
        </w:rPr>
        <w:t>limit 模块</w:t>
      </w:r>
    </w:p>
    <w:bookmarkEnd w:id="150"/>
    <w:bookmarkStart w:name="uc402a4dc" w:id="151"/>
    <w:p>
      <w:pPr>
        <w:spacing w:after="50" w:line="360" w:lineRule="auto" w:beforeLines="100"/>
        <w:ind w:left="0"/>
        <w:jc w:val="left"/>
      </w:pPr>
      <w:r>
        <w:rPr>
          <w:rFonts w:ascii="宋体" w:hAnsi="Times New Roman" w:eastAsia="宋体"/>
          <w:b w:val="false"/>
          <w:i w:val="false"/>
          <w:color w:val="353535"/>
          <w:sz w:val="24"/>
        </w:rPr>
        <w:t>connlimit 模块是对连接数量进行限制的，limit 模块是对”报文到达速率”进行限制的。用大白话说就是，如果我想要限制单位时间内流入的包的数量，就能用 limit 模块。我们可以以秒为单位进行限制，也可以以分钟、小时、天作为单位进行限制。常用的扩展匹配条件如下：</w:t>
      </w:r>
    </w:p>
    <w:bookmarkEnd w:id="151"/>
    <w:bookmarkStart w:name="uc08ccb1d" w:id="152"/>
    <w:p>
      <w:pPr>
        <w:numPr>
          <w:ilvl w:val="0"/>
          <w:numId w:val="15"/>
        </w:numPr>
        <w:spacing w:after="50" w:line="360" w:lineRule="auto" w:beforeLines="100"/>
        <w:ind w:left="360"/>
        <w:jc w:val="left"/>
      </w:pPr>
      <w:r>
        <w:rPr>
          <w:rFonts w:ascii="宋体" w:hAnsi="Times New Roman" w:eastAsia="宋体"/>
          <w:b w:val="false"/>
          <w:i w:val="false"/>
          <w:color w:val="353535"/>
          <w:sz w:val="24"/>
        </w:rPr>
        <w:t>–limit-burst：类比”令牌桶”算法，此选项用于指定令牌桶中令牌的最大数量。</w:t>
      </w:r>
    </w:p>
    <w:bookmarkEnd w:id="152"/>
    <w:bookmarkStart w:name="ua00983e0" w:id="153"/>
    <w:p>
      <w:pPr>
        <w:numPr>
          <w:ilvl w:val="0"/>
          <w:numId w:val="15"/>
        </w:numPr>
        <w:spacing w:after="50" w:line="360" w:lineRule="auto" w:beforeLines="100"/>
        <w:ind w:left="360"/>
        <w:jc w:val="left"/>
      </w:pPr>
      <w:r>
        <w:rPr>
          <w:rFonts w:ascii="宋体" w:hAnsi="Times New Roman" w:eastAsia="宋体"/>
          <w:b w:val="false"/>
          <w:i w:val="false"/>
          <w:color w:val="353535"/>
          <w:sz w:val="24"/>
        </w:rPr>
        <w:t>–limit：类比”令牌桶”算法，此选项用于指定令牌桶中生成新令牌的频率，可用时间单位有second、minute 、hour、day。</w:t>
      </w:r>
    </w:p>
    <w:bookmarkEnd w:id="153"/>
    <w:bookmarkStart w:name="u432c9fb5" w:id="154"/>
    <w:p>
      <w:pPr>
        <w:spacing w:after="50" w:line="360" w:lineRule="auto" w:beforeLines="100"/>
        <w:ind w:left="0"/>
        <w:jc w:val="left"/>
      </w:pPr>
      <w:r>
        <w:rPr>
          <w:rFonts w:ascii="宋体" w:hAnsi="Times New Roman" w:eastAsia="宋体"/>
          <w:b w:val="false"/>
          <w:i w:val="false"/>
          <w:color w:val="353535"/>
          <w:sz w:val="24"/>
        </w:rPr>
        <w:t>示例表示限制外部主机对本机进行ping操作时，本机最多每6秒中放行一个ping包</w:t>
      </w:r>
    </w:p>
    <w:bookmarkEnd w:id="154"/>
    <w:bookmarkStart w:name="D9fWS" w:id="15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#示例，注意，如下两条规则需配合使用</w:t>
        <w:br/>
        <w:t>#令牌桶中最多能存放3个令牌，每分钟生成10个令牌（即6秒钟生成一个令牌）。</w:t>
        <w:br/>
        <w:t>iptables -t filter -I INPUT -p icmp -m limit --limit-burst 3 --limit 10/minute -j ACCEPT</w:t>
        <w:br/>
        <w:t>#默认将icmp包丢弃</w:t>
        <w:br/>
        <w:t>iptables -t filter -A INPUT -p icmp -j REJECT</w:t>
        <w:br/>
      </w:r>
    </w:p>
    <w:bookmarkEnd w:id="155"/>
    <w:bookmarkStart w:name="ERMsI" w:id="156"/>
    <w:p>
      <w:pPr>
        <w:spacing w:after="50" w:line="360" w:lineRule="auto" w:beforeLines="100"/>
        <w:ind w:left="0"/>
        <w:jc w:val="left"/>
      </w:pPr>
      <w:r>
        <w:rPr>
          <w:rFonts w:ascii="宋体" w:hAnsi="Times New Roman" w:eastAsia="宋体"/>
          <w:b/>
          <w:i w:val="false"/>
          <w:color w:val="000000"/>
        </w:rPr>
        <w:t>state 扩展模块</w:t>
      </w:r>
    </w:p>
    <w:bookmarkEnd w:id="156"/>
    <w:bookmarkStart w:name="u13a1fcbc" w:id="157"/>
    <w:p>
      <w:pPr>
        <w:spacing w:after="50" w:line="360" w:lineRule="auto" w:beforeLines="100"/>
        <w:ind w:left="0"/>
        <w:jc w:val="left"/>
      </w:pPr>
      <w:r>
        <w:rPr>
          <w:rFonts w:ascii="宋体" w:hAnsi="Times New Roman" w:eastAsia="宋体"/>
          <w:b w:val="false"/>
          <w:i w:val="false"/>
          <w:color w:val="353535"/>
          <w:sz w:val="24"/>
        </w:rPr>
        <w:t>当我们通过 http 的 url 访问某个网站的网页时，客户端向服务端的 80 端口发起请求，服务端再通过 80 端口响应我们的请求，于是，作为客户端，我们似乎应该理所应当的放行 80 端口，以便服务端回应我们的报文可以进入客户端主机，于是，我们在客户端放行了 80 端口，同理，当我们通过 ssh 工具远程连接到某台服务器时，客户端向服务端的 22 号端口发起请求，服务端再通过 22 号端口响应我们的请求，于是我们理所应当的放行了所有 22 号端口，以便远程主机的响应请求能够通过防火墙，但是，作为客户端，如果我们并没有主动向 80 端口发起请求，也没有主动向 22 号端口发起请求，那么其他主机通过 80 端口或者 22 号端口向我们发送数据时，我们可以接收到吗？应该是可以的，因为我们为了收到 http 与 ssh 的响应报文，已经放行了 80 端口与 22 号端口，所以，不管是”响应”我们的报文，还是”主动发送”给我们的报文，应该都是可以通过这两个端口的，那么仔细想想，这样是不是不太安全呢？此时 state 扩展模块就派上用场了。</w:t>
      </w:r>
    </w:p>
    <w:bookmarkEnd w:id="157"/>
    <w:bookmarkStart w:name="u783fe35f" w:id="158"/>
    <w:p>
      <w:pPr>
        <w:spacing w:after="50" w:line="360" w:lineRule="auto" w:beforeLines="100"/>
        <w:ind w:left="0"/>
        <w:jc w:val="left"/>
      </w:pPr>
      <w:r>
        <w:rPr>
          <w:rFonts w:ascii="宋体" w:hAnsi="Times New Roman" w:eastAsia="宋体"/>
          <w:b w:val="false"/>
          <w:i w:val="false"/>
          <w:color w:val="353535"/>
          <w:sz w:val="24"/>
        </w:rPr>
        <w:t>对于 state 模块的连接而言，”连接”其中的报文可以分为</w:t>
      </w:r>
      <w:r>
        <w:rPr>
          <w:rFonts w:ascii="宋体" w:hAnsi="Times New Roman" w:eastAsia="宋体"/>
          <w:b/>
          <w:i w:val="false"/>
          <w:color w:val="f83929"/>
          <w:sz w:val="24"/>
        </w:rPr>
        <w:t>5种状态</w:t>
      </w:r>
      <w:r>
        <w:rPr>
          <w:rFonts w:ascii="宋体" w:hAnsi="Times New Roman" w:eastAsia="宋体"/>
          <w:b w:val="false"/>
          <w:i w:val="false"/>
          <w:color w:val="353535"/>
          <w:sz w:val="24"/>
        </w:rPr>
        <w:t>，分别为：</w:t>
      </w:r>
    </w:p>
    <w:bookmarkEnd w:id="158"/>
    <w:bookmarkStart w:name="u23042e04" w:id="159"/>
    <w:p>
      <w:pPr>
        <w:numPr>
          <w:ilvl w:val="0"/>
          <w:numId w:val="16"/>
        </w:numPr>
        <w:spacing w:after="50" w:line="360" w:lineRule="auto" w:beforeLines="100"/>
        <w:ind w:left="360"/>
        <w:jc w:val="left"/>
      </w:pPr>
      <w:r>
        <w:rPr>
          <w:rFonts w:ascii="宋体" w:hAnsi="Times New Roman" w:eastAsia="宋体"/>
          <w:b w:val="false"/>
          <w:i w:val="false"/>
          <w:color w:val="ff5d6c"/>
          <w:sz w:val="21"/>
        </w:rPr>
        <w:t>NEW</w:t>
      </w:r>
      <w:r>
        <w:rPr>
          <w:rFonts w:ascii="宋体" w:hAnsi="Times New Roman" w:eastAsia="宋体"/>
          <w:b w:val="false"/>
          <w:i w:val="false"/>
          <w:color w:val="353535"/>
          <w:sz w:val="24"/>
        </w:rPr>
        <w:t>：连接中的第一个包，状态就是 NEW，我们可以理解为新连接的第一个包的状态为 NEW。</w:t>
      </w:r>
    </w:p>
    <w:bookmarkEnd w:id="159"/>
    <w:bookmarkStart w:name="u9ba3da55" w:id="160"/>
    <w:p>
      <w:pPr>
        <w:numPr>
          <w:ilvl w:val="0"/>
          <w:numId w:val="16"/>
        </w:numPr>
        <w:spacing w:after="50" w:line="360" w:lineRule="auto" w:beforeLines="100"/>
        <w:ind w:left="360"/>
        <w:jc w:val="left"/>
      </w:pPr>
      <w:r>
        <w:rPr>
          <w:rFonts w:ascii="宋体" w:hAnsi="Times New Roman" w:eastAsia="宋体"/>
          <w:b w:val="false"/>
          <w:i w:val="false"/>
          <w:color w:val="ff5d6c"/>
          <w:sz w:val="21"/>
        </w:rPr>
        <w:t>ESTABLISHED</w:t>
      </w:r>
      <w:r>
        <w:rPr>
          <w:rFonts w:ascii="宋体" w:hAnsi="Times New Roman" w:eastAsia="宋体"/>
          <w:b w:val="false"/>
          <w:i w:val="false"/>
          <w:color w:val="353535"/>
          <w:sz w:val="24"/>
        </w:rPr>
        <w:t>：我们可以把 NEW 状态包后面的包的状态理解为 ESTABLISHED，表示连接已建立。</w:t>
      </w:r>
    </w:p>
    <w:bookmarkEnd w:id="160"/>
    <w:bookmarkStart w:name="ue2dad161" w:id="161"/>
    <w:p>
      <w:pPr>
        <w:numPr>
          <w:ilvl w:val="0"/>
          <w:numId w:val="16"/>
        </w:numPr>
        <w:spacing w:after="50" w:line="360" w:lineRule="auto" w:beforeLines="100"/>
        <w:ind w:left="360"/>
        <w:jc w:val="left"/>
      </w:pPr>
      <w:r>
        <w:rPr>
          <w:rFonts w:ascii="宋体" w:hAnsi="Times New Roman" w:eastAsia="宋体"/>
          <w:b w:val="false"/>
          <w:i w:val="false"/>
          <w:color w:val="ff5d6c"/>
          <w:sz w:val="21"/>
        </w:rPr>
        <w:t>RELATED</w:t>
      </w:r>
      <w:r>
        <w:rPr>
          <w:rFonts w:ascii="宋体" w:hAnsi="Times New Roman" w:eastAsia="宋体"/>
          <w:b w:val="false"/>
          <w:i w:val="false"/>
          <w:color w:val="353535"/>
          <w:sz w:val="24"/>
        </w:rPr>
        <w:t>：从字面上理解 RELATED 译为关系，但是这样仍然不容易理解，我们举个例子。比如 FTP 服务，FTP 服务端会建立两个进程，一个命令进程，一个数据进程。命令进程负责服务端与客户端之间的命令传输（我们可以把这个传输过程理解成 state 中所谓的一个”连接”，暂称为”命令连接”）。数据进程负责服务端与客户端之间的数据传输 (我们把这个过程暂称为”数据连接”)。但是具体传输哪些数据，是由命令去控制的，所以，”数据连接”中的报文与”命令连接”是有”关系”的。那么，”数据连接”中的报文可能就是 RELATED 状态，因为这些报文与”命令连接”中的报文有关系。(注：如果想要对ftp进行连接追踪，需要单独加载对应的内核模块 nf_conntrack_ftp，如果想要自动加载，可以配置 /etc/sysconfig/iptables-config 文件)</w:t>
      </w:r>
    </w:p>
    <w:bookmarkEnd w:id="161"/>
    <w:bookmarkStart w:name="u472314cd" w:id="162"/>
    <w:p>
      <w:pPr>
        <w:numPr>
          <w:ilvl w:val="0"/>
          <w:numId w:val="16"/>
        </w:numPr>
        <w:spacing w:after="50" w:line="360" w:lineRule="auto" w:beforeLines="100"/>
        <w:ind w:left="360"/>
        <w:jc w:val="left"/>
      </w:pPr>
      <w:r>
        <w:rPr>
          <w:rFonts w:ascii="宋体" w:hAnsi="Times New Roman" w:eastAsia="宋体"/>
          <w:b w:val="false"/>
          <w:i w:val="false"/>
          <w:color w:val="ff5d6c"/>
          <w:sz w:val="21"/>
        </w:rPr>
        <w:t>INVALID</w:t>
      </w:r>
      <w:r>
        <w:rPr>
          <w:rFonts w:ascii="宋体" w:hAnsi="Times New Roman" w:eastAsia="宋体"/>
          <w:b w:val="false"/>
          <w:i w:val="false"/>
          <w:color w:val="353535"/>
          <w:sz w:val="24"/>
        </w:rPr>
        <w:t>：如果一个包没有办法被识别，或者这个包没有任何状态，那么这个包的状态就是 INVALID，我们可以主动屏蔽状态为 INVALID 的报文。</w:t>
      </w:r>
    </w:p>
    <w:bookmarkEnd w:id="162"/>
    <w:bookmarkStart w:name="u5dd3db3b" w:id="163"/>
    <w:p>
      <w:pPr>
        <w:numPr>
          <w:ilvl w:val="0"/>
          <w:numId w:val="16"/>
        </w:numPr>
        <w:spacing w:after="50" w:line="360" w:lineRule="auto" w:beforeLines="100"/>
        <w:ind w:left="360"/>
        <w:jc w:val="left"/>
      </w:pPr>
      <w:r>
        <w:rPr>
          <w:rFonts w:ascii="宋体" w:hAnsi="Times New Roman" w:eastAsia="宋体"/>
          <w:b w:val="false"/>
          <w:i w:val="false"/>
          <w:color w:val="ff5d6c"/>
          <w:sz w:val="21"/>
        </w:rPr>
        <w:t>UNTRACKED</w:t>
      </w:r>
      <w:r>
        <w:rPr>
          <w:rFonts w:ascii="宋体" w:hAnsi="Times New Roman" w:eastAsia="宋体"/>
          <w:b w:val="false"/>
          <w:i w:val="false"/>
          <w:color w:val="353535"/>
          <w:sz w:val="24"/>
        </w:rPr>
        <w:t>：报文的状态为 untracked 时，表示报文未被追踪，当报文的状态为 Untracked 时通常表示无法找到相关的连接。</w:t>
      </w:r>
    </w:p>
    <w:bookmarkEnd w:id="163"/>
    <w:bookmarkStart w:name="u6407db09" w:id="164"/>
    <w:p>
      <w:pPr>
        <w:spacing w:after="50" w:line="360" w:lineRule="auto" w:beforeLines="100"/>
        <w:ind w:left="0"/>
        <w:jc w:val="left"/>
      </w:pPr>
      <w:r>
        <w:rPr>
          <w:rFonts w:ascii="宋体" w:hAnsi="Times New Roman" w:eastAsia="宋体"/>
          <w:b w:val="false"/>
          <w:i w:val="false"/>
          <w:color w:val="353535"/>
          <w:sz w:val="24"/>
        </w:rPr>
        <w:t>刚才举例中的问题即可使用 state 扩展模块解决，我们只要放行状态为 ESTABLISHED 的报文即可，因为如果报文的状态为 ESTABLISHED，那么报文肯定是之前发出的报文的回应，这样，就表示只有回应我们的报文能够通过防火墙，如果是别人主动发送过来的新的报文，则无法通过防火墙：</w:t>
      </w:r>
    </w:p>
    <w:bookmarkEnd w:id="164"/>
    <w:bookmarkStart w:name="QShVe" w:id="16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iptables -t filter -I INPUT -m state --state ESTABLISHED -j ACCEPT</w:t>
        <w:br/>
      </w:r>
    </w:p>
    <w:bookmarkEnd w:id="165"/>
    <w:bookmarkStart w:name="wSwco" w:id="166"/>
    <w:p>
      <w:pPr>
        <w:pStyle w:val="Heading2"/>
        <w:spacing w:after="50" w:line="360" w:lineRule="auto" w:beforeLines="100"/>
        <w:ind w:left="0"/>
        <w:jc w:val="left"/>
      </w:pPr>
      <w:r>
        <w:rPr>
          <w:rFonts w:ascii="宋体" w:hAnsi="Times New Roman" w:eastAsia="宋体"/>
          <w:color w:val="222222"/>
        </w:rPr>
        <w:t>mangle 表</w:t>
      </w:r>
    </w:p>
    <w:bookmarkEnd w:id="166"/>
    <w:bookmarkStart w:name="uf97abd14" w:id="167"/>
    <w:p>
      <w:pPr>
        <w:spacing w:after="50" w:line="360" w:lineRule="auto" w:beforeLines="100"/>
        <w:ind w:left="0"/>
        <w:jc w:val="left"/>
      </w:pPr>
      <w:r>
        <w:rPr>
          <w:rFonts w:ascii="宋体" w:hAnsi="Times New Roman" w:eastAsia="宋体"/>
          <w:b w:val="false"/>
          <w:i w:val="false"/>
          <w:color w:val="353535"/>
          <w:sz w:val="24"/>
        </w:rPr>
        <w:t>mangle 表的主要功能是根据规则修改数据包的一些标志位，以便其他规则或程序可以利用这种标志对数据包进行过滤或策略路由。mangle 表主要有以下 3 种操作：</w:t>
      </w:r>
    </w:p>
    <w:bookmarkEnd w:id="167"/>
    <w:bookmarkStart w:name="ubeb85874" w:id="168"/>
    <w:p>
      <w:pPr>
        <w:numPr>
          <w:ilvl w:val="0"/>
          <w:numId w:val="17"/>
        </w:numPr>
        <w:spacing w:after="50" w:line="360" w:lineRule="auto" w:beforeLines="100"/>
        <w:ind w:left="360"/>
        <w:jc w:val="left"/>
      </w:pPr>
      <w:r>
        <w:rPr>
          <w:rFonts w:ascii="宋体" w:hAnsi="Times New Roman" w:eastAsia="宋体"/>
          <w:b w:val="false"/>
          <w:i w:val="false"/>
          <w:color w:val="353535"/>
          <w:sz w:val="24"/>
        </w:rPr>
        <w:t>TOS：用来设置或改变数据包的服务类型域。这常用来设置网络上的数据包如何被路由等策略。注意这个操作并不完善，有时得不所愿。它在Internet 上还不能使用，而且很多路由器不会注意到这个域值。换句话说，不要设置发往 Internet 的包，除非你打算依靠 TOS 来路由，比如用 iproute2。</w:t>
      </w:r>
    </w:p>
    <w:bookmarkEnd w:id="168"/>
    <w:bookmarkStart w:name="u81147f36" w:id="169"/>
    <w:p>
      <w:pPr>
        <w:numPr>
          <w:ilvl w:val="0"/>
          <w:numId w:val="17"/>
        </w:numPr>
        <w:spacing w:after="50" w:line="360" w:lineRule="auto" w:beforeLines="100"/>
        <w:ind w:left="360"/>
        <w:jc w:val="left"/>
      </w:pPr>
      <w:r>
        <w:rPr>
          <w:rFonts w:ascii="宋体" w:hAnsi="Times New Roman" w:eastAsia="宋体"/>
          <w:b w:val="false"/>
          <w:i w:val="false"/>
          <w:color w:val="353535"/>
          <w:sz w:val="24"/>
        </w:rPr>
        <w:t>TTL：用来改变数据包的生存时间域，我们可以让所有数据包只有一个特殊的 TTL。它的存在有 一个很好的理由，那就是我们可以欺骗一些ISP。为什么要欺骗他们呢？因为他们不愿意让我们共享一个连接。那些 ISP 会查找一台单独的计算机是否使用不同的 TTL，并且以此作为判断连接是否被共享的标志。</w:t>
      </w:r>
    </w:p>
    <w:bookmarkEnd w:id="169"/>
    <w:bookmarkStart w:name="ucd61ec86" w:id="170"/>
    <w:p>
      <w:pPr>
        <w:numPr>
          <w:ilvl w:val="0"/>
          <w:numId w:val="17"/>
        </w:numPr>
        <w:spacing w:after="50" w:line="360" w:lineRule="auto" w:beforeLines="100"/>
        <w:ind w:left="360"/>
        <w:jc w:val="left"/>
      </w:pPr>
      <w:r>
        <w:rPr>
          <w:rFonts w:ascii="宋体" w:hAnsi="Times New Roman" w:eastAsia="宋体"/>
          <w:b w:val="false"/>
          <w:i w:val="false"/>
          <w:color w:val="353535"/>
          <w:sz w:val="24"/>
        </w:rPr>
        <w:t>MARK 用来给包设置特殊的标记。iproute 2能识别这些标记，并根据不同的标记（或没有标记） 决定不同的路由。用这些标记我们可以做带宽限制和基于请求的分类。</w:t>
      </w:r>
    </w:p>
    <w:bookmarkEnd w:id="170"/>
    <w:bookmarkStart w:name="u2fe798d9" w:id="171"/>
    <w:p>
      <w:pPr>
        <w:spacing w:after="50" w:line="360" w:lineRule="auto" w:beforeLines="100"/>
        <w:ind w:left="0"/>
        <w:jc w:val="left"/>
      </w:pPr>
      <w:r>
        <w:rPr>
          <w:rFonts w:ascii="宋体" w:hAnsi="Times New Roman" w:eastAsia="宋体"/>
          <w:b w:val="false"/>
          <w:i w:val="false"/>
          <w:color w:val="353535"/>
          <w:sz w:val="24"/>
        </w:rPr>
        <w:t>例如内网的客户端通过 Linux 主机连入 Internet，而 Linux 主机与Internet 连接时有两条线路，它们的网关如图所示。现要求对内网进行策略路由，所有通过 TCP 协议访问 80 端口的数据包都从 ChinaNet 线路出去，而所有访问 UDP 协议 53 号端口的数据包都从 Cernet 线路出去。</w:t>
      </w:r>
    </w:p>
    <w:bookmarkEnd w:id="171"/>
    <w:bookmarkStart w:name="u98894c9f" w:id="172"/>
    <w:p>
      <w:pPr>
        <w:spacing w:after="50" w:line="360" w:lineRule="auto" w:beforeLines="100"/>
        <w:ind w:left="0"/>
        <w:jc w:val="left"/>
      </w:pPr>
      <w:bookmarkStart w:name="u3f56d354" w:id="173"/>
      <w:r>
        <w:rPr>
          <w:rFonts w:eastAsia="宋体" w:ascii="宋体"/>
        </w:rPr>
        <w:drawing>
          <wp:inline distT="0" distB="0" distL="0" distR="0">
            <wp:extent cx="4368800" cy="152625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4368800" cy="1526252"/>
                    </a:xfrm>
                    <a:prstGeom prst="rect">
                      <a:avLst/>
                    </a:prstGeom>
                  </pic:spPr>
                </pic:pic>
              </a:graphicData>
            </a:graphic>
          </wp:inline>
        </w:drawing>
      </w:r>
      <w:bookmarkEnd w:id="173"/>
    </w:p>
    <w:bookmarkEnd w:id="172"/>
    <w:bookmarkStart w:name="u7eb3676d" w:id="174"/>
    <w:p>
      <w:pPr>
        <w:spacing w:after="50" w:line="360" w:lineRule="auto" w:beforeLines="100"/>
        <w:ind w:left="0"/>
        <w:jc w:val="left"/>
      </w:pPr>
      <w:r>
        <w:rPr>
          <w:rFonts w:ascii="宋体" w:hAnsi="Times New Roman" w:eastAsia="宋体"/>
          <w:b w:val="false"/>
          <w:i w:val="false"/>
          <w:color w:val="353535"/>
          <w:sz w:val="24"/>
        </w:rPr>
        <w:t>这是一个策略路由的问题，为了达到目的，在对数据包进行路由前，要先根据数据包的协议和目的端口给数据包做上一种标志，然后再指定相应规则，根据数据包的标志进行策略路由。为了给特定的数据包做上标志，需要使用mangle 表，mangle 表共有 5 条链，由于需要在路由选择前做标志，因此应该使用 PREROUTING 链，下面是具体的命令：</w:t>
      </w:r>
    </w:p>
    <w:bookmarkEnd w:id="174"/>
    <w:bookmarkStart w:name="I1xK4" w:id="17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iptables -t mangle -A PREROUTING -i eth0 -p tcp --dport 80 -j MARK --set-mark 1;</w:t>
        <w:br/>
        <w:t>iptables -t mangle -A PREROUTING -i eth0 -p udp --dprot 53 -j MARK --set-mark 2;</w:t>
        <w:br/>
      </w:r>
    </w:p>
    <w:bookmarkEnd w:id="175"/>
    <w:bookmarkStart w:name="ue3554c8b" w:id="176"/>
    <w:p>
      <w:pPr>
        <w:spacing w:after="50" w:line="360" w:lineRule="auto" w:beforeLines="100"/>
        <w:ind w:left="0"/>
        <w:jc w:val="left"/>
      </w:pPr>
      <w:r>
        <w:rPr>
          <w:rFonts w:ascii="宋体" w:hAnsi="Times New Roman" w:eastAsia="宋体"/>
          <w:b w:val="false"/>
          <w:i w:val="false"/>
          <w:color w:val="353535"/>
          <w:sz w:val="24"/>
        </w:rPr>
        <w:t>数据包经过 PREROUTING 链后，将要进入路由选择模块，为了对其进行策略路由，执行以下两条命令，添加相应的规则：</w:t>
      </w:r>
    </w:p>
    <w:bookmarkEnd w:id="176"/>
    <w:bookmarkStart w:name="zStkN" w:id="17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ip rule add from all fwmark 1 table 10</w:t>
        <w:br/>
        <w:t>ip rule add from all fwmark 2 table 20</w:t>
        <w:br/>
      </w:r>
    </w:p>
    <w:bookmarkEnd w:id="177"/>
    <w:bookmarkStart w:name="ua3cb9cf1" w:id="178"/>
    <w:p>
      <w:pPr>
        <w:spacing w:after="50" w:line="360" w:lineRule="auto" w:beforeLines="100"/>
        <w:ind w:left="0"/>
        <w:jc w:val="left"/>
      </w:pPr>
      <w:r>
        <w:rPr>
          <w:rFonts w:ascii="宋体" w:hAnsi="Times New Roman" w:eastAsia="宋体"/>
          <w:b w:val="false"/>
          <w:i w:val="false"/>
          <w:color w:val="353535"/>
          <w:sz w:val="24"/>
        </w:rPr>
        <w:t>以上两条命令表示所有标志是1的数据包使用路由表 10 进行路由，而所有标志是 2 的数据包使用路由表 20 进行路由。路由表 10 和 20 分别使用了 ChinaNet 和 Cernet 线路上的网关作为默认网关，具体设置命令如下所示：</w:t>
      </w:r>
    </w:p>
    <w:bookmarkEnd w:id="178"/>
    <w:bookmarkStart w:name="KPG1t" w:id="17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ip route add default via 10.10.1.1 dev eth1 table 10</w:t>
        <w:br/>
        <w:t>ip route add default via 10.10.2.1 dev eth2 table 20</w:t>
        <w:br/>
      </w:r>
    </w:p>
    <w:bookmarkEnd w:id="179"/>
    <w:bookmarkStart w:name="uc1d702cd" w:id="180"/>
    <w:p>
      <w:pPr>
        <w:spacing w:after="50" w:line="360" w:lineRule="auto" w:beforeLines="100"/>
        <w:ind w:left="0"/>
        <w:jc w:val="left"/>
      </w:pPr>
      <w:r>
        <w:rPr>
          <w:rFonts w:ascii="宋体" w:hAnsi="Times New Roman" w:eastAsia="宋体"/>
          <w:b w:val="false"/>
          <w:i w:val="false"/>
          <w:color w:val="353535"/>
          <w:sz w:val="24"/>
        </w:rPr>
        <w:t>以上两条命令在路由表 10 和 20 上分别指定了 10.10.1.1 和 10.10.2.1 作为默认网关，它们分别位于 ChinaNet 和 Cernet 线路上。于是，使用路由表 10 的数据包将通过 ChinaNet 线路出去，而使用路由表20的数据包将通过 Cernet 线路出去。</w:t>
      </w:r>
    </w:p>
    <w:bookmarkEnd w:id="180"/>
    <w:bookmarkStart w:name="PDEo2" w:id="181"/>
    <w:p>
      <w:pPr>
        <w:pStyle w:val="Heading2"/>
        <w:spacing w:after="50" w:line="360" w:lineRule="auto" w:beforeLines="100"/>
        <w:ind w:left="0"/>
        <w:jc w:val="left"/>
      </w:pPr>
      <w:r>
        <w:rPr>
          <w:rFonts w:ascii="宋体" w:hAnsi="Times New Roman" w:eastAsia="宋体"/>
          <w:color w:val="222222"/>
        </w:rPr>
        <w:t>自定义链</w:t>
      </w:r>
    </w:p>
    <w:bookmarkEnd w:id="181"/>
    <w:bookmarkStart w:name="u450ab8eb" w:id="182"/>
    <w:p>
      <w:pPr>
        <w:spacing w:after="50" w:line="360" w:lineRule="auto" w:beforeLines="100"/>
        <w:ind w:left="0"/>
        <w:jc w:val="left"/>
      </w:pPr>
      <w:r>
        <w:rPr>
          <w:rFonts w:ascii="宋体" w:hAnsi="Times New Roman" w:eastAsia="宋体"/>
          <w:b w:val="false"/>
          <w:i w:val="false"/>
          <w:color w:val="353535"/>
          <w:sz w:val="24"/>
        </w:rPr>
        <w:t>当默认链中的规则非常多时，不方便我们管理。想象一下，如果 INPUT 链中存放了 200 条规则，这 200 条规则有针对 httpd 服务的，有针对 sshd 服务的，有针对私网 IP 的，有针对公网 IP 的，假如，我们突然想要修改针对 httpd 服务的相关规则，难道我们还要从头看一遍这 200 条规则，找出哪些规则是针对 httpd 的吗？这显然不合理。</w:t>
      </w:r>
    </w:p>
    <w:bookmarkEnd w:id="182"/>
    <w:bookmarkStart w:name="u247152ca" w:id="183"/>
    <w:p>
      <w:pPr>
        <w:spacing w:after="50" w:line="360" w:lineRule="auto" w:beforeLines="100"/>
        <w:ind w:left="0"/>
        <w:jc w:val="left"/>
      </w:pPr>
      <w:r>
        <w:rPr>
          <w:rFonts w:ascii="宋体" w:hAnsi="Times New Roman" w:eastAsia="宋体"/>
          <w:b w:val="false"/>
          <w:i w:val="false"/>
          <w:color w:val="353535"/>
          <w:sz w:val="24"/>
        </w:rPr>
        <w:t>所以，iptables 中，可以自定义链，通过自定义链即可解决上述问题。假设，我们自定义一条链，链名叫 IN_WEB，我们可以将所有针对 80 端口的入站规则都写入到这条自定义链中，当以后想要修改针对 web 服务的入站规则时，就直接修改 IN_WEB 链中的规则就好了，即使默认链中有再多的规则，我们也不会害怕了，因为我们知道，所有针对 80 端口的入站规则都存放在IN_WEB链中。</w:t>
      </w:r>
    </w:p>
    <w:bookmarkEnd w:id="183"/>
    <w:bookmarkStart w:name="lm3S2" w:id="184"/>
    <w:p>
      <w:pPr>
        <w:spacing w:after="50" w:line="360" w:lineRule="auto" w:beforeLines="100"/>
        <w:ind w:left="0"/>
        <w:jc w:val="left"/>
      </w:pPr>
      <w:r>
        <w:rPr>
          <w:rFonts w:ascii="宋体" w:hAnsi="Times New Roman" w:eastAsia="宋体"/>
          <w:b/>
          <w:i w:val="false"/>
          <w:color w:val="000000"/>
        </w:rPr>
        <w:t>创建自定义链</w:t>
      </w:r>
    </w:p>
    <w:bookmarkEnd w:id="184"/>
    <w:bookmarkStart w:name="ZmCWv" w:id="18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#在filter表中创建IN_WEB自定义链</w:t>
        <w:br/>
        <w:t>iptables -t filter -N IN_WEB</w:t>
        <w:br/>
      </w:r>
    </w:p>
    <w:bookmarkEnd w:id="185"/>
    <w:bookmarkStart w:name="bCaLs" w:id="186"/>
    <w:p>
      <w:pPr>
        <w:spacing w:after="50" w:line="360" w:lineRule="auto" w:beforeLines="100"/>
        <w:ind w:left="0"/>
        <w:jc w:val="left"/>
      </w:pPr>
      <w:r>
        <w:rPr>
          <w:rFonts w:ascii="宋体" w:hAnsi="Times New Roman" w:eastAsia="宋体"/>
          <w:b/>
          <w:i w:val="false"/>
          <w:color w:val="000000"/>
        </w:rPr>
        <w:t>引用自定义链</w:t>
      </w:r>
    </w:p>
    <w:bookmarkEnd w:id="186"/>
    <w:bookmarkStart w:name="qjcFI" w:id="18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#在INPUT链中引用刚才创建的自定义链</w:t>
        <w:br/>
        <w:t>iptables -t filter -I INPUT -p tcp --dport 80 -j IN_WEB</w:t>
        <w:br/>
      </w:r>
    </w:p>
    <w:bookmarkEnd w:id="187"/>
    <w:bookmarkStart w:name="qKVZJ" w:id="188"/>
    <w:p>
      <w:pPr>
        <w:spacing w:after="50" w:line="360" w:lineRule="auto" w:beforeLines="100"/>
        <w:ind w:left="0"/>
        <w:jc w:val="left"/>
      </w:pPr>
      <w:r>
        <w:rPr>
          <w:rFonts w:ascii="宋体" w:hAnsi="Times New Roman" w:eastAsia="宋体"/>
          <w:b/>
          <w:i w:val="false"/>
          <w:color w:val="000000"/>
        </w:rPr>
        <w:t>重命名自定义链</w:t>
      </w:r>
    </w:p>
    <w:bookmarkEnd w:id="188"/>
    <w:bookmarkStart w:name="ca5G7" w:id="18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#将IN_WEB自定义链重命名为WEB</w:t>
        <w:br/>
        <w:t>iptables -E IN_WEB WEB</w:t>
        <w:br/>
      </w:r>
    </w:p>
    <w:bookmarkEnd w:id="189"/>
    <w:bookmarkStart w:name="qN18z" w:id="190"/>
    <w:p>
      <w:pPr>
        <w:spacing w:after="50" w:line="360" w:lineRule="auto" w:beforeLines="100"/>
        <w:ind w:left="0"/>
        <w:jc w:val="left"/>
      </w:pPr>
      <w:r>
        <w:rPr>
          <w:rFonts w:ascii="宋体" w:hAnsi="Times New Roman" w:eastAsia="宋体"/>
          <w:b/>
          <w:i w:val="false"/>
          <w:color w:val="000000"/>
        </w:rPr>
        <w:t>删除自定义链</w:t>
      </w:r>
    </w:p>
    <w:bookmarkEnd w:id="190"/>
    <w:bookmarkStart w:name="u50c183f1" w:id="191"/>
    <w:p>
      <w:pPr>
        <w:spacing w:after="50" w:line="360" w:lineRule="auto" w:beforeLines="100"/>
        <w:ind w:left="0"/>
        <w:jc w:val="left"/>
      </w:pPr>
      <w:r>
        <w:rPr>
          <w:rFonts w:ascii="宋体" w:hAnsi="Times New Roman" w:eastAsia="宋体"/>
          <w:b w:val="false"/>
          <w:i w:val="false"/>
          <w:color w:val="353535"/>
          <w:sz w:val="24"/>
        </w:rPr>
        <w:t>删除自定义链需要满足两个条件：</w:t>
      </w:r>
    </w:p>
    <w:bookmarkEnd w:id="191"/>
    <w:bookmarkStart w:name="u7f52e12e" w:id="192"/>
    <w:p>
      <w:pPr>
        <w:numPr>
          <w:ilvl w:val="0"/>
          <w:numId w:val="18"/>
        </w:numPr>
        <w:spacing w:after="50" w:line="360" w:lineRule="auto" w:beforeLines="100"/>
        <w:ind w:left="360"/>
        <w:jc w:val="left"/>
      </w:pPr>
      <w:r>
        <w:rPr>
          <w:rFonts w:ascii="宋体" w:hAnsi="Times New Roman" w:eastAsia="宋体"/>
          <w:b w:val="false"/>
          <w:i w:val="false"/>
          <w:color w:val="353535"/>
          <w:sz w:val="24"/>
        </w:rPr>
        <w:t>1、自定义链没有被引用。</w:t>
      </w:r>
    </w:p>
    <w:bookmarkEnd w:id="192"/>
    <w:bookmarkStart w:name="u0d63692d" w:id="193"/>
    <w:p>
      <w:pPr>
        <w:numPr>
          <w:ilvl w:val="0"/>
          <w:numId w:val="18"/>
        </w:numPr>
        <w:spacing w:after="50" w:line="360" w:lineRule="auto" w:beforeLines="100"/>
        <w:ind w:left="360"/>
        <w:jc w:val="left"/>
      </w:pPr>
      <w:r>
        <w:rPr>
          <w:rFonts w:ascii="宋体" w:hAnsi="Times New Roman" w:eastAsia="宋体"/>
          <w:b w:val="false"/>
          <w:i w:val="false"/>
          <w:color w:val="353535"/>
          <w:sz w:val="24"/>
        </w:rPr>
        <w:t>2、自定义链中没有任何规则。</w:t>
      </w:r>
    </w:p>
    <w:bookmarkEnd w:id="193"/>
    <w:bookmarkStart w:name="KKxCH" w:id="19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#第一步：清除自定义链中的规则</w:t>
        <w:br/>
        <w:t>iptables -t filter -F WEB</w:t>
        <w:br/>
        <w:t>#第二步：删除自定义链</w:t>
        <w:br/>
        <w:t>iptables -t filter -X WEB</w:t>
        <w:br/>
      </w:r>
    </w:p>
    <w:bookmarkEnd w:id="194"/>
    <w:bookmarkStart w:name="duifo" w:id="195"/>
    <w:p>
      <w:pPr>
        <w:pStyle w:val="Heading2"/>
        <w:spacing w:after="50" w:line="360" w:lineRule="auto" w:beforeLines="100"/>
        <w:ind w:left="0"/>
        <w:jc w:val="left"/>
      </w:pPr>
      <w:r>
        <w:rPr>
          <w:rFonts w:ascii="宋体" w:hAnsi="Times New Roman" w:eastAsia="宋体"/>
          <w:color w:val="222222"/>
        </w:rPr>
        <w:t>LOG 动作</w:t>
      </w:r>
    </w:p>
    <w:bookmarkEnd w:id="195"/>
    <w:bookmarkStart w:name="u60dc12c5" w:id="196"/>
    <w:p>
      <w:pPr>
        <w:spacing w:after="50" w:line="360" w:lineRule="auto" w:beforeLines="100"/>
        <w:ind w:left="0"/>
        <w:jc w:val="left"/>
      </w:pPr>
      <w:r>
        <w:rPr>
          <w:rFonts w:ascii="宋体" w:hAnsi="Times New Roman" w:eastAsia="宋体"/>
          <w:b w:val="false"/>
          <w:i w:val="false"/>
          <w:color w:val="353535"/>
          <w:sz w:val="24"/>
        </w:rPr>
        <w:t>LOG 动作默认会将报文的相关信息记录在/var/log/message文件中，当然，我们也可以将相关信息记录在指定的文件中，以防止 iptables 的相关信息与其他日志信息相混淆，修改 /etc/rsyslog.conf 文件（或者 /etc/syslog.conf），在 rsyslog 配置文件中添加如下配置即可：</w:t>
      </w:r>
    </w:p>
    <w:bookmarkEnd w:id="196"/>
    <w:bookmarkStart w:name="dSYFs" w:id="19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kern.warning /var/log/iptables.log</w:t>
        <w:br/>
      </w:r>
    </w:p>
    <w:bookmarkEnd w:id="197"/>
    <w:bookmarkStart w:name="ub4b0bd45" w:id="198"/>
    <w:p>
      <w:pPr>
        <w:spacing w:after="50" w:line="360" w:lineRule="auto" w:beforeLines="100"/>
        <w:ind w:left="0"/>
        <w:jc w:val="left"/>
      </w:pPr>
      <w:r>
        <w:rPr>
          <w:rFonts w:ascii="宋体" w:hAnsi="Times New Roman" w:eastAsia="宋体"/>
          <w:b w:val="false"/>
          <w:i w:val="false"/>
          <w:color w:val="353535"/>
          <w:sz w:val="24"/>
        </w:rPr>
        <w:t>完成上述配置后，重启rsyslog服务（或者syslogd）：</w:t>
      </w:r>
    </w:p>
    <w:bookmarkEnd w:id="198"/>
    <w:bookmarkStart w:name="hFW7z" w:id="19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service rsyslog restart</w:t>
        <w:br/>
      </w:r>
    </w:p>
    <w:bookmarkEnd w:id="199"/>
    <w:bookmarkStart w:name="u88de64f2" w:id="200"/>
    <w:p>
      <w:pPr>
        <w:spacing w:after="50" w:line="360" w:lineRule="auto" w:beforeLines="100"/>
        <w:ind w:left="0"/>
        <w:jc w:val="left"/>
      </w:pPr>
      <w:r>
        <w:rPr>
          <w:rFonts w:ascii="宋体" w:hAnsi="Times New Roman" w:eastAsia="宋体"/>
          <w:b w:val="false"/>
          <w:i w:val="false"/>
          <w:color w:val="353535"/>
          <w:sz w:val="24"/>
        </w:rPr>
        <w:t>LOG 动作也有自己的选项，常用选项如下：</w:t>
      </w:r>
    </w:p>
    <w:bookmarkEnd w:id="200"/>
    <w:bookmarkStart w:name="ud65efd63" w:id="201"/>
    <w:p>
      <w:pPr>
        <w:numPr>
          <w:ilvl w:val="0"/>
          <w:numId w:val="19"/>
        </w:numPr>
        <w:spacing w:after="50" w:line="360" w:lineRule="auto" w:beforeLines="100"/>
        <w:ind w:left="360"/>
        <w:jc w:val="left"/>
      </w:pPr>
      <w:r>
        <w:rPr>
          <w:rFonts w:ascii="宋体" w:hAnsi="Times New Roman" w:eastAsia="宋体"/>
          <w:b w:val="false"/>
          <w:i w:val="false"/>
          <w:color w:val="353535"/>
          <w:sz w:val="24"/>
        </w:rPr>
        <w:t>–log-level 选项可以指定记录日志的日志级别，可用级别有 emerg，alert，crit，error，warning，notice，info，debug。</w:t>
      </w:r>
    </w:p>
    <w:bookmarkEnd w:id="201"/>
    <w:bookmarkStart w:name="ub06c256e" w:id="202"/>
    <w:p>
      <w:pPr>
        <w:numPr>
          <w:ilvl w:val="0"/>
          <w:numId w:val="19"/>
        </w:numPr>
        <w:spacing w:after="50" w:line="360" w:lineRule="auto" w:beforeLines="100"/>
        <w:ind w:left="360"/>
        <w:jc w:val="left"/>
      </w:pPr>
      <w:r>
        <w:rPr>
          <w:rFonts w:ascii="宋体" w:hAnsi="Times New Roman" w:eastAsia="宋体"/>
          <w:b w:val="false"/>
          <w:i w:val="false"/>
          <w:color w:val="353535"/>
          <w:sz w:val="24"/>
        </w:rPr>
        <w:t>–log-prefix 选项可以给记录到的相关信息添加”标签”之类的信息，以便区分各种记录到的报文信息，方便在分析时进行过滤。–log-prefix 对应的值不能超过 29 个字符。</w:t>
      </w:r>
    </w:p>
    <w:bookmarkEnd w:id="202"/>
    <w:bookmarkStart w:name="uca56914d" w:id="203"/>
    <w:p>
      <w:pPr>
        <w:spacing w:after="50" w:line="360" w:lineRule="auto" w:beforeLines="100"/>
        <w:ind w:left="0"/>
        <w:jc w:val="left"/>
      </w:pPr>
      <w:r>
        <w:rPr>
          <w:rFonts w:ascii="宋体" w:hAnsi="Times New Roman" w:eastAsia="宋体"/>
          <w:b w:val="false"/>
          <w:i w:val="false"/>
          <w:color w:val="353535"/>
          <w:sz w:val="24"/>
        </w:rPr>
        <w:t>比如，我想要将主动连接22号端口的报文的相关信息都记录到日志中，并且把这类记录命名为”want-in-from-port-22″,则可以使用如下命令：</w:t>
      </w:r>
    </w:p>
    <w:bookmarkEnd w:id="203"/>
    <w:bookmarkStart w:name="mGFUf" w:id="20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iptables -I INPUT -p tcp --dport 22 -m state --state NEW -j LOG --log-prefix "want-in-from-port-22"</w:t>
        <w:br/>
      </w:r>
    </w:p>
    <w:bookmarkEnd w:id="204"/>
    <w:bookmarkStart w:name="u0e19b3dd" w:id="205"/>
    <w:p>
      <w:pPr>
        <w:spacing w:after="50" w:line="360" w:lineRule="auto" w:beforeLines="100"/>
        <w:ind w:left="0"/>
        <w:jc w:val="left"/>
      </w:pPr>
      <w:r>
        <w:rPr>
          <w:rFonts w:ascii="宋体" w:hAnsi="Times New Roman" w:eastAsia="宋体"/>
          <w:b w:val="false"/>
          <w:i w:val="false"/>
          <w:color w:val="353535"/>
          <w:sz w:val="24"/>
        </w:rPr>
        <w:t>完成上述配置后，我在IP地址为 192.168.1.98 的客户端机上，尝试使用 ssh 工具连接上例中的主机，然后查看对应的日志文件（已经将日志文件设置为 /var/log/iptables.log）：</w:t>
      </w:r>
    </w:p>
    <w:bookmarkEnd w:id="205"/>
    <w:bookmarkStart w:name="udc2f184f" w:id="206"/>
    <w:p>
      <w:pPr>
        <w:spacing w:after="50" w:line="360" w:lineRule="auto" w:beforeLines="100"/>
        <w:ind w:left="0"/>
        <w:jc w:val="left"/>
      </w:pPr>
      <w:r>
        <w:rPr>
          <w:rFonts w:ascii="宋体" w:hAnsi="Times New Roman" w:eastAsia="宋体"/>
          <w:b w:val="false"/>
          <w:i w:val="false"/>
          <w:color w:val="353535"/>
          <w:sz w:val="24"/>
        </w:rPr>
        <w:t>如上图所示，ssh 连接操作的报文的相关信息已经被记录到了 iptables.log 日志文件中，而且这条日志中包含”标签”：want-in-from-port-22，如果有很多日志记录，我们就能通过这个”标签”进行筛选了，这样方便我们查看日志，同时，从上述记录中还能够得知报文的源IP与目标IP，源端口与目标端口等信息，从上述日志我们能够看出，192.168.1.98 这个 IP 想要在 14点11分 连接到 192.168.1.139（当前主机的 IP）的22号端口，报文由eth4网卡进入，eth4 网卡的 MAC 地址为 00:0c:29:b7:f4:d1，客户端网卡的 MAC 地址为 f4:8e:38:82:b1:29。</w:t>
      </w:r>
    </w:p>
    <w:bookmarkEnd w:id="206"/>
    <w:bookmarkStart w:name="u5e6d9c0f" w:id="207"/>
    <w:bookmarkEnd w:id="207"/>
    <w:bookmarkStart w:name="Y8k3S" w:id="208"/>
    <w:p>
      <w:pPr>
        <w:pStyle w:val="Heading2"/>
        <w:spacing w:after="50" w:line="360" w:lineRule="auto" w:beforeLines="100"/>
        <w:ind w:left="0"/>
        <w:jc w:val="left"/>
      </w:pPr>
      <w:r>
        <w:rPr>
          <w:rFonts w:ascii="宋体" w:hAnsi="Times New Roman" w:eastAsia="宋体"/>
          <w:color w:val="353535"/>
        </w:rPr>
        <w:t>参考文档</w:t>
      </w:r>
    </w:p>
    <w:bookmarkEnd w:id="208"/>
    <w:bookmarkStart w:name="u31750330" w:id="209"/>
    <w:p>
      <w:pPr>
        <w:spacing w:after="50" w:line="360" w:lineRule="auto" w:beforeLines="100"/>
        <w:ind w:left="0"/>
        <w:jc w:val="left"/>
      </w:pPr>
      <w:r>
        <w:rPr>
          <w:rFonts w:ascii="宋体" w:hAnsi="Times New Roman" w:eastAsia="宋体"/>
          <w:b w:val="false"/>
          <w:i/>
          <w:color w:val="353535"/>
          <w:sz w:val="21"/>
        </w:rPr>
        <w:t>转自：Se7en的架构笔记</w:t>
      </w:r>
    </w:p>
    <w:bookmarkEnd w:id="209"/>
    <w:bookmarkStart w:name="u561a60bc" w:id="210"/>
    <w:p>
      <w:pPr>
        <w:spacing w:after="50" w:line="360" w:lineRule="auto" w:beforeLines="100"/>
        <w:ind w:left="0"/>
        <w:jc w:val="left"/>
      </w:pPr>
      <w:r>
        <w:rPr>
          <w:rFonts w:ascii="宋体" w:hAnsi="Times New Roman" w:eastAsia="宋体"/>
          <w:b w:val="false"/>
          <w:i/>
          <w:color w:val="353535"/>
          <w:sz w:val="21"/>
        </w:rPr>
        <w:t>原文：https://url.hi-linux.com/8A1AB</w:t>
      </w:r>
    </w:p>
    <w:bookmarkEnd w:id="210"/>
    <w:bookmarkStart w:name="u545e143c" w:id="211"/>
    <w:p>
      <w:pPr>
        <w:spacing w:after="50" w:line="360" w:lineRule="auto" w:beforeLines="100"/>
        <w:ind w:left="0"/>
        <w:jc w:val="left"/>
      </w:pPr>
      <w:hyperlink r:id="rId11">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https://mp.weixin.qq.com/s/H-CN1WfksjXxmLcDoqgGiw</w:t>
        </w:r>
      </w:hyperlink>
    </w:p>
    <w:bookmarkEnd w:id="211"/>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1"/>
      <w:numFmt w:val="bullet"/>
      <w:lvlText w:val=""/>
      <w:lvlJc w:val="left"/>
      <w:pPr>
        <w:ind w:left="960" w:hanging="360"/>
      </w:pPr>
      <w:rPr>
        <w:rFonts w:hint="default" w:ascii="Symbol" w:hAnsi="Symbol"/>
      </w:r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0">
      <w:start w:val="1"/>
      <w:numFmt w:val="bullet"/>
      <w:lvlText w:val=""/>
      <w:lvlJc w:val="left"/>
      <w:pPr>
        <w:ind w:left="960" w:hanging="360"/>
      </w:pPr>
      <w:rPr>
        <w:rFonts w:hint="default" w:ascii="Symbol" w:hAnsi="Symbol"/>
      </w:rPr>
    </w:lvl>
  </w:abstractNum>
  <w:abstractNum w:abstractNumId="6">
    <w:multiLevelType w:val="multilevel"/>
    <w:lvl w:ilvl="0">
      <w:start w:val="1"/>
      <w:numFmt w:val="bullet"/>
      <w:lvlText w:val=""/>
      <w:lvlJc w:val="left"/>
      <w:pPr>
        <w:ind w:left="960" w:hanging="360"/>
      </w:pPr>
      <w:rPr>
        <w:rFonts w:hint="default" w:ascii="Symbol" w:hAnsi="Symbol"/>
      </w:rPr>
    </w:lvl>
  </w:abstractNum>
  <w:abstractNum w:abstractNumId="7">
    <w:multiLevelType w:val="multilevel"/>
    <w:lvl w:ilvl="0">
      <w:start w:val="1"/>
      <w:numFmt w:val="bullet"/>
      <w:lvlText w:val=""/>
      <w:lvlJc w:val="left"/>
      <w:pPr>
        <w:ind w:left="960" w:hanging="360"/>
      </w:pPr>
      <w:rPr>
        <w:rFonts w:hint="default" w:ascii="Symbol" w:hAnsi="Symbol"/>
      </w:rPr>
    </w:lvl>
  </w:abstractNum>
  <w:abstractNum w:abstractNumId="8">
    <w:multiLevelType w:val="multilevel"/>
    <w:lvl w:ilvl="0">
      <w:start w:val="1"/>
      <w:numFmt w:val="bullet"/>
      <w:lvlText w:val=""/>
      <w:lvlJc w:val="left"/>
      <w:pPr>
        <w:ind w:left="960" w:hanging="360"/>
      </w:pPr>
      <w:rPr>
        <w:rFonts w:hint="default" w:ascii="Symbol" w:hAnsi="Symbol"/>
      </w:rPr>
    </w:lvl>
  </w:abstractNum>
  <w:abstractNum w:abstractNumId="9">
    <w:multiLevelType w:val="multilevel"/>
    <w:lvl w:ilvl="0">
      <w:start w:val="1"/>
      <w:numFmt w:val="bullet"/>
      <w:lvlText w:val=""/>
      <w:lvlJc w:val="left"/>
      <w:pPr>
        <w:ind w:left="960" w:hanging="360"/>
      </w:pPr>
      <w:rPr>
        <w:rFonts w:hint="default" w:ascii="Symbol" w:hAnsi="Symbol"/>
      </w:rPr>
    </w:lvl>
  </w:abstractNum>
  <w:abstractNum w:abstractNumId="10">
    <w:multiLevelType w:val="multilevel"/>
    <w:lvl w:ilvl="0">
      <w:start w:val="1"/>
      <w:numFmt w:val="bullet"/>
      <w:lvlText w:val=""/>
      <w:lvlJc w:val="left"/>
      <w:pPr>
        <w:ind w:left="960" w:hanging="360"/>
      </w:pPr>
      <w:rPr>
        <w:rFonts w:hint="default" w:ascii="Symbol" w:hAnsi="Symbol"/>
      </w:rPr>
    </w:lvl>
  </w:abstractNum>
  <w:abstractNum w:abstractNumId="11">
    <w:multiLevelType w:val="multilevel"/>
    <w:lvl w:ilvl="0">
      <w:start w:val="1"/>
      <w:numFmt w:val="bullet"/>
      <w:lvlText w:val=""/>
      <w:lvlJc w:val="left"/>
      <w:pPr>
        <w:ind w:left="960" w:hanging="360"/>
      </w:pPr>
      <w:rPr>
        <w:rFonts w:hint="default" w:ascii="Symbol" w:hAnsi="Symbol"/>
      </w:rPr>
    </w:lvl>
  </w:abstractNum>
  <w:abstractNum w:abstractNumId="12">
    <w:multiLevelType w:val="multilevel"/>
    <w:lvl w:ilvl="0">
      <w:start w:val="1"/>
      <w:numFmt w:val="bullet"/>
      <w:lvlText w:val=""/>
      <w:lvlJc w:val="left"/>
      <w:pPr>
        <w:ind w:left="960" w:hanging="360"/>
      </w:pPr>
      <w:rPr>
        <w:rFonts w:hint="default" w:ascii="Symbol" w:hAnsi="Symbol"/>
      </w:rPr>
    </w:lvl>
  </w:abstractNum>
  <w:abstractNum w:abstractNumId="13">
    <w:multiLevelType w:val="multilevel"/>
    <w:lvl w:ilvl="0">
      <w:start w:val="1"/>
      <w:numFmt w:val="bullet"/>
      <w:lvlText w:val=""/>
      <w:lvlJc w:val="left"/>
      <w:pPr>
        <w:ind w:left="960" w:hanging="360"/>
      </w:pPr>
      <w:rPr>
        <w:rFonts w:hint="default" w:ascii="Symbol" w:hAnsi="Symbol"/>
      </w:rPr>
    </w:lvl>
  </w:abstractNum>
  <w:abstractNum w:abstractNumId="14">
    <w:multiLevelType w:val="multilevel"/>
    <w:lvl w:ilvl="0">
      <w:start w:val="1"/>
      <w:numFmt w:val="bullet"/>
      <w:lvlText w:val=""/>
      <w:lvlJc w:val="left"/>
      <w:pPr>
        <w:ind w:left="960" w:hanging="360"/>
      </w:pPr>
      <w:rPr>
        <w:rFonts w:hint="default" w:ascii="Symbol" w:hAnsi="Symbol"/>
      </w:rPr>
    </w:lvl>
  </w:abstractNum>
  <w:abstractNum w:abstractNumId="15">
    <w:multiLevelType w:val="multilevel"/>
    <w:lvl w:ilvl="0">
      <w:start w:val="1"/>
      <w:numFmt w:val="bullet"/>
      <w:lvlText w:val=""/>
      <w:lvlJc w:val="left"/>
      <w:pPr>
        <w:ind w:left="960" w:hanging="360"/>
      </w:pPr>
      <w:rPr>
        <w:rFonts w:hint="default" w:ascii="Symbol" w:hAnsi="Symbol"/>
      </w:rPr>
    </w:lvl>
  </w:abstractNum>
  <w:abstractNum w:abstractNumId="16">
    <w:multiLevelType w:val="multilevel"/>
    <w:lvl w:ilvl="0">
      <w:start w:val="1"/>
      <w:numFmt w:val="bullet"/>
      <w:lvlText w:val=""/>
      <w:lvlJc w:val="left"/>
      <w:pPr>
        <w:ind w:left="960" w:hanging="360"/>
      </w:pPr>
      <w:rPr>
        <w:rFonts w:hint="default" w:ascii="Symbol" w:hAnsi="Symbol"/>
      </w:rPr>
    </w:lvl>
  </w:abstractNum>
  <w:abstractNum w:abstractNumId="17">
    <w:multiLevelType w:val="multilevel"/>
    <w:lvl w:ilvl="0">
      <w:start w:val="1"/>
      <w:numFmt w:val="bullet"/>
      <w:lvlText w:val=""/>
      <w:lvlJc w:val="left"/>
      <w:pPr>
        <w:ind w:left="960" w:hanging="360"/>
      </w:pPr>
      <w:rPr>
        <w:rFonts w:hint="default" w:ascii="Symbol" w:hAnsi="Symbol"/>
      </w:rPr>
    </w:lvl>
  </w:abstractNum>
  <w:abstractNum w:abstractNumId="18">
    <w:multiLevelType w:val="multilevel"/>
    <w:lvl w:ilvl="0">
      <w:start w:val="1"/>
      <w:numFmt w:val="bullet"/>
      <w:lvlText w:val=""/>
      <w:lvlJc w:val="left"/>
      <w:pPr>
        <w:ind w:left="960" w:hanging="360"/>
      </w:pPr>
      <w:rPr>
        <w:rFonts w:hint="default" w:ascii="Symbol" w:hAnsi="Symbol"/>
      </w:rPr>
    </w:lvl>
  </w:abstractNum>
  <w:abstractNum w:abstractNumId="19">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https://mp.weixin.qq.com/s/H-CN1WfksjXxmLcDoqgGiw" TargetMode="External" Type="http://schemas.openxmlformats.org/officeDocument/2006/relationships/hyperlink"/><Relationship Id="rId2" Target="settings.xml" Type="http://schemas.openxmlformats.org/officeDocument/2006/relationships/settings"/><Relationship Id="rId3" Target="numbering.xml" Type="http://schemas.openxmlformats.org/officeDocument/2006/relationships/numbering"/><Relationship Id="rId4" Target="media/document_image_rId4.png" Type="http://schemas.openxmlformats.org/officeDocument/2006/relationships/image"/><Relationship Id="rId5" Target="media/document_image_rId5.png" Type="http://schemas.openxmlformats.org/officeDocument/2006/relationships/image"/><Relationship Id="rId6" Target="media/document_image_rId6.png" Type="http://schemas.openxmlformats.org/officeDocument/2006/relationships/image"/><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